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A3" w:rsidRPr="00D115A3" w:rsidRDefault="00D115A3" w:rsidP="00D115A3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D115A3">
        <w:rPr>
          <w:rFonts w:ascii="Arial" w:hAnsi="Arial" w:cs="Arial"/>
          <w:sz w:val="24"/>
          <w:szCs w:val="24"/>
        </w:rPr>
        <w:t xml:space="preserve">                          СОВЕТ ДЕПУТАТОВ СИБИРСКОГО СЕЛЬСОВЕТА</w:t>
      </w:r>
    </w:p>
    <w:p w:rsidR="00D115A3" w:rsidRPr="00D115A3" w:rsidRDefault="00D115A3" w:rsidP="00D115A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D115A3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D115A3" w:rsidRPr="00D115A3" w:rsidRDefault="00D115A3" w:rsidP="00D115A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D115A3" w:rsidRPr="00D115A3" w:rsidRDefault="00D115A3" w:rsidP="00D115A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D115A3">
        <w:rPr>
          <w:rFonts w:ascii="Arial" w:hAnsi="Arial" w:cs="Arial"/>
          <w:sz w:val="24"/>
          <w:szCs w:val="24"/>
        </w:rPr>
        <w:t>РЕШЕНИЕ</w:t>
      </w:r>
    </w:p>
    <w:p w:rsidR="00D115A3" w:rsidRPr="00D115A3" w:rsidRDefault="00D115A3" w:rsidP="00D115A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D115A3">
        <w:rPr>
          <w:rFonts w:ascii="Arial" w:hAnsi="Arial" w:cs="Arial"/>
          <w:sz w:val="24"/>
          <w:szCs w:val="24"/>
        </w:rPr>
        <w:t xml:space="preserve">Пятьдесят пятой сессии шестого созыва        </w:t>
      </w:r>
    </w:p>
    <w:p w:rsidR="00D115A3" w:rsidRPr="00D115A3" w:rsidRDefault="00D115A3" w:rsidP="00D115A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D115A3" w:rsidRPr="00D115A3" w:rsidRDefault="00D115A3" w:rsidP="00D115A3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D115A3">
        <w:rPr>
          <w:rFonts w:ascii="Arial" w:hAnsi="Arial" w:cs="Arial"/>
          <w:sz w:val="24"/>
          <w:szCs w:val="24"/>
        </w:rPr>
        <w:t xml:space="preserve">             от 31.01.2025 г.                                                                         № 146</w:t>
      </w:r>
    </w:p>
    <w:p w:rsidR="00D115A3" w:rsidRPr="00D115A3" w:rsidRDefault="00D115A3" w:rsidP="00D115A3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3557AB" w:rsidRPr="00D115A3" w:rsidRDefault="003557AB">
      <w:pPr>
        <w:rPr>
          <w:rFonts w:ascii="Arial" w:hAnsi="Arial" w:cs="Arial"/>
          <w:bCs/>
          <w:color w:val="000000"/>
          <w:spacing w:val="60"/>
          <w:sz w:val="24"/>
          <w:szCs w:val="24"/>
        </w:rPr>
      </w:pPr>
    </w:p>
    <w:p w:rsidR="003557AB" w:rsidRPr="00D115A3" w:rsidRDefault="00D115A3" w:rsidP="00D115A3">
      <w:pPr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п. Сибирский</w:t>
      </w:r>
    </w:p>
    <w:p w:rsidR="003557AB" w:rsidRPr="00D115A3" w:rsidRDefault="003557A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5E4036">
      <w:pPr>
        <w:rPr>
          <w:rFonts w:ascii="Arial" w:hAnsi="Arial" w:cs="Arial"/>
          <w:b/>
          <w:color w:val="000000"/>
          <w:sz w:val="24"/>
          <w:szCs w:val="24"/>
        </w:rPr>
      </w:pPr>
      <w:r w:rsidRPr="00D115A3">
        <w:rPr>
          <w:rFonts w:ascii="Arial" w:hAnsi="Arial" w:cs="Arial"/>
          <w:b/>
          <w:color w:val="000000"/>
          <w:sz w:val="24"/>
          <w:szCs w:val="24"/>
        </w:rPr>
        <w:t xml:space="preserve">Об утверждении схемы многомандатного избирательного округа для проведения выборов депутатов Совета депутатов Сибирского сельсовета </w:t>
      </w:r>
      <w:r w:rsidRPr="00D115A3">
        <w:rPr>
          <w:rFonts w:ascii="Arial" w:hAnsi="Arial" w:cs="Arial"/>
          <w:b/>
          <w:bCs/>
          <w:color w:val="000000"/>
          <w:sz w:val="24"/>
          <w:szCs w:val="24"/>
        </w:rPr>
        <w:t xml:space="preserve">Купинского района Новосибирской области </w:t>
      </w:r>
    </w:p>
    <w:p w:rsidR="003557AB" w:rsidRPr="00D115A3" w:rsidRDefault="003557AB">
      <w:pPr>
        <w:rPr>
          <w:rFonts w:ascii="Arial" w:hAnsi="Arial" w:cs="Arial"/>
          <w:color w:val="000000"/>
          <w:sz w:val="24"/>
          <w:szCs w:val="24"/>
        </w:rPr>
      </w:pPr>
    </w:p>
    <w:p w:rsidR="00D115A3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Сибирского сельсовета Купинского района Новосибирской области, на основании решения территориальной избирательной комиссии Купинского района Новосибирской области от </w:t>
      </w:r>
      <w:r w:rsidR="00A3108C">
        <w:rPr>
          <w:rFonts w:ascii="Arial" w:hAnsi="Arial" w:cs="Arial"/>
          <w:color w:val="000000"/>
          <w:sz w:val="24"/>
          <w:szCs w:val="24"/>
        </w:rPr>
        <w:t>22</w:t>
      </w:r>
      <w:r w:rsidRPr="00D115A3">
        <w:rPr>
          <w:rFonts w:ascii="Arial" w:hAnsi="Arial" w:cs="Arial"/>
          <w:color w:val="000000"/>
          <w:sz w:val="24"/>
          <w:szCs w:val="24"/>
        </w:rPr>
        <w:t xml:space="preserve"> января 2025 года № </w:t>
      </w:r>
      <w:r w:rsidR="00A3108C">
        <w:rPr>
          <w:rFonts w:ascii="Arial" w:hAnsi="Arial" w:cs="Arial"/>
          <w:color w:val="000000"/>
          <w:sz w:val="24"/>
          <w:szCs w:val="24"/>
        </w:rPr>
        <w:t>101\601</w:t>
      </w:r>
      <w:r w:rsidRPr="00D115A3">
        <w:rPr>
          <w:rFonts w:ascii="Arial" w:hAnsi="Arial" w:cs="Arial"/>
          <w:color w:val="000000"/>
          <w:sz w:val="24"/>
          <w:szCs w:val="24"/>
        </w:rPr>
        <w:t xml:space="preserve"> «Об определении схемы многомандатного избирательного округа для проведения выборов депутатов Совета депутатов Сибирского сельсовета Купинского района Новосибирской области», данных о численности избирателей, зарегистрированных на территории Сибирского сельсовета Купинского района Новосибирской области по состоянию на 1 января 2025 года, Совет депутатов Сибирского сельсовета Купинского района Новосибирской области</w:t>
      </w:r>
    </w:p>
    <w:p w:rsidR="003557AB" w:rsidRPr="00D115A3" w:rsidRDefault="005E4036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 решил:</w:t>
      </w:r>
    </w:p>
    <w:p w:rsidR="003557AB" w:rsidRPr="00D115A3" w:rsidRDefault="005E4036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D115A3">
        <w:rPr>
          <w:rFonts w:ascii="Arial" w:hAnsi="Arial" w:cs="Arial"/>
          <w:color w:val="000000"/>
          <w:sz w:val="24"/>
          <w:szCs w:val="24"/>
          <w:lang w:eastAsia="en-US"/>
        </w:rPr>
        <w:t xml:space="preserve">1. Утвердить схему многомандатного избирательного округа для проведения выборов депутатов Совета депутатов Сибирского сельсовета </w:t>
      </w:r>
      <w:r w:rsidRPr="00D115A3">
        <w:rPr>
          <w:rFonts w:ascii="Arial" w:hAnsi="Arial" w:cs="Arial"/>
          <w:bCs/>
          <w:color w:val="000000"/>
          <w:sz w:val="24"/>
          <w:szCs w:val="24"/>
        </w:rPr>
        <w:t>Купинского района Новосибирской области</w:t>
      </w:r>
      <w:r w:rsidRPr="00D115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15A3">
        <w:rPr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D115A3">
        <w:rPr>
          <w:rFonts w:ascii="Arial" w:hAnsi="Arial" w:cs="Arial"/>
          <w:color w:val="000000"/>
          <w:sz w:val="24"/>
          <w:szCs w:val="24"/>
        </w:rPr>
        <w:t>приложение № 1</w:t>
      </w:r>
      <w:r w:rsidRPr="00D115A3">
        <w:rPr>
          <w:rFonts w:ascii="Arial" w:hAnsi="Arial" w:cs="Arial"/>
          <w:bCs/>
          <w:color w:val="000000"/>
          <w:sz w:val="24"/>
          <w:szCs w:val="24"/>
          <w:lang w:eastAsia="en-US"/>
        </w:rPr>
        <w:t>)</w:t>
      </w:r>
      <w:r w:rsidRPr="00D115A3">
        <w:rPr>
          <w:rFonts w:ascii="Arial" w:hAnsi="Arial" w:cs="Arial"/>
          <w:color w:val="000000"/>
          <w:sz w:val="24"/>
          <w:szCs w:val="24"/>
        </w:rPr>
        <w:t xml:space="preserve"> и ее графическое изображение (приложение № 2)</w:t>
      </w:r>
      <w:r w:rsidRPr="00D115A3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</w:p>
    <w:p w:rsidR="003557AB" w:rsidRPr="00D115A3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2. Решение подлежит официальному опубликованию не позднее чем через пять дней после его принятия.</w:t>
      </w:r>
    </w:p>
    <w:p w:rsidR="003557AB" w:rsidRPr="00D115A3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3. Решение вступает в силу после его официального опубликования.</w:t>
      </w:r>
    </w:p>
    <w:p w:rsidR="003557AB" w:rsidRPr="00D115A3" w:rsidRDefault="003557A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57AB" w:rsidRDefault="003557A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B46AA" w:rsidRPr="00D115A3" w:rsidRDefault="00BB46A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81435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Глава Сибирского сельсовета </w:t>
      </w:r>
    </w:p>
    <w:p w:rsidR="003557AB" w:rsidRPr="00D115A3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Купинского района</w:t>
      </w:r>
    </w:p>
    <w:p w:rsidR="003557AB" w:rsidRPr="00D115A3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="0018143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О.С. Алексеева                                            </w:t>
      </w:r>
    </w:p>
    <w:p w:rsidR="003557AB" w:rsidRDefault="003557A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3108C" w:rsidRPr="00D115A3" w:rsidRDefault="00A310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Председатель Совета депутатов</w:t>
      </w:r>
    </w:p>
    <w:p w:rsidR="003557AB" w:rsidRPr="00D115A3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Сибирского сельсовета Купинского района</w:t>
      </w:r>
    </w:p>
    <w:p w:rsidR="003557AB" w:rsidRPr="00D115A3" w:rsidRDefault="005E403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="0018143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Н.В. Алексеева</w:t>
      </w:r>
    </w:p>
    <w:p w:rsidR="003557AB" w:rsidRPr="00D115A3" w:rsidRDefault="005E4036">
      <w:pPr>
        <w:keepNext/>
        <w:ind w:left="5103"/>
        <w:jc w:val="both"/>
        <w:outlineLvl w:val="8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              </w:t>
      </w:r>
      <w:bookmarkStart w:id="0" w:name="_GoBack"/>
      <w:bookmarkEnd w:id="0"/>
    </w:p>
    <w:p w:rsidR="003557AB" w:rsidRPr="00D115A3" w:rsidRDefault="003557AB">
      <w:pPr>
        <w:keepNext/>
        <w:ind w:left="5103"/>
        <w:jc w:val="both"/>
        <w:outlineLvl w:val="8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3557AB">
      <w:pPr>
        <w:keepNext/>
        <w:ind w:left="5103"/>
        <w:jc w:val="both"/>
        <w:outlineLvl w:val="8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3557AB">
      <w:pPr>
        <w:keepNext/>
        <w:ind w:left="5103"/>
        <w:jc w:val="both"/>
        <w:outlineLvl w:val="8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5E4036">
      <w:pPr>
        <w:keepNext/>
        <w:ind w:left="5103"/>
        <w:jc w:val="both"/>
        <w:outlineLvl w:val="8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557AB" w:rsidRPr="00D115A3" w:rsidRDefault="003557AB">
      <w:pPr>
        <w:ind w:left="5103"/>
        <w:jc w:val="both"/>
        <w:outlineLvl w:val="8"/>
        <w:rPr>
          <w:rFonts w:ascii="Arial" w:hAnsi="Arial" w:cs="Arial"/>
          <w:sz w:val="24"/>
          <w:szCs w:val="24"/>
        </w:rPr>
      </w:pPr>
    </w:p>
    <w:p w:rsidR="003557AB" w:rsidRPr="00D115A3" w:rsidRDefault="005E4036">
      <w:pPr>
        <w:ind w:left="5103"/>
        <w:jc w:val="both"/>
        <w:outlineLvl w:val="8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lastRenderedPageBreak/>
        <w:t xml:space="preserve">          Приложение № 1 </w:t>
      </w:r>
    </w:p>
    <w:p w:rsidR="003557AB" w:rsidRPr="00D115A3" w:rsidRDefault="005E4036">
      <w:pPr>
        <w:ind w:left="4253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  к решению Совета депутатов</w:t>
      </w:r>
    </w:p>
    <w:p w:rsidR="003557AB" w:rsidRPr="00D115A3" w:rsidRDefault="005E4036">
      <w:pPr>
        <w:ind w:left="4253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Сибирского сельсовета Купинского района </w:t>
      </w:r>
    </w:p>
    <w:p w:rsidR="003557AB" w:rsidRPr="00D115A3" w:rsidRDefault="005E4036">
      <w:pPr>
        <w:ind w:left="4253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3557AB" w:rsidRPr="00D115A3" w:rsidRDefault="005E4036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           от </w:t>
      </w:r>
      <w:r w:rsidR="00D115A3">
        <w:rPr>
          <w:rFonts w:ascii="Arial" w:hAnsi="Arial" w:cs="Arial"/>
          <w:color w:val="000000"/>
          <w:sz w:val="24"/>
          <w:szCs w:val="24"/>
        </w:rPr>
        <w:t>31.01.</w:t>
      </w:r>
      <w:r w:rsidRPr="00D115A3">
        <w:rPr>
          <w:rFonts w:ascii="Arial" w:hAnsi="Arial" w:cs="Arial"/>
          <w:color w:val="000000"/>
          <w:sz w:val="24"/>
          <w:szCs w:val="24"/>
        </w:rPr>
        <w:t xml:space="preserve">2025 г. № </w:t>
      </w:r>
      <w:r w:rsidR="00D115A3">
        <w:rPr>
          <w:rFonts w:ascii="Arial" w:hAnsi="Arial" w:cs="Arial"/>
          <w:color w:val="000000"/>
          <w:sz w:val="24"/>
          <w:szCs w:val="24"/>
        </w:rPr>
        <w:t>146</w:t>
      </w:r>
    </w:p>
    <w:p w:rsidR="003557AB" w:rsidRPr="00D115A3" w:rsidRDefault="003557AB">
      <w:pPr>
        <w:ind w:left="6096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5E4036">
      <w:pPr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D115A3">
        <w:rPr>
          <w:rFonts w:ascii="Arial" w:hAnsi="Arial" w:cs="Arial"/>
          <w:b/>
          <w:color w:val="000000"/>
          <w:sz w:val="24"/>
          <w:szCs w:val="24"/>
        </w:rPr>
        <w:t>СХЕМА</w:t>
      </w:r>
    </w:p>
    <w:p w:rsidR="003557AB" w:rsidRPr="00D115A3" w:rsidRDefault="005E403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115A3">
        <w:rPr>
          <w:rFonts w:ascii="Arial" w:hAnsi="Arial" w:cs="Arial"/>
          <w:b/>
          <w:color w:val="000000"/>
          <w:sz w:val="24"/>
          <w:szCs w:val="24"/>
          <w:lang w:eastAsia="en-US"/>
        </w:rPr>
        <w:t>многомандатного избирательного округа для проведения выборов депутатов Совета депутатов Сибирского</w:t>
      </w:r>
      <w:r w:rsidRPr="00D115A3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Pr="00D115A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557AB" w:rsidRPr="00D115A3" w:rsidRDefault="005E4036">
      <w:pPr>
        <w:rPr>
          <w:rFonts w:ascii="Arial" w:hAnsi="Arial" w:cs="Arial"/>
          <w:b/>
          <w:color w:val="000000"/>
          <w:sz w:val="24"/>
          <w:szCs w:val="24"/>
        </w:rPr>
      </w:pPr>
      <w:r w:rsidRPr="00D115A3">
        <w:rPr>
          <w:rFonts w:ascii="Arial" w:hAnsi="Arial" w:cs="Arial"/>
          <w:b/>
          <w:bCs/>
          <w:color w:val="000000"/>
          <w:sz w:val="24"/>
          <w:szCs w:val="24"/>
        </w:rPr>
        <w:t xml:space="preserve">Купинского района Новосибирской области </w:t>
      </w:r>
    </w:p>
    <w:p w:rsidR="003557AB" w:rsidRPr="00D115A3" w:rsidRDefault="003557AB">
      <w:pPr>
        <w:rPr>
          <w:rFonts w:ascii="Arial" w:hAnsi="Arial" w:cs="Arial"/>
          <w:b/>
          <w:color w:val="000000"/>
          <w:sz w:val="24"/>
          <w:szCs w:val="24"/>
        </w:rPr>
      </w:pPr>
    </w:p>
    <w:p w:rsidR="003557AB" w:rsidRPr="00D115A3" w:rsidRDefault="005E4036">
      <w:pPr>
        <w:jc w:val="left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Общая численность избирателей – 352</w:t>
      </w:r>
    </w:p>
    <w:p w:rsidR="003557AB" w:rsidRPr="00D115A3" w:rsidRDefault="005E4036">
      <w:pPr>
        <w:jc w:val="left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Число депутатских мандатов в соответствии с Уставом – 7</w:t>
      </w:r>
    </w:p>
    <w:p w:rsidR="003557AB" w:rsidRPr="00D115A3" w:rsidRDefault="003557AB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5E4036">
      <w:pPr>
        <w:keepNext/>
        <w:outlineLvl w:val="4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b/>
          <w:color w:val="000000"/>
          <w:sz w:val="24"/>
          <w:szCs w:val="24"/>
        </w:rPr>
        <w:t>Многомандатный избирательный округ № 1</w:t>
      </w:r>
    </w:p>
    <w:p w:rsidR="003557AB" w:rsidRPr="00D115A3" w:rsidRDefault="005E4036">
      <w:pPr>
        <w:jc w:val="left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Число мандатов - 7</w:t>
      </w:r>
    </w:p>
    <w:p w:rsidR="003557AB" w:rsidRPr="00D115A3" w:rsidRDefault="005E4036">
      <w:pPr>
        <w:jc w:val="left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Число избирателей – 352</w:t>
      </w:r>
    </w:p>
    <w:p w:rsidR="003557AB" w:rsidRPr="00D115A3" w:rsidRDefault="003557AB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5E4036">
      <w:pPr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В границы округа входит:</w:t>
      </w:r>
    </w:p>
    <w:p w:rsidR="003557AB" w:rsidRPr="00D115A3" w:rsidRDefault="005E4036">
      <w:pPr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Сибирского сельсовет (д. Алексеевка, д. Куликовка, п. Сибирский)</w:t>
      </w:r>
    </w:p>
    <w:p w:rsidR="003557AB" w:rsidRPr="00D115A3" w:rsidRDefault="005E4036">
      <w:pPr>
        <w:pageBreakBefore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Приложение № 2 </w:t>
      </w:r>
    </w:p>
    <w:p w:rsidR="003557AB" w:rsidRPr="00D115A3" w:rsidRDefault="005E4036">
      <w:pPr>
        <w:ind w:left="5103" w:hanging="708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    к решению Совета депутатов</w:t>
      </w:r>
    </w:p>
    <w:p w:rsidR="003557AB" w:rsidRPr="00D115A3" w:rsidRDefault="005E4036">
      <w:pPr>
        <w:ind w:left="5103" w:hanging="708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Сибирского сельсовета Купинского района</w:t>
      </w:r>
    </w:p>
    <w:p w:rsidR="003557AB" w:rsidRPr="00D115A3" w:rsidRDefault="005E4036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3557AB" w:rsidRPr="00D115A3" w:rsidRDefault="005E4036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115A3">
        <w:rPr>
          <w:rFonts w:ascii="Arial" w:hAnsi="Arial" w:cs="Arial"/>
          <w:color w:val="000000"/>
          <w:sz w:val="24"/>
          <w:szCs w:val="24"/>
        </w:rPr>
        <w:t>31.01.</w:t>
      </w:r>
      <w:r w:rsidRPr="00D115A3">
        <w:rPr>
          <w:rFonts w:ascii="Arial" w:hAnsi="Arial" w:cs="Arial"/>
          <w:color w:val="000000"/>
          <w:sz w:val="24"/>
          <w:szCs w:val="24"/>
        </w:rPr>
        <w:t xml:space="preserve">2025 г.  № </w:t>
      </w:r>
      <w:r w:rsidR="00D115A3">
        <w:rPr>
          <w:rFonts w:ascii="Arial" w:hAnsi="Arial" w:cs="Arial"/>
          <w:color w:val="000000"/>
          <w:sz w:val="24"/>
          <w:szCs w:val="24"/>
        </w:rPr>
        <w:t>14</w:t>
      </w:r>
      <w:r w:rsidR="00BB46AA">
        <w:rPr>
          <w:rFonts w:ascii="Arial" w:hAnsi="Arial" w:cs="Arial"/>
          <w:color w:val="000000"/>
          <w:sz w:val="24"/>
          <w:szCs w:val="24"/>
        </w:rPr>
        <w:t>6</w:t>
      </w:r>
    </w:p>
    <w:p w:rsidR="003557AB" w:rsidRPr="00D115A3" w:rsidRDefault="003557AB">
      <w:pPr>
        <w:ind w:left="6096"/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3557AB">
      <w:pPr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3557AB" w:rsidRPr="00D115A3" w:rsidRDefault="005E4036">
      <w:pPr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D115A3">
        <w:rPr>
          <w:rFonts w:ascii="Arial" w:hAnsi="Arial" w:cs="Arial"/>
          <w:b/>
          <w:color w:val="000000"/>
          <w:sz w:val="24"/>
          <w:szCs w:val="24"/>
          <w:lang w:eastAsia="en-US"/>
        </w:rPr>
        <w:t>Графическое изображение</w:t>
      </w:r>
    </w:p>
    <w:p w:rsidR="003557AB" w:rsidRPr="00D115A3" w:rsidRDefault="005E403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115A3">
        <w:rPr>
          <w:rFonts w:ascii="Arial" w:hAnsi="Arial" w:cs="Arial"/>
          <w:b/>
          <w:color w:val="000000"/>
          <w:sz w:val="24"/>
          <w:szCs w:val="24"/>
          <w:lang w:eastAsia="en-US"/>
        </w:rPr>
        <w:t>схемы многомандатного избирательного округа для проведения выборов депутатов Совета депутатов Сибирского</w:t>
      </w:r>
      <w:r w:rsidRPr="00D115A3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Pr="00D115A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557AB" w:rsidRPr="00D115A3" w:rsidRDefault="005E4036">
      <w:pPr>
        <w:rPr>
          <w:rFonts w:ascii="Arial" w:hAnsi="Arial" w:cs="Arial"/>
          <w:color w:val="000000"/>
          <w:sz w:val="24"/>
          <w:szCs w:val="24"/>
        </w:rPr>
      </w:pPr>
      <w:r w:rsidRPr="00D115A3">
        <w:rPr>
          <w:rFonts w:ascii="Arial" w:hAnsi="Arial" w:cs="Arial"/>
          <w:b/>
          <w:bCs/>
          <w:color w:val="000000"/>
          <w:sz w:val="24"/>
          <w:szCs w:val="24"/>
        </w:rPr>
        <w:t xml:space="preserve">Купинского района Новосибирской области </w:t>
      </w:r>
    </w:p>
    <w:p w:rsidR="003557AB" w:rsidRPr="00D115A3" w:rsidRDefault="003557AB">
      <w:pPr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3557AB">
      <w:pPr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EE094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34.05pt;height:463.3pt;z-index:1;visibility:visible;mso-wrap-style:square;mso-wrap-distance-left:0;mso-wrap-distance-top:0;mso-wrap-distance-right:0;mso-wrap-distance-bottom:0;mso-position-horizontal:center;mso-position-horizontal-relative:text;mso-position-vertical:top;mso-position-vertical-relative:text" o:allowincell="f">
            <v:imagedata r:id="rId7" o:title="" croptop="-28f" cropbottom="-28f" cropleft="-29f" cropright="-29f"/>
            <w10:wrap type="square"/>
          </v:shape>
        </w:pict>
      </w:r>
    </w:p>
    <w:p w:rsidR="003557AB" w:rsidRPr="00D115A3" w:rsidRDefault="003557AB">
      <w:pPr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3557AB">
      <w:pPr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3557AB">
      <w:pPr>
        <w:rPr>
          <w:rFonts w:ascii="Arial" w:hAnsi="Arial" w:cs="Arial"/>
          <w:color w:val="000000"/>
          <w:sz w:val="24"/>
          <w:szCs w:val="24"/>
        </w:rPr>
      </w:pPr>
    </w:p>
    <w:p w:rsidR="003557AB" w:rsidRPr="00D115A3" w:rsidRDefault="003557AB">
      <w:pPr>
        <w:jc w:val="left"/>
        <w:rPr>
          <w:rFonts w:ascii="Arial" w:hAnsi="Arial" w:cs="Arial"/>
          <w:bCs/>
          <w:color w:val="000000"/>
          <w:sz w:val="24"/>
          <w:szCs w:val="24"/>
        </w:rPr>
      </w:pPr>
    </w:p>
    <w:sectPr w:rsidR="003557AB" w:rsidRPr="00D115A3">
      <w:headerReference w:type="default" r:id="rId8"/>
      <w:headerReference w:type="first" r:id="rId9"/>
      <w:pgSz w:w="11906" w:h="16838"/>
      <w:pgMar w:top="1134" w:right="850" w:bottom="851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42" w:rsidRDefault="00EE0942">
      <w:r>
        <w:separator/>
      </w:r>
    </w:p>
  </w:endnote>
  <w:endnote w:type="continuationSeparator" w:id="0">
    <w:p w:rsidR="00EE0942" w:rsidRDefault="00EE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42" w:rsidRDefault="00EE0942">
      <w:r>
        <w:separator/>
      </w:r>
    </w:p>
  </w:footnote>
  <w:footnote w:type="continuationSeparator" w:id="0">
    <w:p w:rsidR="00EE0942" w:rsidRDefault="00EE0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AB" w:rsidRDefault="005E4036">
    <w:pPr>
      <w:pStyle w:val="aa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8143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AB" w:rsidRDefault="003557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A2C13"/>
    <w:multiLevelType w:val="hybridMultilevel"/>
    <w:tmpl w:val="1F2E6F9A"/>
    <w:lvl w:ilvl="0" w:tplc="E04A03F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B7A3AC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E248BD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908D0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28709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A20F8CE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AEC7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5E823D4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FEA914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7AB"/>
    <w:rsid w:val="00181435"/>
    <w:rsid w:val="001861E9"/>
    <w:rsid w:val="001A2F99"/>
    <w:rsid w:val="003557AB"/>
    <w:rsid w:val="003E65F0"/>
    <w:rsid w:val="005E4036"/>
    <w:rsid w:val="00A3108C"/>
    <w:rsid w:val="00B60B34"/>
    <w:rsid w:val="00BB46AA"/>
    <w:rsid w:val="00D115A3"/>
    <w:rsid w:val="00E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AB21F1-A8F5-4EEB-BB07-58FE8CF7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center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spacing w:before="240" w:after="240"/>
      <w:outlineLvl w:val="0"/>
    </w:pPr>
    <w:rPr>
      <w:b/>
      <w:bCs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pPr>
      <w:keepNext/>
      <w:numPr>
        <w:ilvl w:val="5"/>
        <w:numId w:val="1"/>
      </w:numPr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pPr>
      <w:keepNext/>
      <w:numPr>
        <w:ilvl w:val="7"/>
        <w:numId w:val="1"/>
      </w:numPr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ascii="Calibri" w:hAnsi="Calibri"/>
      <w:sz w:val="22"/>
      <w:szCs w:val="22"/>
      <w:lang w:eastAsia="zh-CN"/>
    </w:rPr>
  </w:style>
  <w:style w:type="paragraph" w:styleId="a5">
    <w:name w:val="Title"/>
    <w:basedOn w:val="a"/>
    <w:link w:val="1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pPr>
      <w:jc w:val="left"/>
    </w:pPr>
    <w:rPr>
      <w:sz w:val="24"/>
      <w:szCs w:val="24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6">
    <w:name w:val="Заголовок 1 Знак"/>
    <w:rPr>
      <w:rFonts w:ascii="Cambria" w:hAnsi="Cambria" w:cs="Times New Roman"/>
      <w:b/>
      <w:bCs/>
      <w:sz w:val="32"/>
      <w:szCs w:val="32"/>
    </w:rPr>
  </w:style>
  <w:style w:type="character" w:customStyle="1" w:styleId="25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43">
    <w:name w:val="Заголовок 4 Знак"/>
    <w:rPr>
      <w:rFonts w:cs="Times New Roman"/>
      <w:b/>
      <w:bCs/>
      <w:sz w:val="28"/>
      <w:szCs w:val="28"/>
    </w:rPr>
  </w:style>
  <w:style w:type="character" w:customStyle="1" w:styleId="53">
    <w:name w:val="Заголовок 5 Знак"/>
    <w:rPr>
      <w:rFonts w:cs="Times New Roman"/>
      <w:b/>
      <w:bCs/>
      <w:i/>
      <w:iCs/>
      <w:sz w:val="26"/>
      <w:szCs w:val="26"/>
    </w:rPr>
  </w:style>
  <w:style w:type="character" w:customStyle="1" w:styleId="62">
    <w:name w:val="Заголовок 6 Знак"/>
    <w:rPr>
      <w:rFonts w:cs="Times New Roman"/>
      <w:b/>
      <w:bCs/>
    </w:rPr>
  </w:style>
  <w:style w:type="character" w:customStyle="1" w:styleId="82">
    <w:name w:val="Заголовок 8 Знак"/>
    <w:rPr>
      <w:rFonts w:cs="Times New Roman"/>
      <w:i/>
      <w:iCs/>
      <w:sz w:val="24"/>
      <w:szCs w:val="24"/>
    </w:rPr>
  </w:style>
  <w:style w:type="character" w:customStyle="1" w:styleId="92">
    <w:name w:val="Заголовок 9 Знак"/>
    <w:rPr>
      <w:rFonts w:ascii="Cambria" w:hAnsi="Cambria" w:cs="Times New Roman"/>
    </w:rPr>
  </w:style>
  <w:style w:type="character" w:customStyle="1" w:styleId="af7">
    <w:name w:val="Верхний колонтитул Знак"/>
    <w:rPr>
      <w:rFonts w:cs="Times New Roman"/>
      <w:sz w:val="28"/>
      <w:szCs w:val="28"/>
      <w:lang w:val="ru-RU"/>
    </w:rPr>
  </w:style>
  <w:style w:type="character" w:customStyle="1" w:styleId="af8">
    <w:name w:val="Основной текст Знак"/>
    <w:rPr>
      <w:rFonts w:ascii="Times New Roman" w:hAnsi="Times New Roman" w:cs="Times New Roman"/>
      <w:sz w:val="28"/>
      <w:szCs w:val="28"/>
    </w:rPr>
  </w:style>
  <w:style w:type="character" w:styleId="af9">
    <w:name w:val="page number"/>
    <w:rPr>
      <w:rFonts w:cs="Times New Roman"/>
      <w:spacing w:val="0"/>
      <w:sz w:val="22"/>
      <w:szCs w:val="22"/>
    </w:rPr>
  </w:style>
  <w:style w:type="character" w:customStyle="1" w:styleId="afa">
    <w:name w:val="Ниж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rPr>
      <w:rFonts w:ascii="Times New Roman" w:hAnsi="Times New Roman" w:cs="Times New Roman"/>
      <w:sz w:val="28"/>
      <w:szCs w:val="28"/>
    </w:rPr>
  </w:style>
  <w:style w:type="character" w:customStyle="1" w:styleId="27">
    <w:name w:val="Основной текст 2 Знак"/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rPr>
      <w:rFonts w:ascii="Times New Roman" w:hAnsi="Times New Roman" w:cs="Times New Roman"/>
      <w:sz w:val="16"/>
      <w:szCs w:val="16"/>
    </w:rPr>
  </w:style>
  <w:style w:type="character" w:customStyle="1" w:styleId="afb">
    <w:name w:val="Текст сноски Знак"/>
    <w:rPr>
      <w:rFonts w:cs="Times New Roman"/>
      <w:sz w:val="22"/>
      <w:szCs w:val="22"/>
      <w:lang w:val="ru-RU"/>
    </w:rPr>
  </w:style>
  <w:style w:type="character" w:customStyle="1" w:styleId="afc">
    <w:name w:val="Цветовое выделение"/>
    <w:rPr>
      <w:b/>
      <w:color w:val="000080"/>
      <w:sz w:val="20"/>
    </w:rPr>
  </w:style>
  <w:style w:type="character" w:customStyle="1" w:styleId="35">
    <w:name w:val="Основной текст с отступом 3 Знак"/>
    <w:rPr>
      <w:rFonts w:ascii="Times New Roman" w:hAnsi="Times New Roman" w:cs="Times New Roman"/>
      <w:sz w:val="16"/>
      <w:szCs w:val="16"/>
    </w:rPr>
  </w:style>
  <w:style w:type="character" w:customStyle="1" w:styleId="afd">
    <w:name w:val="Название Знак"/>
    <w:rPr>
      <w:rFonts w:ascii="Cambria" w:hAnsi="Cambria" w:cs="Times New Roman"/>
      <w:b/>
      <w:bCs/>
      <w:sz w:val="32"/>
      <w:szCs w:val="32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aff">
    <w:name w:val="Текст Знак"/>
    <w:rPr>
      <w:rFonts w:ascii="Courier New" w:hAnsi="Courier New" w:cs="Courier New"/>
      <w:lang w:val="ru-RU"/>
    </w:rPr>
  </w:style>
  <w:style w:type="character" w:customStyle="1" w:styleId="aff0">
    <w:name w:val="Символ сноски"/>
    <w:rPr>
      <w:rFonts w:cs="Times New Roman"/>
      <w:vertAlign w:val="superscript"/>
    </w:rPr>
  </w:style>
  <w:style w:type="character" w:customStyle="1" w:styleId="aff1">
    <w:name w:val="Посещённая гиперссылка"/>
    <w:rPr>
      <w:rFonts w:cs="Times New Roman"/>
      <w:color w:val="800080"/>
      <w:u w:val="single"/>
    </w:rPr>
  </w:style>
  <w:style w:type="character" w:customStyle="1" w:styleId="aff2">
    <w:name w:val="Основной текст с отступом Знак"/>
    <w:rPr>
      <w:rFonts w:ascii="Times New Roman" w:hAnsi="Times New Roman" w:cs="Times New Roman"/>
      <w:sz w:val="28"/>
      <w:szCs w:val="28"/>
    </w:rPr>
  </w:style>
  <w:style w:type="character" w:customStyle="1" w:styleId="aff3">
    <w:name w:val="Сильный акцент"/>
    <w:rPr>
      <w:rFonts w:ascii="Arial" w:hAnsi="Arial" w:cs="Arial"/>
      <w:b/>
      <w:bCs/>
      <w:color w:val="000000"/>
      <w:spacing w:val="7"/>
    </w:rPr>
  </w:style>
  <w:style w:type="paragraph" w:customStyle="1" w:styleId="aff4">
    <w:name w:val="Заголовок"/>
    <w:basedOn w:val="a"/>
    <w:next w:val="aff5"/>
    <w:rPr>
      <w:b/>
      <w:bCs/>
    </w:rPr>
  </w:style>
  <w:style w:type="paragraph" w:styleId="aff5">
    <w:name w:val="Body Text"/>
    <w:basedOn w:val="a"/>
    <w:pPr>
      <w:spacing w:after="120"/>
    </w:pPr>
  </w:style>
  <w:style w:type="paragraph" w:styleId="aff6">
    <w:name w:val="List"/>
    <w:basedOn w:val="aff5"/>
    <w:rPr>
      <w:rFonts w:cs="Droid Sans Devanagari"/>
    </w:rPr>
  </w:style>
  <w:style w:type="paragraph" w:styleId="aff7">
    <w:name w:val="index heading"/>
    <w:basedOn w:val="a"/>
    <w:pPr>
      <w:suppressLineNumbers/>
    </w:pPr>
    <w:rPr>
      <w:rFonts w:cs="Droid Sans Devanagari"/>
    </w:rPr>
  </w:style>
  <w:style w:type="paragraph" w:customStyle="1" w:styleId="14-15">
    <w:name w:val="14-15"/>
    <w:basedOn w:val="a"/>
    <w:pPr>
      <w:spacing w:line="360" w:lineRule="auto"/>
      <w:ind w:firstLine="709"/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sz w:val="28"/>
      <w:szCs w:val="28"/>
      <w:lang w:eastAsia="zh-CN"/>
    </w:rPr>
  </w:style>
  <w:style w:type="paragraph" w:customStyle="1" w:styleId="ConsPlusTitle">
    <w:name w:val="ConsPlusTitle"/>
    <w:pPr>
      <w:widowControl w:val="0"/>
    </w:pPr>
    <w:rPr>
      <w:b/>
      <w:bCs/>
      <w:sz w:val="26"/>
      <w:szCs w:val="26"/>
      <w:lang w:eastAsia="zh-CN"/>
    </w:rPr>
  </w:style>
  <w:style w:type="paragraph" w:customStyle="1" w:styleId="af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aff9">
    <w:name w:val="обыч"/>
    <w:basedOn w:val="1"/>
    <w:pPr>
      <w:numPr>
        <w:numId w:val="0"/>
      </w:numPr>
      <w:spacing w:before="0" w:after="0"/>
      <w:ind w:firstLine="709"/>
      <w:outlineLvl w:val="9"/>
    </w:pPr>
    <w:rPr>
      <w:b w:val="0"/>
      <w:bCs w:val="0"/>
    </w:rPr>
  </w:style>
  <w:style w:type="paragraph" w:customStyle="1" w:styleId="affa">
    <w:name w:val="Норм"/>
    <w:basedOn w:val="a"/>
  </w:style>
  <w:style w:type="paragraph" w:customStyle="1" w:styleId="14-150">
    <w:name w:val="текст14-15"/>
    <w:basedOn w:val="a"/>
    <w:pPr>
      <w:spacing w:line="360" w:lineRule="auto"/>
      <w:ind w:firstLine="720"/>
      <w:jc w:val="both"/>
    </w:pPr>
  </w:style>
  <w:style w:type="paragraph" w:customStyle="1" w:styleId="affb">
    <w:name w:val="Нормальный"/>
    <w:basedOn w:val="a"/>
    <w:pPr>
      <w:widowControl w:val="0"/>
      <w:ind w:firstLine="709"/>
      <w:jc w:val="both"/>
    </w:pPr>
    <w:rPr>
      <w:spacing w:val="-1"/>
    </w:rPr>
  </w:style>
  <w:style w:type="paragraph" w:customStyle="1" w:styleId="affc">
    <w:name w:val="Стиль Нормальный + полужирный"/>
    <w:basedOn w:val="affb"/>
    <w:rPr>
      <w:b/>
      <w:bCs/>
      <w:spacing w:val="2"/>
    </w:rPr>
  </w:style>
  <w:style w:type="paragraph" w:styleId="28">
    <w:name w:val="Body Text Indent 2"/>
    <w:basedOn w:val="a"/>
    <w:pPr>
      <w:spacing w:line="480" w:lineRule="auto"/>
      <w:ind w:firstLine="709"/>
      <w:jc w:val="both"/>
    </w:pPr>
    <w:rPr>
      <w:sz w:val="24"/>
      <w:szCs w:val="24"/>
    </w:rPr>
  </w:style>
  <w:style w:type="paragraph" w:styleId="29">
    <w:name w:val="Body Text 2"/>
    <w:basedOn w:val="a"/>
    <w:pPr>
      <w:spacing w:line="360" w:lineRule="auto"/>
      <w:ind w:firstLine="709"/>
      <w:jc w:val="both"/>
    </w:pPr>
    <w:rPr>
      <w:i/>
      <w:iCs/>
      <w:sz w:val="24"/>
      <w:szCs w:val="24"/>
    </w:rPr>
  </w:style>
  <w:style w:type="paragraph" w:styleId="36">
    <w:name w:val="Body Text 3"/>
    <w:basedOn w:val="a"/>
    <w:pPr>
      <w:spacing w:after="120"/>
    </w:pPr>
    <w:rPr>
      <w:sz w:val="16"/>
      <w:szCs w:val="16"/>
    </w:rPr>
  </w:style>
  <w:style w:type="paragraph" w:customStyle="1" w:styleId="affd">
    <w:name w:val="Письмо"/>
    <w:basedOn w:val="a"/>
    <w:pPr>
      <w:spacing w:after="120"/>
      <w:ind w:left="4253"/>
    </w:pPr>
  </w:style>
  <w:style w:type="paragraph" w:customStyle="1" w:styleId="affe">
    <w:name w:val="Сноска"/>
    <w:basedOn w:val="a"/>
    <w:pPr>
      <w:spacing w:after="120"/>
      <w:jc w:val="both"/>
    </w:pPr>
    <w:rPr>
      <w:sz w:val="22"/>
      <w:szCs w:val="22"/>
    </w:rPr>
  </w:style>
  <w:style w:type="paragraph" w:customStyle="1" w:styleId="WW-">
    <w:name w:val="WW-Сноска"/>
    <w:basedOn w:val="affe"/>
  </w:style>
  <w:style w:type="paragraph" w:customStyle="1" w:styleId="141">
    <w:name w:val="14х1"/>
    <w:basedOn w:val="a"/>
    <w:pPr>
      <w:spacing w:line="360" w:lineRule="auto"/>
      <w:ind w:firstLine="709"/>
      <w:jc w:val="both"/>
    </w:pPr>
  </w:style>
  <w:style w:type="paragraph" w:customStyle="1" w:styleId="140">
    <w:name w:val="Загл.14"/>
    <w:basedOn w:val="a"/>
    <w:rPr>
      <w:rFonts w:ascii="Times New Roman CYR" w:hAnsi="Times New Roman CYR" w:cs="Times New Roman CYR"/>
      <w:b/>
      <w:bCs/>
    </w:rPr>
  </w:style>
  <w:style w:type="paragraph" w:customStyle="1" w:styleId="14-151">
    <w:name w:val="Стиль 14-15 +"/>
    <w:basedOn w:val="a"/>
    <w:pPr>
      <w:widowControl w:val="0"/>
      <w:spacing w:line="360" w:lineRule="auto"/>
      <w:jc w:val="both"/>
    </w:pPr>
    <w:rPr>
      <w:color w:val="000000"/>
    </w:rPr>
  </w:style>
  <w:style w:type="paragraph" w:customStyle="1" w:styleId="130">
    <w:name w:val="Письмо13"/>
    <w:basedOn w:val="14-15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  <w:szCs w:val="26"/>
    </w:rPr>
  </w:style>
  <w:style w:type="paragraph" w:customStyle="1" w:styleId="131">
    <w:name w:val="Обычный13"/>
    <w:basedOn w:val="a"/>
    <w:rPr>
      <w:sz w:val="26"/>
      <w:szCs w:val="26"/>
    </w:rPr>
  </w:style>
  <w:style w:type="paragraph" w:customStyle="1" w:styleId="19">
    <w:name w:val="Точно19"/>
    <w:basedOn w:val="14-15"/>
    <w:pPr>
      <w:tabs>
        <w:tab w:val="left" w:pos="567"/>
      </w:tabs>
      <w:spacing w:line="380" w:lineRule="exact"/>
    </w:pPr>
    <w:rPr>
      <w:sz w:val="26"/>
      <w:szCs w:val="26"/>
    </w:rPr>
  </w:style>
  <w:style w:type="paragraph" w:customStyle="1" w:styleId="12-17">
    <w:name w:val="12-17"/>
    <w:basedOn w:val="29"/>
    <w:pPr>
      <w:spacing w:line="340" w:lineRule="exact"/>
    </w:pPr>
    <w:rPr>
      <w:i w:val="0"/>
      <w:iCs w:val="0"/>
    </w:rPr>
  </w:style>
  <w:style w:type="paragraph" w:customStyle="1" w:styleId="13-15">
    <w:name w:val="13-15"/>
    <w:basedOn w:val="29"/>
    <w:pPr>
      <w:spacing w:line="300" w:lineRule="exact"/>
    </w:pPr>
    <w:rPr>
      <w:i w:val="0"/>
      <w:iCs w:val="0"/>
      <w:sz w:val="26"/>
      <w:szCs w:val="26"/>
    </w:rPr>
  </w:style>
  <w:style w:type="paragraph" w:customStyle="1" w:styleId="142">
    <w:name w:val="ПП14"/>
    <w:basedOn w:val="130"/>
    <w:pPr>
      <w:spacing w:before="3480"/>
    </w:pPr>
    <w:rPr>
      <w:sz w:val="28"/>
      <w:szCs w:val="28"/>
    </w:rPr>
  </w:style>
  <w:style w:type="paragraph" w:customStyle="1" w:styleId="143">
    <w:name w:val="Письмо14"/>
    <w:basedOn w:val="130"/>
    <w:rPr>
      <w:sz w:val="28"/>
      <w:szCs w:val="28"/>
    </w:rPr>
  </w:style>
  <w:style w:type="paragraph" w:customStyle="1" w:styleId="13-17">
    <w:name w:val="13-17"/>
    <w:basedOn w:val="29"/>
    <w:pPr>
      <w:spacing w:line="340" w:lineRule="exact"/>
    </w:pPr>
    <w:rPr>
      <w:i w:val="0"/>
      <w:iCs w:val="0"/>
      <w:sz w:val="26"/>
      <w:szCs w:val="26"/>
    </w:rPr>
  </w:style>
  <w:style w:type="paragraph" w:customStyle="1" w:styleId="120">
    <w:name w:val="12"/>
    <w:basedOn w:val="a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9"/>
    <w:pPr>
      <w:spacing w:line="300" w:lineRule="exact"/>
    </w:pPr>
    <w:rPr>
      <w:i w:val="0"/>
      <w:iCs w:val="0"/>
      <w:sz w:val="22"/>
      <w:szCs w:val="22"/>
    </w:rPr>
  </w:style>
  <w:style w:type="paragraph" w:customStyle="1" w:styleId="afff">
    <w:name w:val="Ариал"/>
    <w:basedOn w:val="a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paragraph" w:customStyle="1" w:styleId="ConsPlusCell">
    <w:name w:val="ConsPlusCell"/>
    <w:pPr>
      <w:widowControl w:val="0"/>
    </w:pPr>
    <w:rPr>
      <w:sz w:val="28"/>
      <w:szCs w:val="28"/>
      <w:lang w:eastAsia="zh-CN"/>
    </w:rPr>
  </w:style>
  <w:style w:type="paragraph" w:styleId="37">
    <w:name w:val="Body Text Indent 3"/>
    <w:basedOn w:val="a"/>
    <w:pPr>
      <w:spacing w:line="360" w:lineRule="auto"/>
      <w:ind w:firstLine="709"/>
      <w:jc w:val="both"/>
    </w:pPr>
    <w:rPr>
      <w:i/>
      <w:iCs/>
    </w:rPr>
  </w:style>
  <w:style w:type="paragraph" w:customStyle="1" w:styleId="afff0">
    <w:name w:val="полтора"/>
    <w:basedOn w:val="a"/>
    <w:pPr>
      <w:spacing w:line="360" w:lineRule="auto"/>
      <w:ind w:firstLine="720"/>
      <w:jc w:val="both"/>
    </w:pPr>
  </w:style>
  <w:style w:type="paragraph" w:customStyle="1" w:styleId="afff1">
    <w:name w:val="Таблица"/>
    <w:basedOn w:val="a"/>
    <w:pPr>
      <w:jc w:val="left"/>
    </w:pPr>
    <w:rPr>
      <w:sz w:val="24"/>
      <w:szCs w:val="24"/>
    </w:rPr>
  </w:style>
  <w:style w:type="paragraph" w:customStyle="1" w:styleId="17">
    <w:name w:val="заголовок 1"/>
    <w:basedOn w:val="a"/>
    <w:next w:val="a"/>
    <w:pPr>
      <w:keepNext/>
      <w:outlineLvl w:val="0"/>
    </w:pPr>
  </w:style>
  <w:style w:type="paragraph" w:customStyle="1" w:styleId="38">
    <w:name w:val="заголовок 3"/>
    <w:basedOn w:val="a"/>
    <w:next w:val="a"/>
    <w:pPr>
      <w:keepNext/>
      <w:jc w:val="both"/>
      <w:outlineLvl w:val="2"/>
    </w:pPr>
    <w:rPr>
      <w:sz w:val="24"/>
      <w:szCs w:val="24"/>
    </w:rPr>
  </w:style>
  <w:style w:type="paragraph" w:customStyle="1" w:styleId="2a">
    <w:name w:val="заголовок 2"/>
    <w:basedOn w:val="a"/>
    <w:next w:val="a"/>
    <w:pPr>
      <w:keepNext/>
      <w:outlineLvl w:val="1"/>
    </w:pPr>
    <w:rPr>
      <w:sz w:val="24"/>
      <w:szCs w:val="24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44">
    <w:name w:val="полтора 14"/>
    <w:basedOn w:val="a"/>
    <w:pPr>
      <w:spacing w:line="360" w:lineRule="auto"/>
      <w:ind w:firstLine="709"/>
      <w:jc w:val="both"/>
    </w:pPr>
  </w:style>
  <w:style w:type="paragraph" w:customStyle="1" w:styleId="afff2">
    <w:name w:val="Содерж"/>
    <w:basedOn w:val="a"/>
    <w:pPr>
      <w:keepNext/>
      <w:spacing w:after="120"/>
    </w:pPr>
    <w:rPr>
      <w:b/>
      <w:bCs/>
    </w:rPr>
  </w:style>
  <w:style w:type="paragraph" w:customStyle="1" w:styleId="145">
    <w:name w:val="Таблица14"/>
    <w:basedOn w:val="a"/>
    <w:pPr>
      <w:jc w:val="left"/>
    </w:pPr>
  </w:style>
  <w:style w:type="paragraph" w:customStyle="1" w:styleId="14-152">
    <w:name w:val="текст 14-15"/>
    <w:basedOn w:val="a"/>
    <w:pPr>
      <w:spacing w:line="360" w:lineRule="auto"/>
      <w:ind w:firstLine="709"/>
      <w:jc w:val="both"/>
    </w:pPr>
  </w:style>
  <w:style w:type="paragraph" w:customStyle="1" w:styleId="afff3">
    <w:name w:val="Таб"/>
    <w:basedOn w:val="aa"/>
    <w:pPr>
      <w:tabs>
        <w:tab w:val="clear" w:pos="4677"/>
        <w:tab w:val="clear" w:pos="9355"/>
      </w:tabs>
      <w:jc w:val="left"/>
    </w:pPr>
    <w:rPr>
      <w:sz w:val="28"/>
      <w:szCs w:val="28"/>
    </w:rPr>
  </w:style>
  <w:style w:type="paragraph" w:customStyle="1" w:styleId="afff4">
    <w:name w:val="Стиль Нормальный + курсив"/>
    <w:basedOn w:val="affb"/>
  </w:style>
  <w:style w:type="paragraph" w:styleId="afff5">
    <w:name w:val="Balloon Text"/>
    <w:basedOn w:val="a"/>
    <w:rPr>
      <w:rFonts w:ascii="Tahoma" w:hAnsi="Tahoma" w:cs="Tahoma"/>
      <w:sz w:val="16"/>
      <w:szCs w:val="16"/>
    </w:rPr>
  </w:style>
  <w:style w:type="paragraph" w:styleId="afff6">
    <w:name w:val="Plain Text"/>
    <w:basedOn w:val="a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afff7">
    <w:name w:val="Текст приложения"/>
    <w:basedOn w:val="a"/>
    <w:pPr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pPr>
      <w:ind w:firstLine="709"/>
      <w:jc w:val="both"/>
    </w:pPr>
  </w:style>
  <w:style w:type="paragraph" w:customStyle="1" w:styleId="afff8">
    <w:name w:val="Ñîäåðæ"/>
    <w:basedOn w:val="a"/>
    <w:pPr>
      <w:widowControl w:val="0"/>
      <w:spacing w:after="120"/>
    </w:pPr>
    <w:rPr>
      <w:szCs w:val="20"/>
    </w:rPr>
  </w:style>
  <w:style w:type="paragraph" w:styleId="afff9">
    <w:name w:val="Body Text Indent"/>
    <w:basedOn w:val="a"/>
    <w:pPr>
      <w:spacing w:after="120"/>
      <w:ind w:left="283"/>
    </w:pPr>
  </w:style>
  <w:style w:type="paragraph" w:styleId="afffa">
    <w:name w:val="Block Text"/>
    <w:basedOn w:val="a"/>
    <w:pPr>
      <w:ind w:left="1134" w:right="1132"/>
    </w:pPr>
    <w:rPr>
      <w:b/>
      <w:bCs/>
    </w:rPr>
  </w:style>
  <w:style w:type="paragraph" w:styleId="afffb">
    <w:name w:val="Normal (Web)"/>
    <w:basedOn w:val="a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c">
    <w:name w:val="Проектный"/>
    <w:basedOn w:val="a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ffd">
    <w:name w:val="Содержимое таблицы"/>
    <w:basedOn w:val="a"/>
    <w:pPr>
      <w:widowControl w:val="0"/>
      <w:suppressLineNumbers/>
    </w:pPr>
  </w:style>
  <w:style w:type="paragraph" w:customStyle="1" w:styleId="afffe">
    <w:name w:val="Заголовок таблицы"/>
    <w:basedOn w:val="af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ИНСТРУКЦИЯ</dc:title>
  <dc:creator>aga</dc:creator>
  <cp:lastModifiedBy>RASHER</cp:lastModifiedBy>
  <cp:revision>96</cp:revision>
  <dcterms:created xsi:type="dcterms:W3CDTF">2024-04-02T10:57:00Z</dcterms:created>
  <dcterms:modified xsi:type="dcterms:W3CDTF">2025-02-05T07:36:00Z</dcterms:modified>
</cp:coreProperties>
</file>