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53" w:rsidRPr="00640EDB" w:rsidRDefault="00B33953" w:rsidP="000433BD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B33953" w:rsidRPr="00640EDB" w:rsidRDefault="00B33953" w:rsidP="000433BD">
      <w:pPr>
        <w:pStyle w:val="ConsPlusTitle"/>
        <w:ind w:firstLine="709"/>
        <w:jc w:val="center"/>
        <w:outlineLvl w:val="0"/>
        <w:rPr>
          <w:sz w:val="24"/>
          <w:szCs w:val="24"/>
        </w:rPr>
      </w:pPr>
    </w:p>
    <w:p w:rsidR="009A16BE" w:rsidRPr="00640EDB" w:rsidRDefault="009A16BE" w:rsidP="009A16BE">
      <w:pPr>
        <w:pStyle w:val="ab"/>
        <w:jc w:val="center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 xml:space="preserve">АДМИНИСТРАЦИЯ  </w:t>
      </w:r>
      <w:r w:rsidR="00640EDB" w:rsidRPr="00640EDB">
        <w:rPr>
          <w:rFonts w:ascii="Arial" w:hAnsi="Arial" w:cs="Arial"/>
          <w:sz w:val="24"/>
          <w:szCs w:val="24"/>
        </w:rPr>
        <w:t>СИБИР</w:t>
      </w:r>
      <w:r w:rsidRPr="00640EDB">
        <w:rPr>
          <w:rFonts w:ascii="Arial" w:hAnsi="Arial" w:cs="Arial"/>
          <w:sz w:val="24"/>
          <w:szCs w:val="24"/>
        </w:rPr>
        <w:t xml:space="preserve">СКОГО  СЕЛЬСОВЕТА </w:t>
      </w:r>
    </w:p>
    <w:p w:rsidR="009A16BE" w:rsidRPr="00640EDB" w:rsidRDefault="009A16BE" w:rsidP="009A16BE">
      <w:pPr>
        <w:pStyle w:val="ab"/>
        <w:jc w:val="center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 xml:space="preserve"> КУПИНСКОГО  РАЙОНА  НОВОСИБИРСКОЙ ОБЛАСТИ</w:t>
      </w:r>
    </w:p>
    <w:p w:rsidR="009A16BE" w:rsidRPr="00640EDB" w:rsidRDefault="009A16BE" w:rsidP="009A16BE">
      <w:pPr>
        <w:spacing w:after="0"/>
        <w:ind w:left="1416" w:hanging="1236"/>
        <w:jc w:val="center"/>
        <w:rPr>
          <w:rFonts w:ascii="Arial" w:hAnsi="Arial" w:cs="Arial"/>
          <w:sz w:val="24"/>
          <w:szCs w:val="24"/>
        </w:rPr>
      </w:pPr>
    </w:p>
    <w:p w:rsidR="009A16BE" w:rsidRPr="00640EDB" w:rsidRDefault="009A16BE" w:rsidP="009A16BE">
      <w:pPr>
        <w:spacing w:after="0"/>
        <w:ind w:left="1416" w:hanging="1236"/>
        <w:jc w:val="center"/>
        <w:rPr>
          <w:rFonts w:ascii="Arial" w:hAnsi="Arial" w:cs="Arial"/>
          <w:sz w:val="24"/>
          <w:szCs w:val="24"/>
        </w:rPr>
      </w:pPr>
    </w:p>
    <w:p w:rsidR="009A16BE" w:rsidRPr="00640EDB" w:rsidRDefault="009A16BE" w:rsidP="009A16BE">
      <w:pPr>
        <w:spacing w:after="0"/>
        <w:ind w:left="1416" w:hanging="1236"/>
        <w:jc w:val="center"/>
        <w:rPr>
          <w:rFonts w:ascii="Arial" w:hAnsi="Arial" w:cs="Arial"/>
          <w:b/>
          <w:sz w:val="24"/>
          <w:szCs w:val="24"/>
        </w:rPr>
      </w:pPr>
      <w:r w:rsidRPr="00640EDB">
        <w:rPr>
          <w:rFonts w:ascii="Arial" w:hAnsi="Arial" w:cs="Arial"/>
          <w:b/>
          <w:sz w:val="24"/>
          <w:szCs w:val="24"/>
        </w:rPr>
        <w:t>ПОСТАНОВЛЕНИЕ</w:t>
      </w:r>
    </w:p>
    <w:p w:rsidR="009A16BE" w:rsidRPr="00640EDB" w:rsidRDefault="009A16BE" w:rsidP="009A16BE">
      <w:pPr>
        <w:spacing w:after="0"/>
        <w:rPr>
          <w:rFonts w:ascii="Arial" w:hAnsi="Arial" w:cs="Arial"/>
          <w:sz w:val="24"/>
          <w:szCs w:val="24"/>
        </w:rPr>
      </w:pPr>
    </w:p>
    <w:p w:rsidR="009A16BE" w:rsidRPr="00640EDB" w:rsidRDefault="009A16BE" w:rsidP="009A16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>17.0</w:t>
      </w:r>
      <w:r w:rsidR="00640EDB" w:rsidRPr="00640EDB">
        <w:rPr>
          <w:rFonts w:ascii="Arial" w:hAnsi="Arial" w:cs="Arial"/>
          <w:sz w:val="24"/>
          <w:szCs w:val="24"/>
        </w:rPr>
        <w:t>5</w:t>
      </w:r>
      <w:r w:rsidRPr="00640EDB">
        <w:rPr>
          <w:rFonts w:ascii="Arial" w:hAnsi="Arial" w:cs="Arial"/>
          <w:sz w:val="24"/>
          <w:szCs w:val="24"/>
        </w:rPr>
        <w:t xml:space="preserve">.2024                                                                                                        № </w:t>
      </w:r>
      <w:r w:rsidR="00640EDB" w:rsidRPr="00640EDB">
        <w:rPr>
          <w:rFonts w:ascii="Arial" w:hAnsi="Arial" w:cs="Arial"/>
          <w:sz w:val="24"/>
          <w:szCs w:val="24"/>
        </w:rPr>
        <w:t>29</w:t>
      </w:r>
    </w:p>
    <w:p w:rsidR="009A16BE" w:rsidRPr="00640EDB" w:rsidRDefault="00640EDB" w:rsidP="009A16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>п</w:t>
      </w:r>
      <w:r w:rsidR="009A16BE" w:rsidRPr="00640EDB">
        <w:rPr>
          <w:rFonts w:ascii="Arial" w:hAnsi="Arial" w:cs="Arial"/>
          <w:sz w:val="24"/>
          <w:szCs w:val="24"/>
        </w:rPr>
        <w:t>.</w:t>
      </w:r>
      <w:r w:rsidR="004148A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40EDB">
        <w:rPr>
          <w:rFonts w:ascii="Arial" w:hAnsi="Arial" w:cs="Arial"/>
          <w:sz w:val="24"/>
          <w:szCs w:val="24"/>
        </w:rPr>
        <w:t>Сибирский</w:t>
      </w:r>
    </w:p>
    <w:p w:rsidR="00B33953" w:rsidRPr="00640EDB" w:rsidRDefault="00B33953" w:rsidP="009A16BE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8235E" w:rsidRPr="00640EDB" w:rsidRDefault="0028235E" w:rsidP="009A16B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9A732B" w:rsidRPr="00640EDB" w:rsidRDefault="009A732B" w:rsidP="009A732B">
      <w:pPr>
        <w:pStyle w:val="ConsPlusNormal"/>
        <w:ind w:firstLine="709"/>
        <w:jc w:val="center"/>
        <w:rPr>
          <w:b/>
          <w:sz w:val="24"/>
          <w:szCs w:val="24"/>
        </w:rPr>
      </w:pPr>
      <w:r w:rsidRPr="00640EDB">
        <w:rPr>
          <w:rFonts w:eastAsiaTheme="minorHAnsi"/>
          <w:b/>
          <w:sz w:val="24"/>
          <w:szCs w:val="24"/>
        </w:rPr>
        <w:t xml:space="preserve">О Порядке осуществления органами местного самоуправления </w:t>
      </w:r>
      <w:r w:rsidR="00640EDB" w:rsidRPr="00640EDB">
        <w:rPr>
          <w:rFonts w:eastAsiaTheme="minorHAnsi"/>
          <w:b/>
          <w:sz w:val="24"/>
          <w:szCs w:val="24"/>
        </w:rPr>
        <w:t>Сибир</w:t>
      </w:r>
      <w:r w:rsidR="00FF1123" w:rsidRPr="00640EDB">
        <w:rPr>
          <w:rFonts w:eastAsiaTheme="minorHAnsi"/>
          <w:b/>
          <w:sz w:val="24"/>
          <w:szCs w:val="24"/>
        </w:rPr>
        <w:t xml:space="preserve">ского сельсовета </w:t>
      </w:r>
      <w:r w:rsidRPr="00640EDB">
        <w:rPr>
          <w:rFonts w:eastAsiaTheme="minorHAnsi"/>
          <w:b/>
          <w:sz w:val="24"/>
          <w:szCs w:val="24"/>
        </w:rPr>
        <w:t>Купинского района</w:t>
      </w:r>
      <w:r w:rsidRPr="00640EDB">
        <w:rPr>
          <w:b/>
          <w:i/>
          <w:color w:val="FF0000"/>
          <w:sz w:val="24"/>
          <w:szCs w:val="24"/>
        </w:rPr>
        <w:t xml:space="preserve"> </w:t>
      </w:r>
      <w:r w:rsidRPr="00640EDB">
        <w:rPr>
          <w:b/>
          <w:sz w:val="24"/>
          <w:szCs w:val="24"/>
        </w:rPr>
        <w:t>Новосибирской области</w:t>
      </w:r>
      <w:r w:rsidRPr="00640EDB">
        <w:rPr>
          <w:rFonts w:eastAsiaTheme="minorHAnsi"/>
          <w:b/>
          <w:sz w:val="24"/>
          <w:szCs w:val="24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</w:t>
      </w:r>
      <w:r w:rsidRPr="00640EDB">
        <w:rPr>
          <w:rFonts w:eastAsiaTheme="minorHAnsi"/>
          <w:sz w:val="24"/>
          <w:szCs w:val="24"/>
        </w:rPr>
        <w:t xml:space="preserve"> </w:t>
      </w:r>
      <w:r w:rsidRPr="00640EDB">
        <w:rPr>
          <w:rFonts w:eastAsiaTheme="minorHAnsi"/>
          <w:b/>
          <w:sz w:val="24"/>
          <w:szCs w:val="24"/>
        </w:rPr>
        <w:t>системы Российской Федерации</w:t>
      </w:r>
    </w:p>
    <w:p w:rsidR="00B33953" w:rsidRPr="00640EDB" w:rsidRDefault="00B33953" w:rsidP="000433B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6F3AA6" w:rsidRPr="00640EDB" w:rsidRDefault="006F3AA6" w:rsidP="002823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В соответствии со статьей 160.1 </w:t>
      </w:r>
      <w:hyperlink r:id="rId7" w:tgtFrame="_blank" w:history="1">
        <w:r w:rsidRPr="00640EDB">
          <w:rPr>
            <w:rStyle w:val="1"/>
            <w:rFonts w:ascii="Arial" w:hAnsi="Arial" w:cs="Arial"/>
          </w:rPr>
          <w:t>Бюджетного кодекса</w:t>
        </w:r>
      </w:hyperlink>
      <w:r w:rsidRPr="00640EDB">
        <w:rPr>
          <w:rFonts w:ascii="Arial" w:hAnsi="Arial" w:cs="Arial"/>
          <w:color w:val="000000"/>
        </w:rPr>
        <w:t xml:space="preserve"> Российской Федерации, администрация </w:t>
      </w:r>
      <w:r w:rsidR="00337039" w:rsidRPr="00640EDB">
        <w:rPr>
          <w:rFonts w:ascii="Arial" w:hAnsi="Arial" w:cs="Arial"/>
          <w:color w:val="000000"/>
        </w:rPr>
        <w:t>Купинского</w:t>
      </w:r>
      <w:r w:rsidRPr="00640EDB">
        <w:rPr>
          <w:rFonts w:ascii="Arial" w:hAnsi="Arial" w:cs="Arial"/>
          <w:color w:val="000000"/>
        </w:rPr>
        <w:t xml:space="preserve"> района Новосибирской области</w:t>
      </w:r>
    </w:p>
    <w:p w:rsidR="000433BD" w:rsidRPr="00640EDB" w:rsidRDefault="000433BD" w:rsidP="0028235E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8A0530" w:rsidRPr="00640EDB" w:rsidRDefault="006F3AA6" w:rsidP="0028235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640EDB">
        <w:rPr>
          <w:rFonts w:ascii="Arial" w:hAnsi="Arial" w:cs="Arial"/>
          <w:b/>
          <w:color w:val="000000"/>
        </w:rPr>
        <w:t>П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О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С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Т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А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Н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О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В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Л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Я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Е</w:t>
      </w:r>
      <w:r w:rsidR="00B33953" w:rsidRPr="00640EDB">
        <w:rPr>
          <w:rFonts w:ascii="Arial" w:hAnsi="Arial" w:cs="Arial"/>
          <w:b/>
          <w:color w:val="000000"/>
        </w:rPr>
        <w:t xml:space="preserve"> </w:t>
      </w:r>
      <w:r w:rsidRPr="00640EDB">
        <w:rPr>
          <w:rFonts w:ascii="Arial" w:hAnsi="Arial" w:cs="Arial"/>
          <w:b/>
          <w:color w:val="000000"/>
        </w:rPr>
        <w:t>Т:</w:t>
      </w:r>
    </w:p>
    <w:p w:rsidR="0028235E" w:rsidRPr="00640EDB" w:rsidRDefault="0028235E" w:rsidP="0028235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</w:p>
    <w:p w:rsidR="006F3AA6" w:rsidRPr="00640EDB" w:rsidRDefault="006F3AA6" w:rsidP="002823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1. Утвердить прилагаемы</w:t>
      </w:r>
      <w:r w:rsidR="0028235E" w:rsidRPr="00640EDB">
        <w:rPr>
          <w:rFonts w:ascii="Arial" w:hAnsi="Arial" w:cs="Arial"/>
          <w:color w:val="000000"/>
        </w:rPr>
        <w:t xml:space="preserve">й </w:t>
      </w:r>
      <w:r w:rsidRPr="00640EDB">
        <w:rPr>
          <w:rFonts w:ascii="Arial" w:hAnsi="Arial" w:cs="Arial"/>
          <w:color w:val="000000"/>
        </w:rPr>
        <w:t xml:space="preserve">Порядок осуществления органами местного самоуправления </w:t>
      </w:r>
      <w:r w:rsidR="00640EDB" w:rsidRPr="00640EDB">
        <w:rPr>
          <w:rFonts w:ascii="Arial" w:hAnsi="Arial" w:cs="Arial"/>
          <w:color w:val="000000"/>
        </w:rPr>
        <w:t>Сибир</w:t>
      </w:r>
      <w:r w:rsidR="00FF1123" w:rsidRPr="00640EDB">
        <w:rPr>
          <w:rFonts w:ascii="Arial" w:hAnsi="Arial" w:cs="Arial"/>
          <w:color w:val="000000"/>
        </w:rPr>
        <w:t xml:space="preserve">ского сельсовета </w:t>
      </w:r>
      <w:r w:rsidR="00337039" w:rsidRPr="00640EDB">
        <w:rPr>
          <w:rFonts w:ascii="Arial" w:hAnsi="Arial" w:cs="Arial"/>
          <w:color w:val="000000"/>
        </w:rPr>
        <w:t>Купинского</w:t>
      </w:r>
      <w:r w:rsidRPr="00640EDB">
        <w:rPr>
          <w:rFonts w:ascii="Arial" w:hAnsi="Arial" w:cs="Arial"/>
          <w:color w:val="000000"/>
        </w:rPr>
        <w:t xml:space="preserve"> района Новосибирской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согласно приложению.</w:t>
      </w:r>
    </w:p>
    <w:p w:rsidR="0028235E" w:rsidRPr="00640EDB" w:rsidRDefault="0028235E" w:rsidP="002823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</w:rPr>
        <w:t xml:space="preserve">2. Признать утратившим силу постановление администрации </w:t>
      </w:r>
      <w:r w:rsidR="00640EDB" w:rsidRPr="00640EDB">
        <w:rPr>
          <w:rFonts w:ascii="Arial" w:hAnsi="Arial" w:cs="Arial"/>
        </w:rPr>
        <w:t>Сибир</w:t>
      </w:r>
      <w:r w:rsidR="00FE0408" w:rsidRPr="00640EDB">
        <w:rPr>
          <w:rFonts w:ascii="Arial" w:hAnsi="Arial" w:cs="Arial"/>
        </w:rPr>
        <w:t xml:space="preserve">ского сельсовета </w:t>
      </w:r>
      <w:r w:rsidRPr="00640EDB">
        <w:rPr>
          <w:rFonts w:ascii="Arial" w:hAnsi="Arial" w:cs="Arial"/>
        </w:rPr>
        <w:t xml:space="preserve">Купинского района Новосибирской области от </w:t>
      </w:r>
      <w:r w:rsidR="00640EDB" w:rsidRPr="00640EDB">
        <w:rPr>
          <w:rFonts w:ascii="Arial" w:hAnsi="Arial" w:cs="Arial"/>
        </w:rPr>
        <w:t>08</w:t>
      </w:r>
      <w:r w:rsidR="00FE0408" w:rsidRPr="00640EDB">
        <w:rPr>
          <w:rFonts w:ascii="Arial" w:hAnsi="Arial" w:cs="Arial"/>
        </w:rPr>
        <w:t>.0</w:t>
      </w:r>
      <w:r w:rsidR="00640EDB" w:rsidRPr="00640EDB">
        <w:rPr>
          <w:rFonts w:ascii="Arial" w:hAnsi="Arial" w:cs="Arial"/>
        </w:rPr>
        <w:t>8</w:t>
      </w:r>
      <w:r w:rsidRPr="00640EDB">
        <w:rPr>
          <w:rFonts w:ascii="Arial" w:hAnsi="Arial" w:cs="Arial"/>
        </w:rPr>
        <w:t xml:space="preserve">.2023 № </w:t>
      </w:r>
      <w:r w:rsidR="00640EDB" w:rsidRPr="00640EDB">
        <w:rPr>
          <w:rFonts w:ascii="Arial" w:hAnsi="Arial" w:cs="Arial"/>
        </w:rPr>
        <w:t>44</w:t>
      </w:r>
      <w:r w:rsidRPr="00640EDB">
        <w:rPr>
          <w:rFonts w:ascii="Arial" w:hAnsi="Arial" w:cs="Arial"/>
        </w:rPr>
        <w:t xml:space="preserve"> «Об утверждении порядка осуществления органами местного самоуправления </w:t>
      </w:r>
      <w:r w:rsidR="00640EDB" w:rsidRPr="00640EDB">
        <w:rPr>
          <w:rFonts w:ascii="Arial" w:hAnsi="Arial" w:cs="Arial"/>
        </w:rPr>
        <w:t>Сибир</w:t>
      </w:r>
      <w:r w:rsidR="00FE0408" w:rsidRPr="00640EDB">
        <w:rPr>
          <w:rFonts w:ascii="Arial" w:hAnsi="Arial" w:cs="Arial"/>
        </w:rPr>
        <w:t xml:space="preserve">ского сельсовета </w:t>
      </w:r>
      <w:r w:rsidRPr="00640EDB">
        <w:rPr>
          <w:rFonts w:ascii="Arial" w:hAnsi="Arial" w:cs="Arial"/>
        </w:rPr>
        <w:t>Купинского района Новосибирской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Федерации».</w:t>
      </w:r>
    </w:p>
    <w:p w:rsidR="00FA0968" w:rsidRPr="00640EDB" w:rsidRDefault="0028235E" w:rsidP="00FA0968">
      <w:pPr>
        <w:pStyle w:val="ae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40EDB">
        <w:rPr>
          <w:rFonts w:ascii="Arial" w:hAnsi="Arial" w:cs="Arial"/>
          <w:sz w:val="24"/>
          <w:szCs w:val="24"/>
        </w:rPr>
        <w:t>3</w:t>
      </w:r>
      <w:r w:rsidR="008A0530" w:rsidRPr="00640EDB">
        <w:rPr>
          <w:rFonts w:ascii="Arial" w:hAnsi="Arial" w:cs="Arial"/>
          <w:sz w:val="24"/>
          <w:szCs w:val="24"/>
        </w:rPr>
        <w:t xml:space="preserve">. </w:t>
      </w:r>
      <w:r w:rsidR="00FA0968" w:rsidRPr="00640EDB">
        <w:rPr>
          <w:rFonts w:ascii="Arial" w:hAnsi="Arial" w:cs="Arial"/>
          <w:sz w:val="24"/>
          <w:szCs w:val="24"/>
        </w:rPr>
        <w:t xml:space="preserve">Опубликовать настоящее постановление  в периодическом печатном  издании «Муниципальные ведомости» и разместить на официальном сайте администрации </w:t>
      </w:r>
      <w:r w:rsidR="00640EDB" w:rsidRPr="00640EDB">
        <w:rPr>
          <w:rFonts w:ascii="Arial" w:hAnsi="Arial" w:cs="Arial"/>
          <w:sz w:val="24"/>
          <w:szCs w:val="24"/>
        </w:rPr>
        <w:t>Сибир</w:t>
      </w:r>
      <w:r w:rsidR="00FA0968" w:rsidRPr="00640EDB">
        <w:rPr>
          <w:rFonts w:ascii="Arial" w:hAnsi="Arial" w:cs="Arial"/>
          <w:sz w:val="24"/>
          <w:szCs w:val="24"/>
        </w:rPr>
        <w:t>ского сельсовета Купинского района  Новосибирской области</w:t>
      </w:r>
      <w:r w:rsidR="00FA0968" w:rsidRPr="00640EDB">
        <w:rPr>
          <w:rFonts w:ascii="Arial" w:hAnsi="Arial" w:cs="Arial"/>
          <w:sz w:val="24"/>
          <w:szCs w:val="24"/>
        </w:rPr>
        <w:tab/>
        <w:t xml:space="preserve">в сети «Интернет».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968" w:rsidRPr="00640EDB" w:rsidRDefault="00FA0968" w:rsidP="00FA0968">
      <w:pPr>
        <w:pStyle w:val="ad"/>
        <w:ind w:left="0" w:firstLine="708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640ED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A0968" w:rsidRDefault="00FA0968" w:rsidP="00FA0968">
      <w:pPr>
        <w:tabs>
          <w:tab w:val="left" w:pos="927"/>
          <w:tab w:val="left" w:pos="7283"/>
        </w:tabs>
        <w:spacing w:line="420" w:lineRule="auto"/>
        <w:ind w:left="-490" w:right="832"/>
        <w:rPr>
          <w:rFonts w:ascii="Arial" w:hAnsi="Arial" w:cs="Arial"/>
          <w:spacing w:val="-64"/>
          <w:sz w:val="24"/>
          <w:szCs w:val="24"/>
        </w:rPr>
      </w:pPr>
      <w:r w:rsidRPr="00640EDB">
        <w:rPr>
          <w:rFonts w:ascii="Arial" w:hAnsi="Arial" w:cs="Arial"/>
          <w:spacing w:val="-64"/>
          <w:sz w:val="24"/>
          <w:szCs w:val="24"/>
        </w:rPr>
        <w:t xml:space="preserve"> </w:t>
      </w:r>
    </w:p>
    <w:p w:rsidR="00640EDB" w:rsidRPr="00640EDB" w:rsidRDefault="00640EDB" w:rsidP="00FA0968">
      <w:pPr>
        <w:tabs>
          <w:tab w:val="left" w:pos="927"/>
          <w:tab w:val="left" w:pos="7283"/>
        </w:tabs>
        <w:spacing w:line="420" w:lineRule="auto"/>
        <w:ind w:left="-490" w:right="832"/>
        <w:rPr>
          <w:rFonts w:ascii="Arial" w:hAnsi="Arial" w:cs="Arial"/>
          <w:sz w:val="24"/>
          <w:szCs w:val="24"/>
        </w:rPr>
      </w:pPr>
    </w:p>
    <w:p w:rsidR="00640EDB" w:rsidRPr="00640EDB" w:rsidRDefault="00FA0968" w:rsidP="00640EDB">
      <w:pPr>
        <w:pStyle w:val="ae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 xml:space="preserve">Глава </w:t>
      </w:r>
      <w:r w:rsidR="00640EDB" w:rsidRPr="00640EDB">
        <w:rPr>
          <w:rFonts w:ascii="Arial" w:hAnsi="Arial" w:cs="Arial"/>
          <w:sz w:val="24"/>
          <w:szCs w:val="24"/>
        </w:rPr>
        <w:t>Сибир</w:t>
      </w:r>
      <w:r w:rsidRPr="00640EDB">
        <w:rPr>
          <w:rFonts w:ascii="Arial" w:hAnsi="Arial" w:cs="Arial"/>
          <w:sz w:val="24"/>
          <w:szCs w:val="24"/>
        </w:rPr>
        <w:t xml:space="preserve">ского сельсовета                                                                                                             Купинского района </w:t>
      </w:r>
    </w:p>
    <w:p w:rsidR="00FA0968" w:rsidRPr="00640EDB" w:rsidRDefault="00FA0968" w:rsidP="00640EDB">
      <w:pPr>
        <w:pStyle w:val="ae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</w:t>
      </w:r>
      <w:r w:rsidRPr="00640EDB">
        <w:rPr>
          <w:rFonts w:ascii="Arial" w:hAnsi="Arial" w:cs="Arial"/>
          <w:sz w:val="24"/>
          <w:szCs w:val="24"/>
        </w:rPr>
        <w:tab/>
      </w:r>
      <w:r w:rsidRPr="00640EDB">
        <w:rPr>
          <w:rFonts w:ascii="Arial" w:hAnsi="Arial" w:cs="Arial"/>
          <w:sz w:val="24"/>
          <w:szCs w:val="24"/>
        </w:rPr>
        <w:tab/>
        <w:t xml:space="preserve">  </w:t>
      </w:r>
      <w:r w:rsidR="00640EDB">
        <w:rPr>
          <w:rFonts w:ascii="Arial" w:hAnsi="Arial" w:cs="Arial"/>
          <w:sz w:val="24"/>
          <w:szCs w:val="24"/>
        </w:rPr>
        <w:t xml:space="preserve">       </w:t>
      </w:r>
      <w:r w:rsidRPr="00640EDB">
        <w:rPr>
          <w:rFonts w:ascii="Arial" w:hAnsi="Arial" w:cs="Arial"/>
          <w:sz w:val="24"/>
          <w:szCs w:val="24"/>
        </w:rPr>
        <w:t xml:space="preserve"> </w:t>
      </w:r>
      <w:r w:rsidR="00640EDB" w:rsidRPr="00640EDB">
        <w:rPr>
          <w:rFonts w:ascii="Arial" w:hAnsi="Arial" w:cs="Arial"/>
          <w:sz w:val="24"/>
          <w:szCs w:val="24"/>
        </w:rPr>
        <w:t>О.</w:t>
      </w:r>
      <w:r w:rsidRPr="00640EDB">
        <w:rPr>
          <w:rFonts w:ascii="Arial" w:hAnsi="Arial" w:cs="Arial"/>
          <w:sz w:val="24"/>
          <w:szCs w:val="24"/>
        </w:rPr>
        <w:t xml:space="preserve"> С.</w:t>
      </w:r>
      <w:r w:rsidR="00640EDB" w:rsidRPr="00640EDB">
        <w:rPr>
          <w:rFonts w:ascii="Arial" w:hAnsi="Arial" w:cs="Arial"/>
          <w:sz w:val="24"/>
          <w:szCs w:val="24"/>
        </w:rPr>
        <w:t xml:space="preserve"> Алексеева</w:t>
      </w:r>
    </w:p>
    <w:p w:rsidR="00FA0968" w:rsidRPr="00640EDB" w:rsidRDefault="008A0530" w:rsidP="00640EDB">
      <w:pPr>
        <w:pStyle w:val="ae"/>
        <w:rPr>
          <w:color w:val="000000"/>
        </w:rPr>
      </w:pPr>
      <w:r w:rsidRPr="00640ED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</w:t>
      </w:r>
    </w:p>
    <w:p w:rsidR="00FA0968" w:rsidRPr="00640EDB" w:rsidRDefault="00FA0968" w:rsidP="00FA09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A0968" w:rsidRPr="00640EDB" w:rsidRDefault="00FA0968" w:rsidP="00FA09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A0968" w:rsidRPr="00640EDB" w:rsidRDefault="00FA0968" w:rsidP="00FA09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A0968" w:rsidRPr="00640EDB" w:rsidRDefault="00FA0968" w:rsidP="00FA09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A0968" w:rsidRPr="00640EDB" w:rsidRDefault="00FA0968" w:rsidP="00FA09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A0968" w:rsidRPr="00640EDB" w:rsidRDefault="00FA0968" w:rsidP="00FA09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F3AA6" w:rsidRPr="00640EDB" w:rsidRDefault="008A0530" w:rsidP="00FA0968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640EDB">
        <w:rPr>
          <w:rFonts w:ascii="Arial" w:hAnsi="Arial" w:cs="Arial"/>
          <w:color w:val="000000"/>
          <w:sz w:val="24"/>
          <w:szCs w:val="24"/>
        </w:rPr>
        <w:t xml:space="preserve"> </w:t>
      </w:r>
      <w:r w:rsidR="006F3AA6" w:rsidRPr="00640EDB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28235E" w:rsidRPr="00640EDB" w:rsidRDefault="0028235E" w:rsidP="00FA0968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 xml:space="preserve"> к постановлению администрации</w:t>
      </w:r>
    </w:p>
    <w:p w:rsidR="006F3AA6" w:rsidRPr="00640EDB" w:rsidRDefault="00640EDB" w:rsidP="00FA0968">
      <w:pPr>
        <w:pStyle w:val="a3"/>
        <w:spacing w:before="0" w:beforeAutospacing="0" w:after="0" w:afterAutospacing="0"/>
        <w:ind w:left="4107" w:firstLine="567"/>
        <w:jc w:val="right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Сибир</w:t>
      </w:r>
      <w:r w:rsidR="008D48F3" w:rsidRPr="00640EDB">
        <w:rPr>
          <w:rFonts w:ascii="Arial" w:hAnsi="Arial" w:cs="Arial"/>
          <w:color w:val="000000"/>
        </w:rPr>
        <w:t>ского сельсовета</w:t>
      </w:r>
    </w:p>
    <w:p w:rsidR="006F3AA6" w:rsidRPr="00640EDB" w:rsidRDefault="006F3AA6" w:rsidP="00FA0968">
      <w:pPr>
        <w:pStyle w:val="a3"/>
        <w:spacing w:before="0" w:beforeAutospacing="0" w:after="0" w:afterAutospacing="0"/>
        <w:ind w:left="4107" w:firstLine="567"/>
        <w:jc w:val="right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 xml:space="preserve">от </w:t>
      </w:r>
      <w:r w:rsidR="00FA0968" w:rsidRPr="00640EDB">
        <w:rPr>
          <w:rFonts w:ascii="Arial" w:hAnsi="Arial" w:cs="Arial"/>
          <w:color w:val="000000"/>
        </w:rPr>
        <w:t>17</w:t>
      </w:r>
      <w:r w:rsidR="008A0530" w:rsidRPr="00640EDB">
        <w:rPr>
          <w:rFonts w:ascii="Arial" w:hAnsi="Arial" w:cs="Arial"/>
          <w:color w:val="000000"/>
        </w:rPr>
        <w:t>.0</w:t>
      </w:r>
      <w:r w:rsidR="00640EDB" w:rsidRPr="00640EDB">
        <w:rPr>
          <w:rFonts w:ascii="Arial" w:hAnsi="Arial" w:cs="Arial"/>
          <w:color w:val="000000"/>
        </w:rPr>
        <w:t>5</w:t>
      </w:r>
      <w:r w:rsidR="008A0530" w:rsidRPr="00640EDB">
        <w:rPr>
          <w:rFonts w:ascii="Arial" w:hAnsi="Arial" w:cs="Arial"/>
          <w:color w:val="000000"/>
        </w:rPr>
        <w:t>.202</w:t>
      </w:r>
      <w:r w:rsidR="009A732B" w:rsidRPr="00640EDB">
        <w:rPr>
          <w:rFonts w:ascii="Arial" w:hAnsi="Arial" w:cs="Arial"/>
          <w:color w:val="000000"/>
        </w:rPr>
        <w:t>4</w:t>
      </w:r>
      <w:r w:rsidR="008A0530" w:rsidRPr="00640EDB">
        <w:rPr>
          <w:rFonts w:ascii="Arial" w:hAnsi="Arial" w:cs="Arial"/>
          <w:color w:val="000000"/>
        </w:rPr>
        <w:t xml:space="preserve"> </w:t>
      </w:r>
      <w:r w:rsidRPr="00640EDB">
        <w:rPr>
          <w:rFonts w:ascii="Arial" w:hAnsi="Arial" w:cs="Arial"/>
          <w:color w:val="000000"/>
        </w:rPr>
        <w:t>№</w:t>
      </w:r>
      <w:r w:rsidR="00D05D1D" w:rsidRPr="00640EDB">
        <w:rPr>
          <w:rFonts w:ascii="Arial" w:hAnsi="Arial" w:cs="Arial"/>
          <w:color w:val="000000"/>
        </w:rPr>
        <w:t xml:space="preserve"> </w:t>
      </w:r>
      <w:r w:rsidR="00640EDB" w:rsidRPr="00640EDB">
        <w:rPr>
          <w:rFonts w:ascii="Arial" w:hAnsi="Arial" w:cs="Arial"/>
          <w:color w:val="000000"/>
        </w:rPr>
        <w:t>29</w:t>
      </w:r>
    </w:p>
    <w:p w:rsidR="00FD5543" w:rsidRPr="00640EDB" w:rsidRDefault="00FD5543" w:rsidP="00FA0968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6F3AA6" w:rsidRPr="00640EDB" w:rsidRDefault="006F3AA6" w:rsidP="006F3AA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40EDB">
        <w:rPr>
          <w:rFonts w:ascii="Arial" w:hAnsi="Arial" w:cs="Arial"/>
          <w:b/>
          <w:bCs/>
        </w:rPr>
        <w:t>ПОРЯДОК</w:t>
      </w:r>
    </w:p>
    <w:p w:rsidR="006F3AA6" w:rsidRPr="00640EDB" w:rsidRDefault="006F3AA6" w:rsidP="006F3AA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40EDB">
        <w:rPr>
          <w:rFonts w:ascii="Arial" w:hAnsi="Arial" w:cs="Arial"/>
          <w:b/>
          <w:bCs/>
        </w:rPr>
        <w:t xml:space="preserve">ОСУЩЕСТВЛЕНИЯ ОРГАНАМИ МЕСТНОГО САМОУПРАВЛЕНИЯ </w:t>
      </w:r>
      <w:r w:rsidR="00640EDB" w:rsidRPr="00640EDB">
        <w:rPr>
          <w:rFonts w:ascii="Arial" w:hAnsi="Arial" w:cs="Arial"/>
          <w:b/>
          <w:bCs/>
        </w:rPr>
        <w:t>СИБИР</w:t>
      </w:r>
      <w:r w:rsidR="0062692A" w:rsidRPr="00640EDB">
        <w:rPr>
          <w:rFonts w:ascii="Arial" w:hAnsi="Arial" w:cs="Arial"/>
          <w:b/>
          <w:bCs/>
        </w:rPr>
        <w:t xml:space="preserve">СКОГО СЕЛЬСОВЕТА </w:t>
      </w:r>
      <w:r w:rsidR="00337039" w:rsidRPr="00640EDB">
        <w:rPr>
          <w:rFonts w:ascii="Arial" w:hAnsi="Arial" w:cs="Arial"/>
          <w:b/>
          <w:bCs/>
        </w:rPr>
        <w:t>КУПИНСКОГО</w:t>
      </w:r>
      <w:r w:rsidRPr="00640EDB">
        <w:rPr>
          <w:rFonts w:ascii="Arial" w:hAnsi="Arial" w:cs="Arial"/>
          <w:b/>
          <w:bCs/>
        </w:rPr>
        <w:t xml:space="preserve"> РАЙОНА НОВОСИБИРСКОЙ ОБЛАСТИ И (ИЛИ) НАХОДЯЩИМИСЯ В ИХ ВЕДЕНИИ КАЗЕННЫМИ УЧРЕЖДЕНИЯМИ БЮДЖЕТНЫХ ПОЛНОМОЧИЙ ГЛАВНЫХ АДМИНИСТРАТОРОВ ДОХОДОВ БЮДЖЕТОВ БЮДЖЕТНОЙ СИСТЕМЫ РОССИЙСКОЙ ФЕДЕРАЦИИ</w:t>
      </w:r>
    </w:p>
    <w:p w:rsidR="006F3AA6" w:rsidRPr="00640EDB" w:rsidRDefault="006F3AA6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 </w:t>
      </w:r>
    </w:p>
    <w:p w:rsidR="006F3AA6" w:rsidRPr="00640EDB" w:rsidRDefault="006F3AA6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 xml:space="preserve">1. Органы местного самоуправления </w:t>
      </w:r>
      <w:r w:rsidR="00640EDB" w:rsidRPr="00640EDB">
        <w:rPr>
          <w:rFonts w:ascii="Arial" w:hAnsi="Arial" w:cs="Arial"/>
          <w:color w:val="000000"/>
        </w:rPr>
        <w:t>Сибир</w:t>
      </w:r>
      <w:r w:rsidR="0062692A" w:rsidRPr="00640EDB">
        <w:rPr>
          <w:rFonts w:ascii="Arial" w:hAnsi="Arial" w:cs="Arial"/>
          <w:color w:val="000000"/>
        </w:rPr>
        <w:t xml:space="preserve">ского сельсовета </w:t>
      </w:r>
      <w:r w:rsidR="00337039" w:rsidRPr="00640EDB">
        <w:rPr>
          <w:rFonts w:ascii="Arial" w:hAnsi="Arial" w:cs="Arial"/>
          <w:color w:val="000000"/>
        </w:rPr>
        <w:t>Купинского</w:t>
      </w:r>
      <w:r w:rsidRPr="00640EDB">
        <w:rPr>
          <w:rFonts w:ascii="Arial" w:hAnsi="Arial" w:cs="Arial"/>
          <w:color w:val="000000"/>
        </w:rPr>
        <w:t xml:space="preserve"> района Новосибирской области </w:t>
      </w:r>
      <w:r w:rsidR="009A732B" w:rsidRPr="00640EDB">
        <w:rPr>
          <w:rFonts w:ascii="Arial" w:eastAsiaTheme="minorHAnsi" w:hAnsi="Arial" w:cs="Arial"/>
        </w:rPr>
        <w:t>и (или) находящиеся в их ведении казенные учреждения</w:t>
      </w:r>
      <w:r w:rsidRPr="00640EDB">
        <w:rPr>
          <w:rFonts w:ascii="Arial" w:hAnsi="Arial" w:cs="Arial"/>
          <w:color w:val="000000"/>
        </w:rPr>
        <w:t xml:space="preserve"> в качестве главных администраторов доходов бюджетов бюджетной системы Российской Федерации:</w:t>
      </w:r>
    </w:p>
    <w:p w:rsidR="006F3AA6" w:rsidRPr="00640EDB" w:rsidRDefault="006F3AA6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1) 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946F4C" w:rsidRPr="00640EDB" w:rsidRDefault="00946F4C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 xml:space="preserve">2) формируют и представляют </w:t>
      </w:r>
      <w:r w:rsidR="009624C6" w:rsidRPr="00640EDB">
        <w:rPr>
          <w:rFonts w:ascii="Arial" w:hAnsi="Arial" w:cs="Arial"/>
          <w:color w:val="000000"/>
        </w:rPr>
        <w:t>в администрацию</w:t>
      </w:r>
      <w:r w:rsidRPr="00640EDB">
        <w:rPr>
          <w:rFonts w:ascii="Arial" w:hAnsi="Arial" w:cs="Arial"/>
          <w:color w:val="000000"/>
        </w:rPr>
        <w:t xml:space="preserve"> </w:t>
      </w:r>
      <w:r w:rsidR="00640EDB" w:rsidRPr="00640EDB">
        <w:rPr>
          <w:rFonts w:ascii="Arial" w:hAnsi="Arial" w:cs="Arial"/>
          <w:color w:val="000000"/>
        </w:rPr>
        <w:t>Сибир</w:t>
      </w:r>
      <w:r w:rsidR="00A20B95" w:rsidRPr="00640EDB">
        <w:rPr>
          <w:rFonts w:ascii="Arial" w:hAnsi="Arial" w:cs="Arial"/>
          <w:color w:val="000000"/>
        </w:rPr>
        <w:t xml:space="preserve">ского сельсовета </w:t>
      </w:r>
      <w:r w:rsidRPr="00640EDB">
        <w:rPr>
          <w:rFonts w:ascii="Arial" w:hAnsi="Arial" w:cs="Arial"/>
          <w:color w:val="000000"/>
        </w:rPr>
        <w:t>Купинского района Новосибирской области следующие документы:</w:t>
      </w:r>
    </w:p>
    <w:p w:rsidR="00946F4C" w:rsidRPr="00640EDB" w:rsidRDefault="00946F4C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перечень а</w:t>
      </w:r>
      <w:r w:rsidR="00A57704" w:rsidRPr="00640EDB">
        <w:rPr>
          <w:rFonts w:ascii="Arial" w:hAnsi="Arial" w:cs="Arial"/>
          <w:color w:val="000000"/>
        </w:rPr>
        <w:t>дминистраторов доходов бюджетов, п</w:t>
      </w:r>
      <w:r w:rsidRPr="00640EDB">
        <w:rPr>
          <w:rFonts w:ascii="Arial" w:hAnsi="Arial" w:cs="Arial"/>
          <w:color w:val="000000"/>
        </w:rPr>
        <w:t>одведомственных главному администратору доходов бюджетов;</w:t>
      </w:r>
    </w:p>
    <w:p w:rsidR="009624C6" w:rsidRPr="00640EDB" w:rsidRDefault="009624C6" w:rsidP="00962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>сведения, необходимые для составления среднесрочного финансового плана и (или) проекта бюджета;</w:t>
      </w:r>
    </w:p>
    <w:p w:rsidR="00946F4C" w:rsidRPr="00640EDB" w:rsidRDefault="00946F4C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прогноз поступления доходов</w:t>
      </w:r>
      <w:r w:rsidR="00683A57" w:rsidRPr="00640EDB">
        <w:rPr>
          <w:rFonts w:ascii="Arial" w:hAnsi="Arial" w:cs="Arial"/>
          <w:color w:val="000000"/>
        </w:rPr>
        <w:t xml:space="preserve"> и его обоснование </w:t>
      </w:r>
      <w:r w:rsidRPr="00640EDB">
        <w:rPr>
          <w:rFonts w:ascii="Arial" w:hAnsi="Arial" w:cs="Arial"/>
          <w:color w:val="000000"/>
        </w:rPr>
        <w:t xml:space="preserve">в сроки, установленные соответствующими нормативными правовыми актами, по форме, согласованной с </w:t>
      </w:r>
      <w:r w:rsidR="0056021F" w:rsidRPr="00640EDB">
        <w:rPr>
          <w:rFonts w:ascii="Arial" w:hAnsi="Arial" w:cs="Arial"/>
          <w:color w:val="000000"/>
        </w:rPr>
        <w:t>администрацией</w:t>
      </w:r>
      <w:r w:rsidR="00A5329E" w:rsidRPr="00640EDB">
        <w:rPr>
          <w:rFonts w:ascii="Arial" w:hAnsi="Arial" w:cs="Arial"/>
          <w:color w:val="000000"/>
        </w:rPr>
        <w:t xml:space="preserve"> </w:t>
      </w:r>
      <w:r w:rsidR="00640EDB" w:rsidRPr="00640EDB">
        <w:rPr>
          <w:rFonts w:ascii="Arial" w:hAnsi="Arial" w:cs="Arial"/>
          <w:color w:val="000000"/>
        </w:rPr>
        <w:t>Сибир</w:t>
      </w:r>
      <w:r w:rsidR="00A5329E" w:rsidRPr="00640EDB">
        <w:rPr>
          <w:rFonts w:ascii="Arial" w:hAnsi="Arial" w:cs="Arial"/>
          <w:color w:val="000000"/>
        </w:rPr>
        <w:t>ского сельсовета</w:t>
      </w:r>
      <w:r w:rsidR="0056021F" w:rsidRPr="00640EDB">
        <w:rPr>
          <w:rFonts w:ascii="Arial" w:hAnsi="Arial" w:cs="Arial"/>
          <w:color w:val="000000"/>
        </w:rPr>
        <w:t xml:space="preserve"> </w:t>
      </w:r>
      <w:r w:rsidRPr="00640EDB">
        <w:rPr>
          <w:rFonts w:ascii="Arial" w:hAnsi="Arial" w:cs="Arial"/>
          <w:color w:val="000000"/>
        </w:rPr>
        <w:t>Купинского района Новосибирской области;</w:t>
      </w:r>
    </w:p>
    <w:p w:rsidR="00946F4C" w:rsidRPr="00640EDB" w:rsidRDefault="00946F4C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946F4C" w:rsidRPr="00640EDB" w:rsidRDefault="00946F4C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месяца,</w:t>
      </w:r>
      <w:r w:rsidR="00D021AD" w:rsidRPr="00640EDB">
        <w:rPr>
          <w:rFonts w:ascii="Arial" w:hAnsi="Arial" w:cs="Arial"/>
          <w:color w:val="000000"/>
        </w:rPr>
        <w:t xml:space="preserve"> следующего за отчетным кварталом;</w:t>
      </w:r>
    </w:p>
    <w:p w:rsidR="00D021AD" w:rsidRPr="00640EDB" w:rsidRDefault="00D021AD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информацию об изменении состава и (или) функций главных администраторов доходов бюджетов;</w:t>
      </w:r>
    </w:p>
    <w:p w:rsidR="00D021AD" w:rsidRPr="00640EDB" w:rsidRDefault="00D021AD" w:rsidP="006F3A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бюджетную отчетность главного администратора доходов бюджета;</w:t>
      </w:r>
    </w:p>
    <w:p w:rsidR="006F3AA6" w:rsidRPr="00640EDB" w:rsidRDefault="007A641D" w:rsidP="007A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56021F" w:rsidRPr="00640EDB">
        <w:rPr>
          <w:rFonts w:ascii="Arial" w:hAnsi="Arial" w:cs="Arial"/>
          <w:color w:val="000000"/>
          <w:sz w:val="24"/>
          <w:szCs w:val="24"/>
        </w:rPr>
        <w:t>3</w:t>
      </w:r>
      <w:r w:rsidR="006F3AA6" w:rsidRPr="00640EDB">
        <w:rPr>
          <w:rFonts w:ascii="Arial" w:hAnsi="Arial" w:cs="Arial"/>
          <w:color w:val="000000"/>
          <w:sz w:val="24"/>
          <w:szCs w:val="24"/>
        </w:rPr>
        <w:t xml:space="preserve">) </w:t>
      </w:r>
      <w:r w:rsidRPr="00640EDB">
        <w:rPr>
          <w:rFonts w:ascii="Arial" w:hAnsi="Arial" w:cs="Arial"/>
          <w:sz w:val="24"/>
          <w:szCs w:val="24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56021F" w:rsidRPr="00640EDB" w:rsidRDefault="0056021F" w:rsidP="007A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 xml:space="preserve">        4)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F3AA6" w:rsidRPr="00640EDB" w:rsidRDefault="00A8112B" w:rsidP="00713A74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5</w:t>
      </w:r>
      <w:r w:rsidR="006F3AA6" w:rsidRPr="00640EDB">
        <w:rPr>
          <w:rFonts w:ascii="Arial" w:hAnsi="Arial" w:cs="Arial"/>
          <w:color w:val="000000"/>
        </w:rPr>
        <w:t xml:space="preserve">) принимают правовые акты о наделении находящихся в их ведении казенных учреждений </w:t>
      </w:r>
      <w:r w:rsidR="00640EDB" w:rsidRPr="00640EDB">
        <w:rPr>
          <w:rFonts w:ascii="Arial" w:hAnsi="Arial" w:cs="Arial"/>
          <w:color w:val="000000"/>
        </w:rPr>
        <w:t>Сибир</w:t>
      </w:r>
      <w:r w:rsidR="00AF1DAC" w:rsidRPr="00640EDB">
        <w:rPr>
          <w:rFonts w:ascii="Arial" w:hAnsi="Arial" w:cs="Arial"/>
          <w:color w:val="000000"/>
        </w:rPr>
        <w:t xml:space="preserve">ского сельсовета </w:t>
      </w:r>
      <w:r w:rsidR="00D20316" w:rsidRPr="00640EDB">
        <w:rPr>
          <w:rFonts w:ascii="Arial" w:hAnsi="Arial" w:cs="Arial"/>
          <w:color w:val="000000"/>
        </w:rPr>
        <w:t xml:space="preserve">Купинского района Новосибирской области </w:t>
      </w:r>
      <w:r w:rsidR="006F3AA6" w:rsidRPr="00640EDB">
        <w:rPr>
          <w:rFonts w:ascii="Arial" w:hAnsi="Arial" w:cs="Arial"/>
          <w:color w:val="000000"/>
        </w:rPr>
        <w:t xml:space="preserve">полномочиями администраторов доходов местного бюджета и доводят их до </w:t>
      </w:r>
      <w:r w:rsidR="00D20316" w:rsidRPr="00640EDB">
        <w:rPr>
          <w:rFonts w:ascii="Arial" w:hAnsi="Arial" w:cs="Arial"/>
          <w:color w:val="000000"/>
        </w:rPr>
        <w:t>соответствующих администраторов доходов бюджета</w:t>
      </w:r>
      <w:r w:rsidR="006F3AA6" w:rsidRPr="00640EDB">
        <w:rPr>
          <w:rFonts w:ascii="Arial" w:hAnsi="Arial" w:cs="Arial"/>
          <w:color w:val="000000"/>
        </w:rPr>
        <w:t xml:space="preserve"> не позднее 5 рабочих дней </w:t>
      </w:r>
      <w:r w:rsidR="00D20316" w:rsidRPr="00640EDB">
        <w:rPr>
          <w:rFonts w:ascii="Arial" w:hAnsi="Arial" w:cs="Arial"/>
          <w:color w:val="000000"/>
        </w:rPr>
        <w:t>со дня  принятия таких правовых актов</w:t>
      </w:r>
      <w:r w:rsidR="006F3AA6" w:rsidRPr="00640EDB">
        <w:rPr>
          <w:rFonts w:ascii="Arial" w:hAnsi="Arial" w:cs="Arial"/>
          <w:color w:val="000000"/>
        </w:rPr>
        <w:t>;</w:t>
      </w:r>
    </w:p>
    <w:p w:rsidR="00A74419" w:rsidRPr="00640EDB" w:rsidRDefault="00713A74" w:rsidP="00713A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  <w:r w:rsidRPr="00640ED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74419" w:rsidRPr="00640EDB">
        <w:rPr>
          <w:rFonts w:ascii="Arial" w:eastAsia="Times New Roman" w:hAnsi="Arial" w:cs="Arial"/>
          <w:sz w:val="24"/>
          <w:szCs w:val="24"/>
          <w:lang w:eastAsia="ru-RU"/>
        </w:rPr>
        <w:t>) утверждают методику прогнозирования поступлений доходов в бюджет в соответствии с общими требованиями к такой методике, утвержденными постановлением Правительства Российской Федерации от 23.06.2016 N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D927EB" w:rsidRPr="00640EDB" w:rsidRDefault="00713A74" w:rsidP="00713A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74419" w:rsidRPr="00640EDB">
        <w:rPr>
          <w:rFonts w:ascii="Arial" w:eastAsia="Times New Roman" w:hAnsi="Arial" w:cs="Arial"/>
          <w:sz w:val="24"/>
          <w:szCs w:val="24"/>
          <w:lang w:eastAsia="ru-RU"/>
        </w:rPr>
        <w:t>) </w:t>
      </w:r>
      <w:r w:rsidR="00D927EB" w:rsidRPr="00640EDB">
        <w:rPr>
          <w:rFonts w:ascii="Arial" w:hAnsi="Arial" w:cs="Arial"/>
          <w:sz w:val="24"/>
          <w:szCs w:val="24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28235E" w:rsidRPr="00640EDB" w:rsidRDefault="00713A74" w:rsidP="00713A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74419" w:rsidRPr="00640EDB">
        <w:rPr>
          <w:rFonts w:ascii="Arial" w:eastAsia="Times New Roman" w:hAnsi="Arial" w:cs="Arial"/>
          <w:sz w:val="24"/>
          <w:szCs w:val="24"/>
          <w:lang w:eastAsia="ru-RU"/>
        </w:rPr>
        <w:t>) </w:t>
      </w:r>
      <w:r w:rsidR="00D927EB" w:rsidRPr="00640EDB">
        <w:rPr>
          <w:rFonts w:ascii="Arial" w:hAnsi="Arial" w:cs="Arial"/>
          <w:sz w:val="24"/>
          <w:szCs w:val="24"/>
        </w:rPr>
        <w:t>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6F3AA6" w:rsidRPr="00640EDB" w:rsidRDefault="006F3AA6" w:rsidP="0028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color w:val="000000"/>
          <w:sz w:val="24"/>
          <w:szCs w:val="24"/>
        </w:rPr>
        <w:t>2. Правов</w:t>
      </w:r>
      <w:r w:rsidR="00D021AD" w:rsidRPr="00640EDB">
        <w:rPr>
          <w:rFonts w:ascii="Arial" w:hAnsi="Arial" w:cs="Arial"/>
          <w:color w:val="000000"/>
          <w:sz w:val="24"/>
          <w:szCs w:val="24"/>
        </w:rPr>
        <w:t xml:space="preserve">ые акты, указанные в подпункте </w:t>
      </w:r>
      <w:r w:rsidR="00A75222" w:rsidRPr="00640EDB">
        <w:rPr>
          <w:rFonts w:ascii="Arial" w:hAnsi="Arial" w:cs="Arial"/>
          <w:color w:val="000000"/>
          <w:sz w:val="24"/>
          <w:szCs w:val="24"/>
        </w:rPr>
        <w:t>4 - 6</w:t>
      </w:r>
      <w:r w:rsidRPr="00640EDB">
        <w:rPr>
          <w:rFonts w:ascii="Arial" w:hAnsi="Arial" w:cs="Arial"/>
          <w:color w:val="000000"/>
          <w:sz w:val="24"/>
          <w:szCs w:val="24"/>
        </w:rPr>
        <w:t>, настоящего Порядка, должны содержать следующие положения:</w:t>
      </w:r>
    </w:p>
    <w:p w:rsidR="00390AAC" w:rsidRPr="00640EDB" w:rsidRDefault="00390AAC" w:rsidP="00390A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 xml:space="preserve">        1) перечни закрепляемых источников доходов бюджетов бюджетной системы Российской Федерации;</w:t>
      </w:r>
    </w:p>
    <w:p w:rsidR="006F3AA6" w:rsidRPr="00640EDB" w:rsidRDefault="00390AAC" w:rsidP="00390AAC">
      <w:pPr>
        <w:pStyle w:val="a3"/>
        <w:tabs>
          <w:tab w:val="left" w:pos="5529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2</w:t>
      </w:r>
      <w:r w:rsidR="006F3AA6" w:rsidRPr="00640EDB">
        <w:rPr>
          <w:rFonts w:ascii="Arial" w:hAnsi="Arial" w:cs="Arial"/>
          <w:color w:val="000000"/>
        </w:rPr>
        <w:t xml:space="preserve">) наделение администраторов доходов бюджетов в отношении закрепленных за ними источников доходов бюджетов бюджетной системы Российской Федерации </w:t>
      </w:r>
      <w:r w:rsidRPr="00640EDB">
        <w:rPr>
          <w:rFonts w:ascii="Arial" w:hAnsi="Arial" w:cs="Arial"/>
          <w:color w:val="000000"/>
        </w:rPr>
        <w:t>следующими бюджетными полномочиям</w:t>
      </w:r>
      <w:r w:rsidRPr="00640EDB">
        <w:rPr>
          <w:rFonts w:ascii="Arial" w:hAnsi="Arial" w:cs="Arial"/>
        </w:rPr>
        <w:t>и</w:t>
      </w:r>
      <w:r w:rsidR="00D1301F" w:rsidRPr="00640EDB">
        <w:rPr>
          <w:rFonts w:ascii="Arial" w:hAnsi="Arial" w:cs="Arial"/>
        </w:rPr>
        <w:t>:</w:t>
      </w:r>
    </w:p>
    <w:p w:rsidR="00390AAC" w:rsidRPr="00640EDB" w:rsidRDefault="00390AAC" w:rsidP="0039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390AAC" w:rsidRPr="00640EDB" w:rsidRDefault="00390AAC" w:rsidP="0039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>взыскание задолженности по платежам в бюджет, пеней и штрафов;</w:t>
      </w:r>
    </w:p>
    <w:p w:rsidR="00390AAC" w:rsidRPr="00640EDB" w:rsidRDefault="00390AAC" w:rsidP="0039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</w:t>
      </w:r>
      <w:r w:rsidR="00D1301F" w:rsidRPr="00640EDB">
        <w:rPr>
          <w:rFonts w:ascii="Arial" w:hAnsi="Arial" w:cs="Arial"/>
          <w:sz w:val="24"/>
          <w:szCs w:val="24"/>
        </w:rPr>
        <w:t xml:space="preserve"> соответствии с </w:t>
      </w:r>
      <w:r w:rsidRPr="00640ED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640EDB">
          <w:rPr>
            <w:rFonts w:ascii="Arial" w:hAnsi="Arial" w:cs="Arial"/>
            <w:sz w:val="24"/>
            <w:szCs w:val="24"/>
          </w:rPr>
          <w:t>порядком</w:t>
        </w:r>
      </w:hyperlink>
      <w:r w:rsidRPr="00640EDB">
        <w:rPr>
          <w:rFonts w:ascii="Arial" w:hAnsi="Arial" w:cs="Arial"/>
          <w:sz w:val="24"/>
          <w:szCs w:val="24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390AAC" w:rsidRPr="00640EDB" w:rsidRDefault="00390AAC" w:rsidP="0039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9" w:history="1">
        <w:r w:rsidRPr="00640EDB">
          <w:rPr>
            <w:rFonts w:ascii="Arial" w:hAnsi="Arial" w:cs="Arial"/>
            <w:sz w:val="24"/>
            <w:szCs w:val="24"/>
          </w:rPr>
          <w:t>уведомления</w:t>
        </w:r>
      </w:hyperlink>
      <w:r w:rsidRPr="00640EDB">
        <w:rPr>
          <w:rFonts w:ascii="Arial" w:hAnsi="Arial" w:cs="Arial"/>
          <w:sz w:val="24"/>
          <w:szCs w:val="24"/>
        </w:rPr>
        <w:t xml:space="preserve"> в Управление Федерального казначейства по Новосибирской области;</w:t>
      </w:r>
    </w:p>
    <w:p w:rsidR="00390AAC" w:rsidRPr="00640EDB" w:rsidRDefault="00390AAC" w:rsidP="0039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6F3AA6" w:rsidRPr="00640EDB" w:rsidRDefault="00390AAC" w:rsidP="0035455D">
      <w:pPr>
        <w:pStyle w:val="a3"/>
        <w:tabs>
          <w:tab w:val="left" w:pos="5529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3</w:t>
      </w:r>
      <w:r w:rsidR="006F3AA6" w:rsidRPr="00640EDB">
        <w:rPr>
          <w:rFonts w:ascii="Arial" w:hAnsi="Arial" w:cs="Arial"/>
          <w:color w:val="000000"/>
        </w:rPr>
        <w:t>) 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6F3AA6" w:rsidRPr="00640EDB" w:rsidRDefault="00390AAC" w:rsidP="0035455D">
      <w:pPr>
        <w:pStyle w:val="a3"/>
        <w:tabs>
          <w:tab w:val="left" w:pos="5529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4</w:t>
      </w:r>
      <w:r w:rsidR="006F3AA6" w:rsidRPr="00640EDB">
        <w:rPr>
          <w:rFonts w:ascii="Arial" w:hAnsi="Arial" w:cs="Arial"/>
          <w:color w:val="000000"/>
        </w:rPr>
        <w:t>) 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6F3AA6" w:rsidRPr="00640EDB" w:rsidRDefault="006D40C8" w:rsidP="0035455D">
      <w:pPr>
        <w:pStyle w:val="a3"/>
        <w:tabs>
          <w:tab w:val="left" w:pos="5529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5</w:t>
      </w:r>
      <w:r w:rsidR="006F3AA6" w:rsidRPr="00640EDB">
        <w:rPr>
          <w:rFonts w:ascii="Arial" w:hAnsi="Arial" w:cs="Arial"/>
          <w:color w:val="000000"/>
        </w:rPr>
        <w:t>) определение порядка действий при уточнении платежей в бюджеты бюджетной системы Российской Федерации в соответствии с нормативными правовыми актами;</w:t>
      </w:r>
    </w:p>
    <w:p w:rsidR="006F3AA6" w:rsidRPr="00640EDB" w:rsidRDefault="006D40C8" w:rsidP="0035455D">
      <w:pPr>
        <w:pStyle w:val="a3"/>
        <w:tabs>
          <w:tab w:val="left" w:pos="5529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6</w:t>
      </w:r>
      <w:r w:rsidR="006F3AA6" w:rsidRPr="00640EDB">
        <w:rPr>
          <w:rFonts w:ascii="Arial" w:hAnsi="Arial" w:cs="Arial"/>
          <w:color w:val="000000"/>
        </w:rPr>
        <w:t>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6D40C8" w:rsidRPr="00640EDB" w:rsidRDefault="006D40C8" w:rsidP="006D4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 xml:space="preserve">       7) установление порядка обмена информацией между структурными подразделениями администратора доходов местного бюджета;</w:t>
      </w:r>
    </w:p>
    <w:p w:rsidR="006F3AA6" w:rsidRPr="00640EDB" w:rsidRDefault="006D40C8" w:rsidP="0035455D">
      <w:pPr>
        <w:pStyle w:val="a3"/>
        <w:tabs>
          <w:tab w:val="left" w:pos="5529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8</w:t>
      </w:r>
      <w:r w:rsidR="006F3AA6" w:rsidRPr="00640EDB">
        <w:rPr>
          <w:rFonts w:ascii="Arial" w:hAnsi="Arial" w:cs="Arial"/>
          <w:color w:val="000000"/>
        </w:rPr>
        <w:t>) 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6D40C8" w:rsidRPr="00640EDB" w:rsidRDefault="006D40C8" w:rsidP="006D4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6D40C8" w:rsidRPr="00640EDB" w:rsidRDefault="006D40C8" w:rsidP="006D4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sz w:val="24"/>
          <w:szCs w:val="24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092FD0" w:rsidRPr="00640EDB" w:rsidRDefault="006D40C8" w:rsidP="006D4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0EDB">
        <w:rPr>
          <w:rFonts w:ascii="Arial" w:hAnsi="Arial" w:cs="Arial"/>
          <w:color w:val="000000"/>
          <w:sz w:val="24"/>
          <w:szCs w:val="24"/>
        </w:rPr>
        <w:t>11</w:t>
      </w:r>
      <w:r w:rsidR="00092FD0" w:rsidRPr="00640EDB">
        <w:rPr>
          <w:rFonts w:ascii="Arial" w:hAnsi="Arial" w:cs="Arial"/>
          <w:color w:val="000000"/>
          <w:sz w:val="24"/>
          <w:szCs w:val="24"/>
        </w:rPr>
        <w:t>)</w:t>
      </w:r>
      <w:r w:rsidR="00092FD0" w:rsidRPr="00640EDB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требование об установлении администраторами доходов бюджетов регламента реализации полномочий администратора доходов бюджетов по взысканию дебиторской задолженности по платежам в бюджет, пеням и штрафам по ним, разработанного в соответствии с общими требованиями к такому регламенту, утвержденными приказом Министерства финансов Российской Федерации 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6F3AA6" w:rsidRPr="00640EDB" w:rsidRDefault="00092FD0" w:rsidP="00092FD0">
      <w:pPr>
        <w:pStyle w:val="a3"/>
        <w:tabs>
          <w:tab w:val="left" w:pos="552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 xml:space="preserve">        </w:t>
      </w:r>
      <w:r w:rsidR="006D40C8" w:rsidRPr="00640EDB">
        <w:rPr>
          <w:rFonts w:ascii="Arial" w:hAnsi="Arial" w:cs="Arial"/>
          <w:color w:val="000000"/>
        </w:rPr>
        <w:t>12</w:t>
      </w:r>
      <w:r w:rsidR="006F3AA6" w:rsidRPr="00640EDB">
        <w:rPr>
          <w:rFonts w:ascii="Arial" w:hAnsi="Arial" w:cs="Arial"/>
          <w:color w:val="000000"/>
        </w:rPr>
        <w:t>) иные положения, необходимые для реализации полномочий администратора доходов бюджетов.</w:t>
      </w:r>
    </w:p>
    <w:p w:rsidR="000C51DA" w:rsidRPr="00640EDB" w:rsidRDefault="006F3AA6" w:rsidP="00271CFF">
      <w:pPr>
        <w:pStyle w:val="a3"/>
        <w:tabs>
          <w:tab w:val="left" w:pos="5529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40EDB">
        <w:rPr>
          <w:rFonts w:ascii="Arial" w:hAnsi="Arial" w:cs="Arial"/>
          <w:color w:val="000000"/>
        </w:rPr>
        <w:t> </w:t>
      </w:r>
    </w:p>
    <w:p w:rsidR="000C51DA" w:rsidRPr="00640EDB" w:rsidRDefault="000C51DA" w:rsidP="00D021A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03BFE" w:rsidRPr="00640EDB" w:rsidRDefault="00103BFE" w:rsidP="00D021A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03BFE" w:rsidRPr="00640EDB" w:rsidRDefault="00103BFE" w:rsidP="00D021A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03BFE" w:rsidRPr="00640EDB" w:rsidRDefault="00103BFE" w:rsidP="00D021A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03BFE" w:rsidRPr="00640EDB" w:rsidRDefault="00103BFE" w:rsidP="00D021A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03BFE" w:rsidRPr="00640EDB" w:rsidRDefault="00103BFE" w:rsidP="00D021A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84355" w:rsidRPr="00640EDB" w:rsidRDefault="00311F89" w:rsidP="00D021A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sectPr w:rsidR="00D84355" w:rsidRPr="00640EDB" w:rsidSect="00103B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89" w:rsidRDefault="00311F89" w:rsidP="0028235E">
      <w:pPr>
        <w:spacing w:after="0" w:line="240" w:lineRule="auto"/>
      </w:pPr>
      <w:r>
        <w:separator/>
      </w:r>
    </w:p>
  </w:endnote>
  <w:endnote w:type="continuationSeparator" w:id="0">
    <w:p w:rsidR="00311F89" w:rsidRDefault="00311F89" w:rsidP="002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89" w:rsidRDefault="00311F89" w:rsidP="0028235E">
      <w:pPr>
        <w:spacing w:after="0" w:line="240" w:lineRule="auto"/>
      </w:pPr>
      <w:r>
        <w:separator/>
      </w:r>
    </w:p>
  </w:footnote>
  <w:footnote w:type="continuationSeparator" w:id="0">
    <w:p w:rsidR="00311F89" w:rsidRDefault="00311F89" w:rsidP="00282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AA6"/>
    <w:rsid w:val="00001109"/>
    <w:rsid w:val="00013902"/>
    <w:rsid w:val="00020727"/>
    <w:rsid w:val="000433BD"/>
    <w:rsid w:val="0008189F"/>
    <w:rsid w:val="00092FD0"/>
    <w:rsid w:val="000967A3"/>
    <w:rsid w:val="000A2DE1"/>
    <w:rsid w:val="000A3A59"/>
    <w:rsid w:val="000B0ED3"/>
    <w:rsid w:val="000B29BE"/>
    <w:rsid w:val="000C51DA"/>
    <w:rsid w:val="000D30EE"/>
    <w:rsid w:val="000D73D3"/>
    <w:rsid w:val="00103BFE"/>
    <w:rsid w:val="001060B8"/>
    <w:rsid w:val="0011757B"/>
    <w:rsid w:val="00132558"/>
    <w:rsid w:val="00144F89"/>
    <w:rsid w:val="00195EDE"/>
    <w:rsid w:val="001D5630"/>
    <w:rsid w:val="00236059"/>
    <w:rsid w:val="00270345"/>
    <w:rsid w:val="00271CFF"/>
    <w:rsid w:val="0028235E"/>
    <w:rsid w:val="00311F89"/>
    <w:rsid w:val="00337039"/>
    <w:rsid w:val="0035455D"/>
    <w:rsid w:val="003831C9"/>
    <w:rsid w:val="00390AAC"/>
    <w:rsid w:val="00397159"/>
    <w:rsid w:val="003B0010"/>
    <w:rsid w:val="003E5835"/>
    <w:rsid w:val="004148AC"/>
    <w:rsid w:val="00431B75"/>
    <w:rsid w:val="00440AF2"/>
    <w:rsid w:val="004425D9"/>
    <w:rsid w:val="00452938"/>
    <w:rsid w:val="004956E3"/>
    <w:rsid w:val="004C0CB5"/>
    <w:rsid w:val="004C62CA"/>
    <w:rsid w:val="00505A7F"/>
    <w:rsid w:val="0054167B"/>
    <w:rsid w:val="00544200"/>
    <w:rsid w:val="0056021F"/>
    <w:rsid w:val="00561004"/>
    <w:rsid w:val="00586E05"/>
    <w:rsid w:val="005B09F5"/>
    <w:rsid w:val="005D2E32"/>
    <w:rsid w:val="005F061D"/>
    <w:rsid w:val="0062692A"/>
    <w:rsid w:val="00637DF7"/>
    <w:rsid w:val="00640EDB"/>
    <w:rsid w:val="00655474"/>
    <w:rsid w:val="0068084B"/>
    <w:rsid w:val="00683A57"/>
    <w:rsid w:val="006C32B8"/>
    <w:rsid w:val="006D40C8"/>
    <w:rsid w:val="006D6C9D"/>
    <w:rsid w:val="006F3AA6"/>
    <w:rsid w:val="007016E1"/>
    <w:rsid w:val="00713A74"/>
    <w:rsid w:val="00787092"/>
    <w:rsid w:val="007A641D"/>
    <w:rsid w:val="007C615B"/>
    <w:rsid w:val="007D4941"/>
    <w:rsid w:val="007E1583"/>
    <w:rsid w:val="0084206A"/>
    <w:rsid w:val="00873235"/>
    <w:rsid w:val="00881016"/>
    <w:rsid w:val="008A0530"/>
    <w:rsid w:val="008B035D"/>
    <w:rsid w:val="008B08E2"/>
    <w:rsid w:val="008D48F3"/>
    <w:rsid w:val="008D709B"/>
    <w:rsid w:val="008E2093"/>
    <w:rsid w:val="00946F4C"/>
    <w:rsid w:val="00947985"/>
    <w:rsid w:val="009624C6"/>
    <w:rsid w:val="0097047D"/>
    <w:rsid w:val="0099734F"/>
    <w:rsid w:val="009A16BE"/>
    <w:rsid w:val="009A732B"/>
    <w:rsid w:val="00A008A2"/>
    <w:rsid w:val="00A20B95"/>
    <w:rsid w:val="00A5329E"/>
    <w:rsid w:val="00A57704"/>
    <w:rsid w:val="00A7120E"/>
    <w:rsid w:val="00A74419"/>
    <w:rsid w:val="00A75222"/>
    <w:rsid w:val="00A8112B"/>
    <w:rsid w:val="00AA7632"/>
    <w:rsid w:val="00AE1E3A"/>
    <w:rsid w:val="00AF1DAC"/>
    <w:rsid w:val="00AF6729"/>
    <w:rsid w:val="00B052FD"/>
    <w:rsid w:val="00B33953"/>
    <w:rsid w:val="00B740E6"/>
    <w:rsid w:val="00B97383"/>
    <w:rsid w:val="00BC03BB"/>
    <w:rsid w:val="00C11B78"/>
    <w:rsid w:val="00C51CD5"/>
    <w:rsid w:val="00C864FF"/>
    <w:rsid w:val="00C91A19"/>
    <w:rsid w:val="00CF488A"/>
    <w:rsid w:val="00CF53F8"/>
    <w:rsid w:val="00D021AD"/>
    <w:rsid w:val="00D05D1D"/>
    <w:rsid w:val="00D1041C"/>
    <w:rsid w:val="00D1301F"/>
    <w:rsid w:val="00D20316"/>
    <w:rsid w:val="00D40B92"/>
    <w:rsid w:val="00D80095"/>
    <w:rsid w:val="00D927EB"/>
    <w:rsid w:val="00E00912"/>
    <w:rsid w:val="00E13B1B"/>
    <w:rsid w:val="00E83461"/>
    <w:rsid w:val="00F21392"/>
    <w:rsid w:val="00F267FB"/>
    <w:rsid w:val="00FA0968"/>
    <w:rsid w:val="00FA4E8D"/>
    <w:rsid w:val="00FD5543"/>
    <w:rsid w:val="00FE0408"/>
    <w:rsid w:val="00FF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B5C8-2CD6-431C-9B14-29336DC1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F3AA6"/>
  </w:style>
  <w:style w:type="paragraph" w:customStyle="1" w:styleId="ConsPlusNormal">
    <w:name w:val="ConsPlusNormal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8A0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A0530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28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35E"/>
  </w:style>
  <w:style w:type="paragraph" w:styleId="a7">
    <w:name w:val="footer"/>
    <w:basedOn w:val="a"/>
    <w:link w:val="a8"/>
    <w:uiPriority w:val="99"/>
    <w:semiHidden/>
    <w:unhideWhenUsed/>
    <w:rsid w:val="0028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235E"/>
  </w:style>
  <w:style w:type="paragraph" w:styleId="a9">
    <w:name w:val="Balloon Text"/>
    <w:basedOn w:val="a"/>
    <w:link w:val="aa"/>
    <w:uiPriority w:val="99"/>
    <w:semiHidden/>
    <w:unhideWhenUsed/>
    <w:rsid w:val="00A7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20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9A16B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9A16BE"/>
    <w:rPr>
      <w:rFonts w:ascii="Cambria" w:eastAsia="Cambria" w:hAnsi="Cambria" w:cs="Cambria"/>
      <w:sz w:val="27"/>
      <w:szCs w:val="27"/>
    </w:rPr>
  </w:style>
  <w:style w:type="paragraph" w:styleId="ad">
    <w:name w:val="List Paragraph"/>
    <w:basedOn w:val="a"/>
    <w:uiPriority w:val="1"/>
    <w:qFormat/>
    <w:rsid w:val="00FA0968"/>
    <w:pPr>
      <w:suppressAutoHyphens/>
      <w:ind w:left="720"/>
      <w:contextualSpacing/>
    </w:pPr>
  </w:style>
  <w:style w:type="paragraph" w:styleId="ae">
    <w:name w:val="No Spacing"/>
    <w:link w:val="af"/>
    <w:uiPriority w:val="1"/>
    <w:qFormat/>
    <w:rsid w:val="00FA0968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FA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02&amp;dst=1002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8641&amp;dst=102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E12A-DE6F-4767-BAEB-5B0EA7ED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RASHER</cp:lastModifiedBy>
  <cp:revision>12</cp:revision>
  <cp:lastPrinted>2024-04-04T08:47:00Z</cp:lastPrinted>
  <dcterms:created xsi:type="dcterms:W3CDTF">2024-04-03T02:56:00Z</dcterms:created>
  <dcterms:modified xsi:type="dcterms:W3CDTF">2024-05-28T02:25:00Z</dcterms:modified>
</cp:coreProperties>
</file>