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СИБИРСКОГО СЕЛЬСОВЕТА 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 РАЙОНА НОВОСИБИРСКОЙ ОБЛАСТИ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563DA8" w:rsidRPr="008B2D84" w:rsidRDefault="008B2D84" w:rsidP="00563DA8">
      <w:pPr>
        <w:spacing w:after="0" w:line="240" w:lineRule="auto"/>
        <w:ind w:right="53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>.0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>.202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г.                        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   № 1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</w:t>
      </w: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п. Сибирский</w:t>
      </w: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Об утверждении муниципальной целевой программы</w:t>
      </w: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«Повышение безопасности дорожного движения </w:t>
      </w: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proofErr w:type="gramStart"/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на</w:t>
      </w:r>
      <w:proofErr w:type="gramEnd"/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района</w:t>
      </w:r>
    </w:p>
    <w:p w:rsidR="00563DA8" w:rsidRPr="008B2D84" w:rsidRDefault="00563DA8" w:rsidP="00563DA8">
      <w:pPr>
        <w:spacing w:after="0" w:line="270" w:lineRule="atLeas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Новосибирской области на 202</w:t>
      </w:r>
      <w:r w:rsidR="008B2D84"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4</w:t>
      </w: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-202</w:t>
      </w:r>
      <w:r w:rsidR="008B2D84"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6</w:t>
      </w: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годы» </w:t>
      </w:r>
    </w:p>
    <w:p w:rsidR="00563DA8" w:rsidRPr="008B2D84" w:rsidRDefault="00563DA8" w:rsidP="00563DA8">
      <w:pPr>
        <w:spacing w:after="0" w:line="240" w:lineRule="auto"/>
        <w:ind w:right="535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         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повышения безопасности дорожного движения на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области, сокращения числа погибших и пострадавших в результате дорожно-транспортных происшествий, сокращения материального ущерба от дорожно-транспортных происшествий, в соответствии Федеральным законом от 10.12.1995 № 196-ФЗ «О безопасности дорожного движения», Федеральным законом от 06.10.2003 № 131-ФЗ «Об общих принципах организации местного самоуправления в Российской Федерации»,  на основании Устава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hd w:val="clear" w:color="auto" w:fill="FFFFFF"/>
        <w:spacing w:after="0" w:line="270" w:lineRule="atLeast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ПОСТАНОВЛЯЕТ:</w:t>
      </w:r>
      <w:r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1.  Утвердить </w:t>
      </w: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муниципальную целевую программу «Повышение безопасности дорожного движения на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р</w:t>
      </w:r>
      <w:r w:rsid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айона Новосибирской области на </w:t>
      </w: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202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4</w:t>
      </w: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-202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6</w:t>
      </w: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годы»</w:t>
      </w:r>
      <w:r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, (далее – Программа), согласно приложению. </w:t>
      </w:r>
    </w:p>
    <w:p w:rsidR="0058138A" w:rsidRDefault="008B2D84" w:rsidP="008B2D84">
      <w:pPr>
        <w:spacing w:after="0" w:line="270" w:lineRule="atLeast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      </w:t>
      </w:r>
      <w:r w:rsidR="00563DA8"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2. 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Отменить</w:t>
      </w:r>
      <w:r w:rsidR="0058138A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, как утратившее юридическую силу </w:t>
      </w:r>
    </w:p>
    <w:p w:rsidR="008B2D84" w:rsidRPr="008B2D84" w:rsidRDefault="0058138A" w:rsidP="008B2D84">
      <w:pPr>
        <w:spacing w:after="0" w:line="270" w:lineRule="atLeas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-</w:t>
      </w:r>
      <w:r w:rsid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 постановление № 18 от 12.03.2021г 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Об утверждении муниципальной целевой программы</w:t>
      </w:r>
      <w:r w:rsid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«Повышение безопасности дорожного движения на территории Сибирского сельсовета </w:t>
      </w:r>
      <w:proofErr w:type="spellStart"/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района</w:t>
      </w:r>
      <w:r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Новосибирской области на 202</w:t>
      </w:r>
      <w:r w:rsid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1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-202</w:t>
      </w:r>
      <w:r w:rsid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3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годы» </w:t>
      </w:r>
    </w:p>
    <w:p w:rsidR="008B2D84" w:rsidRDefault="008B2D84" w:rsidP="00563DA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563DA8" w:rsidRPr="008B2D84" w:rsidRDefault="008B2D84" w:rsidP="00563DA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r w:rsidR="00563DA8" w:rsidRPr="008B2D8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Опубликовать настоящее постановление в периодическом печатном издании администрации Сибирского сельсовета «Муниципальные ведомости» и разместить на </w:t>
      </w:r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официальном сайте администрации Сибирского сельсовета </w:t>
      </w:r>
      <w:proofErr w:type="spellStart"/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="00563DA8"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 в сети «Интернет».</w:t>
      </w:r>
    </w:p>
    <w:p w:rsidR="00563DA8" w:rsidRPr="008B2D84" w:rsidRDefault="00BE61FD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       4</w:t>
      </w:r>
      <w:bookmarkStart w:id="0" w:name="_GoBack"/>
      <w:bookmarkEnd w:id="0"/>
      <w:r w:rsidR="00563DA8"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.   Контроль за исполнением настоящего постановления оставляю за собой.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</w:pP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Глава Сибирского сельсовета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</w:pPr>
      <w:proofErr w:type="spellStart"/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 района 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 xml:space="preserve">Новосибирской области                                                             </w:t>
      </w:r>
      <w:r w:rsidR="008B2D84" w:rsidRPr="008B2D84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О.С. Алексеева</w:t>
      </w:r>
    </w:p>
    <w:p w:rsidR="00563DA8" w:rsidRPr="008B2D84" w:rsidRDefault="00563DA8" w:rsidP="00563DA8">
      <w:pPr>
        <w:shd w:val="clear" w:color="auto" w:fill="FFFFFF"/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8B2D84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 </w:t>
      </w:r>
    </w:p>
    <w:p w:rsid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</w:t>
      </w:r>
    </w:p>
    <w:p w:rsidR="008B2D84" w:rsidRDefault="008B2D84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D84" w:rsidRDefault="008B2D84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№1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постановлению администрации 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Сибирского сельсовета                                                                                          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</w:t>
      </w:r>
      <w:proofErr w:type="gramStart"/>
      <w:r w:rsidR="008B2D84">
        <w:rPr>
          <w:rFonts w:ascii="Arial" w:eastAsia="Times New Roman" w:hAnsi="Arial" w:cs="Arial"/>
          <w:sz w:val="24"/>
          <w:szCs w:val="24"/>
          <w:lang w:eastAsia="ru-RU"/>
        </w:rPr>
        <w:t xml:space="preserve">от 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.0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.202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4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г.  № 1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1B09EE" w:rsidRDefault="001B09EE" w:rsidP="00563DA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Паспорт муниципальной целевой программы</w:t>
      </w:r>
    </w:p>
    <w:p w:rsidR="00563DA8" w:rsidRPr="008B2D84" w:rsidRDefault="001B09EE" w:rsidP="00563DA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«Повышение безопасности дорожного движения </w:t>
      </w:r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br/>
        <w:t xml:space="preserve">на территории Сибирского сельсовета </w:t>
      </w:r>
      <w:proofErr w:type="spellStart"/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Купинского</w:t>
      </w:r>
      <w:proofErr w:type="spellEnd"/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района Новосибирской области на 202</w:t>
      </w:r>
      <w:r w:rsidR="008B2D84">
        <w:rPr>
          <w:rFonts w:ascii="Arial" w:eastAsia="Times New Roman" w:hAnsi="Arial" w:cs="Arial"/>
          <w:b/>
          <w:sz w:val="24"/>
          <w:szCs w:val="24"/>
          <w:lang w:eastAsia="ru-RU"/>
        </w:rPr>
        <w:t>4</w:t>
      </w:r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-202</w:t>
      </w:r>
      <w:r w:rsidR="008B2D84">
        <w:rPr>
          <w:rFonts w:ascii="Arial" w:eastAsia="Times New Roman" w:hAnsi="Arial" w:cs="Arial"/>
          <w:b/>
          <w:sz w:val="24"/>
          <w:szCs w:val="24"/>
          <w:lang w:eastAsia="ru-RU"/>
        </w:rPr>
        <w:t>6</w:t>
      </w:r>
      <w:r w:rsidR="00563DA8"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годы»</w:t>
      </w:r>
    </w:p>
    <w:tbl>
      <w:tblPr>
        <w:tblW w:w="0" w:type="auto"/>
        <w:tblCellSpacing w:w="0" w:type="dxa"/>
        <w:tblInd w:w="-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2"/>
        <w:gridCol w:w="4783"/>
      </w:tblGrid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Наименование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 w:rsidP="008B2D84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Муниципальная целевая программа «Повышение безопасности дорожного движения на территории Сибирского сельсовета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</w:t>
            </w:r>
            <w:r w:rsid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она Новосибирской области на 2024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годы» (далее Программа)</w:t>
            </w:r>
          </w:p>
        </w:tc>
      </w:tr>
      <w:tr w:rsidR="00563DA8" w:rsidRPr="008B2D84" w:rsidTr="00563DA8">
        <w:trPr>
          <w:trHeight w:val="1190"/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Основание для разработки    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Федеральный закон от 10.12.1995 г. №196-ФЗ «О безопасности дорожного движения», Федеральный закон от 06.10.2003 г. №131-ФЗ «Об общих принципах организации местного самоуправления в Российской Федерации», Указ Президента РФ от 22.09.06 г. №1042 «О первоочередных мерах по обеспечению безопасности дорожного движения», Устав Сибирского сельсовета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области. 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Заказчик Программы  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Сибирского  сельсовета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Разработчик  Программы</w:t>
            </w:r>
            <w:proofErr w:type="gramEnd"/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   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Администрация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Сибирского  сельсовета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Координатор реализации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Сибирского  сельсовета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Основные исполнители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Сибирского  сельсовета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Цель Программы  </w:t>
            </w:r>
          </w:p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Задачи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Цели программы: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1. Сокращение уровня смертности и травматизма в результате дорожно-транспортных происшествий на автомобильных дорогах на территории Сибирского сельсовета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 Новосибирской области.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Задачи программы: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1.1. Развитие комплексной системы профилактики и предупреждения опасного поведения участников дорожного движения.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1.2. Совершенствование организации дорожного движения на автомобильных дорогах на территории Сибирского сельсовета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  Новосибирской области.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1.3. Обучение навыкам оказания медицинской помощи пострадавшим при дорожно-транспортных происшествиях в целях снижения смертности в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догоспитальном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периоде.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1.4. Повышение грамотности населения в области обеспечения безопасности населения на транспорте 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Важнейшие целевые показатели и индикаторы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Снижение количества ДТП с пострадавшими и числа погибших в ДТП людей.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Объемы и источники      финансирования   программы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Общий объем финан</w:t>
            </w:r>
            <w:r w:rsidR="001B09E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сирования программы составляет </w:t>
            </w:r>
            <w:proofErr w:type="spellStart"/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тыс.рублей</w:t>
            </w:r>
            <w:proofErr w:type="spellEnd"/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, в том числе:</w:t>
            </w:r>
          </w:p>
          <w:p w:rsidR="00563DA8" w:rsidRPr="008B2D84" w:rsidRDefault="00563DA8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местный</w:t>
            </w:r>
            <w:proofErr w:type="gramEnd"/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бюджет –   тыс. рублей, </w:t>
            </w:r>
          </w:p>
          <w:p w:rsidR="00563DA8" w:rsidRPr="008B2D84" w:rsidRDefault="00563DA8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Объемы финансирования по годам:</w:t>
            </w:r>
          </w:p>
          <w:p w:rsidR="00563DA8" w:rsidRPr="008B2D84" w:rsidRDefault="00563D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год – 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тыс. рублей,</w:t>
            </w:r>
          </w:p>
          <w:p w:rsidR="00563DA8" w:rsidRPr="008B2D84" w:rsidRDefault="00563D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год – 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тыс. рублей</w:t>
            </w:r>
          </w:p>
          <w:p w:rsidR="00563DA8" w:rsidRPr="008B2D84" w:rsidRDefault="00563D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год </w:t>
            </w:r>
            <w:proofErr w:type="gramStart"/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–  </w:t>
            </w:r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  <w:proofErr w:type="gramEnd"/>
            <w:r w:rsid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тыс. рублей</w:t>
            </w:r>
          </w:p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Объемы и источники финансирования уточняются в установленном порядке при формировании проекта бюджета на очередной финансовый год. Объемы и направления расходования средств местного бюджета на финансирование мероприятий программы определяется нормативным правовым актом представительных органов муниципального образования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Сроки реализации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 w:rsidP="008B2D84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Выполнение мероприятий Прогр</w:t>
            </w:r>
            <w:r w:rsid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аммы в течение 2024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г.г.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снижение уровня дорожно-транспортного травматизма,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- сокращение количества лиц, погибших в результате дорожно-транспортных происшествий,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  количества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дорожно-транспортных происшествий с пострадавшими,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- снижения уровня ущерба  от дорожно-транспортных  происшествий.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3272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Организация  контроля</w:t>
            </w:r>
            <w:proofErr w:type="gramEnd"/>
            <w:r w:rsidRPr="008B2D8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над реализацией Программы          </w:t>
            </w:r>
          </w:p>
        </w:tc>
        <w:tc>
          <w:tcPr>
            <w:tcW w:w="6803" w:type="dxa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Контроль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  реализацией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Программы осуществляется администрацией Сибирского сельсовета, Советом депутатов  Сибирского сельсовета в порядке установленном законодательством Российской Федерации местными нормативно- правовыми актами.</w:t>
            </w:r>
          </w:p>
        </w:tc>
      </w:tr>
    </w:tbl>
    <w:p w:rsidR="00563DA8" w:rsidRPr="008B2D84" w:rsidRDefault="00563DA8" w:rsidP="00563DA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МУНИЦИПАЛЬНАЯ ЦЕЛЕВАЯ ПРОГРАММА 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СИБИРСКОГО СЕЛЬСОВЕТА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«ПОВЫШЕНИЕ БЕЗОПАСНОСТИ ДОРОЖНОГО ДВИЖЕНИЯ НА ТЕРРИТОРИИ СИБИРСКОГО СЕЛЬСОВЕТА КУПИНСКОГО РАЙОНА НОВОСИБИРСКОЙ ОБЛАСТИ 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НА 202</w:t>
      </w:r>
      <w:r w:rsidR="008B2D84">
        <w:rPr>
          <w:rFonts w:ascii="Arial" w:eastAsia="Times New Roman" w:hAnsi="Arial" w:cs="Arial"/>
          <w:b/>
          <w:sz w:val="24"/>
          <w:szCs w:val="24"/>
          <w:lang w:eastAsia="ru-RU"/>
        </w:rPr>
        <w:t>4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-202</w:t>
      </w:r>
      <w:r w:rsidR="008B2D84">
        <w:rPr>
          <w:rFonts w:ascii="Arial" w:eastAsia="Times New Roman" w:hAnsi="Arial" w:cs="Arial"/>
          <w:b/>
          <w:sz w:val="24"/>
          <w:szCs w:val="24"/>
          <w:lang w:eastAsia="ru-RU"/>
        </w:rPr>
        <w:t>6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ГОДЫ»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1. Основные цели и задачи Программы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Безопасность дорожного движения является одной из важных социально-экономических и демографических задач.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жизни и содействия региональному развитию.</w:t>
      </w:r>
    </w:p>
    <w:p w:rsidR="00563DA8" w:rsidRPr="008B2D84" w:rsidRDefault="00563DA8" w:rsidP="00563D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Программа включает в себя комплекс мероприятий по обеспечению безопасности дорожного движения, направленных на сокращение количества дорожно-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транспорных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происшествий (далее ДТП), а также экономического ущерба от ДТП и их последствий на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 Новосибирской области, что в конечном итоге приведёт к снижению остроты данной проблемы.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Целью Программы является обеспечение сохранности жизни, здоровья граждан и их имущества, гарантии их законных прав на безопасные условия движения на дорогах;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сокращение количества дорожно-транспортных происшествий, погибших, пострадавших в результате дорожно-транспортных происшествий; снижение ущерба от этих происшествий.  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 Для достижения цели настоящей Программы предлагается решить следующие задачи: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- совершенствование организации дорожного движения на автомобильных дорогах на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района  Новосибирской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области;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 - обучение навыкам оказания медицинской помощи пострадавшим при дорожно-транспортных происшествиях в целях снижения смертности в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догоспитальном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периоде;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-  повышение грамотности населения в области обеспечения безопасности населения на транспорте;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предупредить опасное поведение участников дорожного движения;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сократить детский дорожно-транспортный травматизм (за счет создания системы непрерывного обучения детей правилам безопасного поведения на дорогах и улицах; поддержки детских и молодежных организаций и объединений, осуществляющих воспитательную деятельность по профилактике дорожно-транспортного травматизма);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совершенствовать организацию движения транспорта и пешеходов в населенных пунктах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городских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и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сельских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поселений;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повысить уровень эксплуатационного состояния опасных участков улично-дорожной сети;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повысить эффективность мер по профилактике дорожно-транспортных происшествий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(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проведение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активной профилактической работы с участниками дорожного движения по предупреждению нарушений порядка дорожного движения).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Таким образом, задачи сохранения жизни и здоровья участников дорожного движения (за счет повышения дисциплины на дорогах, качества дорожной инфраструктуры, организации дорожного движения, повышения оперативности медицинской помощи пострадавшим в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догоспитальном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периоде и др.) и, как следствие, сокращения демографического и социально-экономического ущерба от дорожно-транспортных происшествий и их последствий согласуются с приоритетными задачами социально-экономического развития Новосибирской области, а также приоритетами, определенными на федеральном уровне.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2. Срок реализации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Реализацию Программы предполагается осуществлять в течение 3 лет (202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- 202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годы).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3. Объемы и финансирование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          Финансирование Пр</w:t>
      </w:r>
      <w:r w:rsidR="008B2D84">
        <w:rPr>
          <w:rFonts w:ascii="Arial" w:eastAsia="Times New Roman" w:hAnsi="Arial" w:cs="Arial"/>
          <w:sz w:val="24"/>
          <w:szCs w:val="24"/>
          <w:lang w:eastAsia="ru-RU"/>
        </w:rPr>
        <w:t xml:space="preserve">ограммы осуществляться за счет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бюджетных средств.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          Учитывая, что ряд мероприятий способствующих обеспечению безопасности дорожного движения и включенных в данную программу, пересекается с другими программами и планами (благоустройство и т.п.), а также, принимая во внимание, значительное финансовое выражение затрат и постоянно изменяющиеся цены на выполнение того или иного вида работ; ежегодное формирование бюджета и отсутствие гарантий о включении достаточных финансовых средств при формировании бюджета района, объемы финансирования мероприятий по  годам  реализации  Программы   подлежат ежегодному уточнению   в   пределах   средств, предусматриваемых бюджетами всех уровней.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В дополнение к данной программе ежегодно утверждается смета затрат на выполнение работ по реализации программных мероприятий. Приложения являются неотъемлемой часть данной Программы.</w:t>
      </w:r>
    </w:p>
    <w:p w:rsidR="00563DA8" w:rsidRPr="008B2D84" w:rsidRDefault="00563DA8" w:rsidP="00563D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Финансирование мероприятий Программы Сибирского сельсовет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осуществляется  также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>,  за счет местного бюджета.</w:t>
      </w:r>
    </w:p>
    <w:p w:rsidR="00563DA8" w:rsidRPr="008B2D84" w:rsidRDefault="00563DA8" w:rsidP="00563D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05.04.2013 г. № 44-ФЗ «О контрактной системе в сфере закупок товаров, работ, услуг</w:t>
      </w:r>
      <w:r w:rsidRPr="008B2D8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обеспечения государственных и муниципальных нужд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» работы по реализации мероприятий Программы выполняются на основе муниципальных контрактов на поставки товаров, выполнение работ, оказание услуг для нужд муниципального заказчика, оформленных между ответственным исполнителем мероприятия, определенного настоящей Программой, и непосредственным исполнителем отдельных мероприятий, определение которых производится на их основе.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4. Основные принципы Программы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Основными принципами Программы обеспечения безопасности дорожного движения являются: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Соблюдение интересов граждан, общества и государства при обеспечении безопасности дорожного движения.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Программно-целевой подход к деятельности по обеспечению безопасности дорожного движения.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5. Мероприятия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Программа представляет собой систему мероприятий, состоящую из  подразделов: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предупреждение опасного поведения участников дорожного движения,  профилактика детского дорожно-транспортного  травматизма;  информационное обеспечение мероприятий по повышению безопасности дорожного движения на территории Сибирского сельсовета  - повышение правового сознания и предупреждение  опасного поведения  участников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дорожного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движения;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организационно-планировочные и инженерные меры, направленные на совершенствование организации движения транспортных средств и пешеходов; совершенствование  нормативно-правовых, методических и организационных основ в области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обеспечения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дорожного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движения;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обеспечение повышения уровня безопасности и технического состояния автотранспортных средств; улучшение условий движения и устранение опасных участков на территории Сибирского сельсовета – осуществление организационных и технологических мероприятий, направленных на совершенствование  организации движения транспортных средств и пешеходов.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5.1.  Предупреждение опасного поведения участников дорожного движения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в работе с участниками движения. Основной целью мероприятий данного подраздела является предупреждение опасного поведения участников дорожного движения, в том числе и с использованием средств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массовой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информации.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В рамках данной подпрограммы включен мониторинг общественного мнения, взаимодействие со средствами массовой информации, социальную и другие виды рекламы, полиграфическую продукцию и прочие мероприятия. Основной задачей при осуществлении действий, направленных на профилактику снижения детского дорожно-транспортного травматизма является формирование у детей и подростков устойчивого и осознанного понимания необходимости соблюдения требований правил, дорожного движения. Настоящий подраздел предусматривает реализацию комплекса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   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5.2.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Организационно-планировочные мероприятия и инженерные меры, направленные на совершенствование организации движения транспортных средств и пешеходов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Состояние проезжей части автомобильных дорог, обочин, элементов обустройства, освещения и прочих факторов не всегда соответствует установленным требованиям. Основной целью данного подраздела является снижение риска возникновения дорожно-транспортного происшествия, обусловленного дорожными условиями, путем реализации мероприятий, направленных на повышение безопасности дорожного движения на улично-дорожной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сети.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Методами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достижения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данной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цели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являются: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выполнения работ капитального и текущего характера (ремонт, содержание) на дорогах поселения;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обеспечение работы дорожных и коммунальных служб района и поселения  по содержанию улиц и дорог, технических средств в исправном состоянии, на  территории населенных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пунктов;        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обеспечение содержания и эксплуатации уличного освещения населенных пунктов;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выполнение работ методического и организационного характера, в том числе проведения инвентаризации объектов дорожно-мостового хозяйства и приемка бесхозяйных дорог в муниципальную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собственность;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организации подготовки технической документации для дальнейшего обеспечения надлежащего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содержания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дорог;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 xml:space="preserve">- Осуществления деятельности по организации дорожного движения  в 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т.ч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.: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а)  соответствие построенных и реконструированных дорог требованиям строительных норм, правил, стандартов и других нормативных документов, относящихся к обеспечению безопасности дорожного движения, удостоверяется актом приемки дороги;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б) ответственность за соответствие дорог установленным требованиям в части обеспечения безопасности дорожного движения на этапе проектирования возлагается на исполнителя проекта,  а на этапе реконструкции и строительства – на исполнителя работ;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в) при проектировании, строительстве и реконструкции дорог не допускается снижение капитальных затрат за счет инженерных решений, отрицательно влияющих на безопасность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дорожного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движения. 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Критерии обеспечения безопасности дорожного движения по данному подразделу является: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соответствие состояния дорог, правилам, стандартам, техническим нормам и другим нормативным документам, относящимся к обеспечению безопасности дорожного движения, что удостоверяется актами контрольных обследований дорог, с участием представителей администрации района, поселения, представителей ГИБДД и дорожных организаций. Обязанность по обеспечению соответствия дорог после ремонта и в процессе эксплуатации установленным правилам, стандартам, техническим нормам возлагается на субъект, в ведении которого находятся дороги.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В ходе реализации мероприятий подраздела будет обеспечено выполнение мероприятий по повышению безопасности дорожного движения: ликвидация опасных участков автомобильных дорог — мест концентрации дорожно-транспортных происшествий.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5.3.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Обеспечение повышения уровня безопасности и технического состояния автотранспортных средств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br/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Техническое состояние и оборудование транспортных средств, участвующих в дорожном движении, должны обеспечивать безопасность дорожного движения.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Эффективное и безопасное функционирование транспортного комплекса во многом определятся наличием развитой системы технического сервиса транспортных средств, ориентированной на наиболее полное удовлетворение потребностей в техническом обслуживании и ремонте транспортных средств, обеспечения их качества и безопасности.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Целью данной подпрограммы является создание на территории муниципального образования, в зоне дорог,  объектов сервиса в соответствии  с нормами проектирования, планами строительства и генеральными схемами размещения указанных объектов, организация их работы в целях максимального удовлетворения потребностей участников дорожного движения и обеспечения их безопасности, предоставления информации участникам дорожного движения о наличии таких объектов и расположении ближайших учреждений здравоохранения и связи, а равно информации о безопасных условиях движения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на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соответствующих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участках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автодорог.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6. Ожидаемые социально-экономические результаты от реализации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В результате реализации Программных мероприятий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ожидается: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снижение уровня дорожно-транспортного травматизма;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сокращение количества лиц, погибших в результате дорожно-транспортных происшествий, и  количества дорожно-транспортных происшествий с пострадавшими;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- снижение уровня ущерба от дорожно-транспортных происшествий.</w:t>
      </w: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7.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Управление, контроль и отчетность при реализации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Заказчиком Программы является администрация Сибирского сельсовета. Организацию текущего управления реализацией Программы и взаимодействия исполнителей Программы осуществляется администрацией Сибирского  сельсовета.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Исполнители Программы являются распорядителями выделенных на реализацию Программы бюджетных и местных  средств, обеспечивают их использование в соответствии с утвержденными  программными мероприятиями Программы, в том числе путем проведения в установленном порядке конкурсной процедуры, выполнением работ и оказанием услуг, необходимых для реализации Программы.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Отчетность о выполнении программных задач носит ежеквартальный характер. Исполнители Программных мероприятий до 10 числа месяца следующего за последним месяцем отчетного квартала представляют в адрес Главы Сибирского  сельсовета  сведения 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ходе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выполнения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работ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по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ab/>
        <w:t>Программе.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Заслушивание информации о ходе реализации Программы осуществляется при проведении очередных заседаний комиссии по безопасности дорожного движения.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br/>
        <w:t>Контроль,  за  реализацией Программы осуществляется администрацией Сибирского сельсовета  и Советом депутатов Сибирского сельсовета,  в порядке, установленном законодательством Российской Федерации и распорядительными актами Главы Сибирского  сельсовета.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8. Оценка эффективности реализации Программы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Программа включает в себя комплекс мероприятий по обеспечению безопасности дорожного движения, критериями оценки эффективности которых являются основные показатели аварийности. Реализация программных мероприятий окажет позитивное воздействие на качество, обустройство и содержание автомобильных дорог и улично-дорожной сети населенных пунктов на территории Сибирского сельсовета, уровень технического состояния автотранспортных средств, будет способствовать повышению эффективности профилактической работы с участниками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дорожного  движения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по предупреждению нарушений правил дорожного движения.</w:t>
      </w:r>
    </w:p>
    <w:p w:rsidR="00563DA8" w:rsidRPr="008B2D84" w:rsidRDefault="00563DA8" w:rsidP="00563D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По результатам реализации всех мероприятий Программы планируется снижение показателей аварийности и тяжести последствий дорожно-транспортных происшествий на территории Сибирского сельсовета.</w:t>
      </w:r>
    </w:p>
    <w:p w:rsidR="00563DA8" w:rsidRPr="008B2D84" w:rsidRDefault="00563DA8" w:rsidP="00563D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563DA8" w:rsidRPr="008B2D84">
          <w:pgSz w:w="11906" w:h="16838"/>
          <w:pgMar w:top="1134" w:right="850" w:bottom="1134" w:left="1701" w:header="708" w:footer="708" w:gutter="0"/>
          <w:cols w:space="720"/>
        </w:sect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Приложение 1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к муниципальной целевой программе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«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Повышение  безопасности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дорожного движения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на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Новосибирской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области  на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период 202</w:t>
      </w:r>
      <w:r w:rsidR="00616ABD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616ABD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г.г.»</w:t>
      </w:r>
    </w:p>
    <w:p w:rsidR="00563DA8" w:rsidRPr="008B2D84" w:rsidRDefault="00563DA8" w:rsidP="00563DA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pacing w:val="-13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color w:val="000000"/>
          <w:spacing w:val="-13"/>
          <w:sz w:val="24"/>
          <w:szCs w:val="24"/>
          <w:lang w:eastAsia="ru-RU"/>
        </w:rPr>
        <w:t>Мероприятия Программы</w:t>
      </w:r>
    </w:p>
    <w:p w:rsidR="00563DA8" w:rsidRPr="008B2D84" w:rsidRDefault="00563DA8" w:rsidP="00563DA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pacing w:val="-13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b/>
          <w:color w:val="000000"/>
          <w:spacing w:val="-13"/>
          <w:sz w:val="24"/>
          <w:szCs w:val="24"/>
          <w:lang w:eastAsia="ru-RU"/>
        </w:rPr>
        <w:t>Предупреждение опасного поведения участников дорожного движения</w:t>
      </w:r>
    </w:p>
    <w:p w:rsidR="00563DA8" w:rsidRPr="008B2D84" w:rsidRDefault="00563DA8" w:rsidP="00563DA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pacing w:val="-13"/>
          <w:sz w:val="24"/>
          <w:szCs w:val="24"/>
          <w:lang w:eastAsia="ru-RU"/>
        </w:rPr>
      </w:pPr>
    </w:p>
    <w:p w:rsidR="00563DA8" w:rsidRPr="008B2D84" w:rsidRDefault="00563DA8" w:rsidP="00563DA8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vanish/>
          <w:sz w:val="24"/>
          <w:szCs w:val="24"/>
          <w:lang w:eastAsia="ru-RU"/>
        </w:rPr>
        <w:t>Начало формы</w:t>
      </w:r>
    </w:p>
    <w:tbl>
      <w:tblPr>
        <w:tblW w:w="15254" w:type="dxa"/>
        <w:tblCellSpacing w:w="0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4112"/>
        <w:gridCol w:w="4536"/>
        <w:gridCol w:w="5898"/>
      </w:tblGrid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№/№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Исполнители мероприятий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 исполнения</w:t>
            </w:r>
          </w:p>
        </w:tc>
      </w:tr>
      <w:tr w:rsidR="00563DA8" w:rsidRPr="008B2D84" w:rsidTr="00563DA8">
        <w:trPr>
          <w:trHeight w:val="716"/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Информационно-пропагандистская кампания по безопасности дорожного движения на транспорте общего пользования.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сельсовета, МКУ Сибирского сельсовета «культурно-досуговый центр»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широкомасштабных акций («Внимание — дети!», «Внимание — пешеход» и т.д.)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Администрация Сибирского сельсовета, МКУ Сибирского сельсовета «культурно-досуговый центр»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Размещение материалов в средствах массовой информации и на официальном сайте администрации в сети Интернет по вопросам безопасности дорожного движения.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Сибирского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сельсовета,   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СМИ «Муниципальные ведомости», официальный сайт администрации http://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sibbsovet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nso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ru</w:t>
            </w:r>
            <w:proofErr w:type="spellEnd"/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Показ тематических кинофильмов по пропаганде культуры поведения участников дорожного движения.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Администрация Сибирского сельсовета, МКУ Сибирского сельсовета «культурно-досуговый центр»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Оборудование уголков наглядной агитации в области соблюдения    безопасности дорожного движения;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наглядно-информационными пособиями детей дошкольного и младшего школьного возраста по дорожной грамоте путем предоставления раздаточного материала.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сельсовета, МКУ Сибирского сельсовета «культурно-досуговый центр» библиотека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Участие в районных, областных, всероссийских, международных акциях по безопасности дорожного движения.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сельсовета, МКУ Сибирского сельсовета «культурно-досуговый центр», МКУ Сибирская ООШ (по согласованию)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563DA8" w:rsidRPr="008B2D84" w:rsidTr="00563DA8">
        <w:trPr>
          <w:tblCellSpacing w:w="0" w:type="dxa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Просветительская работа с родителями по вопросам профилактики детского дорожно-транспортного травматизма.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63DA8" w:rsidRPr="008B2D84" w:rsidRDefault="00563DA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сельсовета, МКУ Сибирского сельсовета «культурно-досуговый центр», МКУ Сибирская ООШ (по согласованию).</w:t>
            </w:r>
          </w:p>
        </w:tc>
        <w:tc>
          <w:tcPr>
            <w:tcW w:w="5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</w:tbl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vanish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vanish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vanish/>
          <w:sz w:val="24"/>
          <w:szCs w:val="24"/>
          <w:lang w:eastAsia="ru-RU"/>
        </w:rPr>
      </w:pPr>
    </w:p>
    <w:p w:rsidR="00563DA8" w:rsidRPr="008B2D84" w:rsidRDefault="00563DA8" w:rsidP="00563DA8">
      <w:pPr>
        <w:pBdr>
          <w:top w:val="single" w:sz="6" w:space="1" w:color="auto"/>
        </w:pBd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pBdr>
          <w:top w:val="single" w:sz="6" w:space="1" w:color="auto"/>
        </w:pBd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>Приложеие</w:t>
      </w:r>
      <w:proofErr w:type="spellEnd"/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proofErr w:type="gramStart"/>
      <w:r w:rsidRPr="008B2D8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2 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к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муниципальной целевой программе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«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Повышение  безопасности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дорожного движения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на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территории Сибирского сельсовета 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района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Новосибирской </w:t>
      </w:r>
      <w:proofErr w:type="gram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области  на</w:t>
      </w:r>
      <w:proofErr w:type="gram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 xml:space="preserve"> период 202</w:t>
      </w:r>
      <w:r w:rsidR="00616ABD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616ABD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8B2D84">
        <w:rPr>
          <w:rFonts w:ascii="Arial" w:eastAsia="Times New Roman" w:hAnsi="Arial" w:cs="Arial"/>
          <w:sz w:val="24"/>
          <w:szCs w:val="24"/>
          <w:lang w:eastAsia="ru-RU"/>
        </w:rPr>
        <w:t>г.г.»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vanish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vanish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Программные мероприятия</w:t>
      </w:r>
    </w:p>
    <w:p w:rsidR="00563DA8" w:rsidRPr="008B2D84" w:rsidRDefault="00563DA8" w:rsidP="00563DA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8B2D84">
        <w:rPr>
          <w:rFonts w:ascii="Arial" w:eastAsia="Times New Roman" w:hAnsi="Arial" w:cs="Arial"/>
          <w:sz w:val="24"/>
          <w:szCs w:val="24"/>
          <w:lang w:eastAsia="ru-RU"/>
        </w:rPr>
        <w:t>(</w:t>
      </w:r>
      <w:proofErr w:type="spellStart"/>
      <w:r w:rsidRPr="008B2D84">
        <w:rPr>
          <w:rFonts w:ascii="Arial" w:eastAsia="Times New Roman" w:hAnsi="Arial" w:cs="Arial"/>
          <w:sz w:val="24"/>
          <w:szCs w:val="24"/>
          <w:lang w:eastAsia="ru-RU"/>
        </w:rPr>
        <w:t>тыс.рублей</w:t>
      </w:r>
      <w:proofErr w:type="spellEnd"/>
      <w:r w:rsidRPr="008B2D84">
        <w:rPr>
          <w:rFonts w:ascii="Arial" w:eastAsia="Times New Roman" w:hAnsi="Arial" w:cs="Arial"/>
          <w:sz w:val="24"/>
          <w:szCs w:val="24"/>
          <w:lang w:eastAsia="ru-RU"/>
        </w:rPr>
        <w:t>)</w:t>
      </w:r>
    </w:p>
    <w:tbl>
      <w:tblPr>
        <w:tblW w:w="5300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9"/>
        <w:gridCol w:w="1261"/>
        <w:gridCol w:w="752"/>
        <w:gridCol w:w="848"/>
        <w:gridCol w:w="713"/>
        <w:gridCol w:w="218"/>
        <w:gridCol w:w="704"/>
        <w:gridCol w:w="704"/>
        <w:gridCol w:w="704"/>
        <w:gridCol w:w="704"/>
        <w:gridCol w:w="916"/>
        <w:gridCol w:w="931"/>
        <w:gridCol w:w="1284"/>
      </w:tblGrid>
      <w:tr w:rsidR="00563DA8" w:rsidRPr="008B2D84" w:rsidTr="00563DA8">
        <w:tc>
          <w:tcPr>
            <w:tcW w:w="1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\п</w:t>
            </w:r>
          </w:p>
        </w:tc>
        <w:tc>
          <w:tcPr>
            <w:tcW w:w="9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3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Сроки 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исполнения</w:t>
            </w:r>
            <w:proofErr w:type="gramEnd"/>
          </w:p>
        </w:tc>
        <w:tc>
          <w:tcPr>
            <w:tcW w:w="2203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Источники и объемы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финансирования,(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средства заложены в бюджете ведомства, указанного первым в графе исполнителя)</w:t>
            </w: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исполнителей</w:t>
            </w:r>
            <w:proofErr w:type="gramEnd"/>
          </w:p>
        </w:tc>
        <w:tc>
          <w:tcPr>
            <w:tcW w:w="7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Параметры эффективности</w:t>
            </w:r>
          </w:p>
        </w:tc>
      </w:tr>
      <w:tr w:rsidR="00563DA8" w:rsidRPr="008B2D84" w:rsidTr="00563DA8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43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63DA8" w:rsidRPr="008B2D84" w:rsidTr="00563DA8">
        <w:trPr>
          <w:trHeight w:val="15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63DA8" w:rsidRPr="008B2D84" w:rsidTr="00563DA8"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</w:tr>
      <w:tr w:rsidR="00563DA8" w:rsidRPr="008B2D84" w:rsidTr="00563DA8"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Установка предупреждающих знаков дорожного </w:t>
            </w: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движения  п.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Сибирский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616A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Выявление опасных участков улично-дорожной сети и разработку мероприятий по их устранению;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уровня организации дорожного движения.</w:t>
            </w:r>
          </w:p>
        </w:tc>
      </w:tr>
      <w:tr w:rsidR="00563DA8" w:rsidRPr="008B2D84" w:rsidTr="00563DA8"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ремонт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улично-дорожной сети: 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д.Алексеевка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,- 1000м.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д.Куликовка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п.Сибирский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500м 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Сибирского сельсовета  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 безопасности дорожного движения;</w:t>
            </w:r>
          </w:p>
          <w:p w:rsidR="00563DA8" w:rsidRPr="008B2D84" w:rsidRDefault="00563D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опасного поведения   участников дорожного движения.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63DA8" w:rsidRPr="008B2D84" w:rsidTr="00563DA8">
        <w:trPr>
          <w:trHeight w:val="4440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Выполнение дорожных работ, направленных на повышение безопасности дорожного движения 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 сезонное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содержание дорог,  текущий ремонт проезжей части улично-дорожной сети )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</w:p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 безопасности дорожного движения;</w:t>
            </w:r>
          </w:p>
          <w:p w:rsidR="00563DA8" w:rsidRPr="008B2D84" w:rsidRDefault="00563D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предотвращение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аварийности в населенных пунктах и на дорожно-уличной сети Сибирского сельсовета;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сохранение</w:t>
            </w:r>
            <w:proofErr w:type="gram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жизни, здоровья и имущества участников дорожного движения, защита их законных интересов.</w:t>
            </w:r>
          </w:p>
        </w:tc>
      </w:tr>
      <w:tr w:rsidR="00563DA8" w:rsidRPr="008B2D84" w:rsidTr="00563DA8">
        <w:trPr>
          <w:trHeight w:val="1115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Освещение улиц, эксплуатация и ремонт сетей уличного освещения.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173,2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70,9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85,8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 безопасности дорожного движения.</w:t>
            </w:r>
          </w:p>
        </w:tc>
      </w:tr>
      <w:tr w:rsidR="00563DA8" w:rsidRPr="008B2D84" w:rsidTr="00563DA8">
        <w:trPr>
          <w:trHeight w:val="847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Выпиловка деревьев участков дорог с опасными сочетаниями радиусов кривых в плане углов поворота дороги.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Сибирского сельсовета 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 безопасности дорожного движения.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Активизация деятельности общества автомобилистов и других общественных формирований.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616A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616AB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Формирование общественного мнения.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Оптимизация распределения транспортных потоков на улично-дорожной сети.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80372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Сибиркого</w:t>
            </w:r>
            <w:proofErr w:type="spellEnd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Повышение эффективности организации дорожного движения.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Содействие в создании уголков и кабинетов безопасности дорожного движения в детских школьных и дошкольных учреждениях поселения; выпуск памятки по БДД для учеников начальной школы.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80372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Создание действенной системы пропагандистского воздействия на население с целью формирования негативного отношения к правонарушениям в сфере дорожного движения при одновременном внедрении стереотипов законопослушного поведения.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Пропаганда научно-методических материалов, программ, печатных и электронных учебных пособий: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для дошкольных учреждений поселения: </w:t>
            </w:r>
          </w:p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для общеобразовательных школ поселения.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80372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20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-202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Сибирского сельсовета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массового обучения населения Правилам дорожного движения, повышение культуры безопасного               поведения на дорогах.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Использование средств массовой информации для постоянного освещения вопросов обеспечения безопасности дорожного движения.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 w:rsidP="0080372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-202</w:t>
            </w:r>
            <w:r w:rsidR="008037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гг.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 требует </w:t>
            </w:r>
            <w:proofErr w:type="spellStart"/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Сибирского сельсовета 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Формирование общественного мнения.</w:t>
            </w:r>
          </w:p>
        </w:tc>
      </w:tr>
      <w:tr w:rsidR="00563DA8" w:rsidRPr="008B2D84" w:rsidTr="00563DA8">
        <w:trPr>
          <w:trHeight w:val="341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 по программе: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2D8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</w:tcPr>
          <w:p w:rsidR="00563DA8" w:rsidRPr="008B2D84" w:rsidRDefault="0080372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529,9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DA8" w:rsidRPr="008B2D84" w:rsidRDefault="00563DA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563DA8" w:rsidRPr="008B2D84" w:rsidRDefault="00563DA8" w:rsidP="00563D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exact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spacing w:after="0" w:line="240" w:lineRule="auto"/>
        <w:ind w:left="-72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3DA8" w:rsidRPr="008B2D84" w:rsidRDefault="00563DA8" w:rsidP="00563DA8">
      <w:pPr>
        <w:rPr>
          <w:rFonts w:ascii="Arial" w:hAnsi="Arial" w:cs="Arial"/>
          <w:sz w:val="24"/>
          <w:szCs w:val="24"/>
        </w:rPr>
      </w:pPr>
    </w:p>
    <w:p w:rsidR="00563DA8" w:rsidRPr="008B2D84" w:rsidRDefault="00563DA8" w:rsidP="00563DA8">
      <w:pPr>
        <w:rPr>
          <w:rFonts w:ascii="Arial" w:hAnsi="Arial" w:cs="Arial"/>
          <w:sz w:val="24"/>
          <w:szCs w:val="24"/>
        </w:rPr>
      </w:pPr>
    </w:p>
    <w:p w:rsidR="006D2D25" w:rsidRPr="008B2D84" w:rsidRDefault="006D2D25">
      <w:pPr>
        <w:rPr>
          <w:rFonts w:ascii="Arial" w:hAnsi="Arial" w:cs="Arial"/>
          <w:sz w:val="24"/>
          <w:szCs w:val="24"/>
        </w:rPr>
      </w:pPr>
    </w:p>
    <w:sectPr w:rsidR="006D2D25" w:rsidRPr="008B2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6D3"/>
    <w:rsid w:val="001B09EE"/>
    <w:rsid w:val="002E56D3"/>
    <w:rsid w:val="00563DA8"/>
    <w:rsid w:val="0058138A"/>
    <w:rsid w:val="00616ABD"/>
    <w:rsid w:val="006D2D25"/>
    <w:rsid w:val="00803724"/>
    <w:rsid w:val="008B2D84"/>
    <w:rsid w:val="00BE6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BAF6B8-9251-4845-9412-060873373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3DA8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86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6F791-AFF9-4BC7-AC92-924B8AAB3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16</Pages>
  <Words>4070</Words>
  <Characters>23205</Characters>
  <Application>Microsoft Office Word</Application>
  <DocSecurity>0</DocSecurity>
  <Lines>193</Lines>
  <Paragraphs>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2024-03-06T02:12:00Z</dcterms:created>
  <dcterms:modified xsi:type="dcterms:W3CDTF">2024-03-06T02:58:00Z</dcterms:modified>
</cp:coreProperties>
</file>