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5A" w:rsidRDefault="00D40A5A" w:rsidP="00D40A5A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40A5A" w:rsidRDefault="00D40A5A" w:rsidP="00D40A5A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402407" wp14:editId="54B30911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0A5A" w:rsidRDefault="00D40A5A" w:rsidP="00D40A5A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4024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D40A5A" w:rsidRDefault="00D40A5A" w:rsidP="00D40A5A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D40A5A" w:rsidRDefault="00D40A5A" w:rsidP="00D40A5A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D40A5A" w:rsidRDefault="00D40A5A" w:rsidP="00D40A5A">
      <w:pPr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="00830661">
        <w:rPr>
          <w:rFonts w:ascii="Arial" w:eastAsia="Arial Unicode MS" w:hAnsi="Arial" w:cs="Arial"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  <w:lang w:eastAsia="ru-RU"/>
        </w:rPr>
        <w:t>.0</w:t>
      </w:r>
      <w:r w:rsidR="005F451D">
        <w:rPr>
          <w:rFonts w:ascii="Arial" w:eastAsia="Arial Unicode MS" w:hAnsi="Arial" w:cs="Arial"/>
          <w:sz w:val="24"/>
          <w:szCs w:val="24"/>
          <w:lang w:eastAsia="ru-RU"/>
        </w:rPr>
        <w:t>6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.2023г.                                                                                                     № </w:t>
      </w:r>
      <w:r w:rsidR="005F451D">
        <w:rPr>
          <w:rFonts w:ascii="Arial" w:eastAsia="Arial Unicode MS" w:hAnsi="Arial" w:cs="Arial"/>
          <w:sz w:val="24"/>
          <w:szCs w:val="24"/>
          <w:lang w:eastAsia="ru-RU"/>
        </w:rPr>
        <w:t>9</w:t>
      </w:r>
    </w:p>
    <w:p w:rsidR="00D30557" w:rsidRDefault="00D40A5A" w:rsidP="00D40A5A">
      <w:pPr>
        <w:jc w:val="center"/>
        <w:rPr>
          <w:color w:val="FFC000" w:themeColor="accent4"/>
          <w:sz w:val="28"/>
          <w:szCs w:val="28"/>
        </w:rPr>
      </w:pPr>
      <w:r w:rsidRPr="00D40A5A">
        <w:rPr>
          <w:color w:val="FFC000" w:themeColor="accent4"/>
          <w:sz w:val="28"/>
          <w:szCs w:val="28"/>
        </w:rPr>
        <w:t>Правовая база</w:t>
      </w:r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РЕШНИЕ</w:t>
      </w:r>
    </w:p>
    <w:p w:rsidR="00D40A5A" w:rsidRDefault="00D40A5A" w:rsidP="00D40A5A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proofErr w:type="gramStart"/>
      <w:r>
        <w:rPr>
          <w:rFonts w:ascii="Arial" w:hAnsi="Arial" w:cs="Arial"/>
          <w:color w:val="FF6600"/>
          <w:sz w:val="24"/>
          <w:szCs w:val="24"/>
        </w:rPr>
        <w:t>проект</w:t>
      </w:r>
      <w:proofErr w:type="gramEnd"/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40A5A" w:rsidRDefault="00D40A5A" w:rsidP="00D40A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D40A5A" w:rsidRPr="00A231A7" w:rsidRDefault="00D40A5A" w:rsidP="00D40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 xml:space="preserve">О ВНЕСЕНИИ ИЗМЕНЕНИЙ В УСТАВ  СЕЛЬСКОГО ПОСЕЛЕНИЯ 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СИБИРСКОГО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D40A5A" w:rsidRPr="00A231A7" w:rsidRDefault="00D40A5A" w:rsidP="00D40A5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40A5A" w:rsidRPr="00A231A7" w:rsidRDefault="00D40A5A" w:rsidP="00D40A5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закона от 06.10.2003 № 131-ФЗ «</w:t>
      </w: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Arial" w:hAnsi="Arial" w:cs="Arial"/>
          <w:spacing w:val="-1"/>
          <w:sz w:val="24"/>
          <w:szCs w:val="24"/>
        </w:rPr>
        <w:t>Сибир</w:t>
      </w:r>
      <w:r w:rsidRPr="00A231A7">
        <w:rPr>
          <w:rFonts w:ascii="Arial" w:hAnsi="Arial" w:cs="Arial"/>
          <w:spacing w:val="-1"/>
          <w:sz w:val="24"/>
          <w:szCs w:val="24"/>
        </w:rPr>
        <w:t>ского</w:t>
      </w:r>
      <w:r w:rsidR="00A36AE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сельсовета    </w:t>
      </w:r>
      <w:proofErr w:type="spellStart"/>
      <w:r w:rsidRPr="00A231A7">
        <w:rPr>
          <w:rFonts w:ascii="Arial" w:hAnsi="Arial" w:cs="Arial"/>
          <w:color w:val="000000"/>
          <w:spacing w:val="-1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D40A5A" w:rsidRPr="00A231A7" w:rsidRDefault="00D40A5A" w:rsidP="00D40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>Р Е Ш И Л:</w:t>
      </w:r>
    </w:p>
    <w:p w:rsidR="00D40A5A" w:rsidRPr="00A231A7" w:rsidRDefault="00D40A5A" w:rsidP="00D40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A5A" w:rsidRPr="00A231A7" w:rsidRDefault="00D40A5A" w:rsidP="00D40A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color w:val="000000"/>
          <w:sz w:val="24"/>
          <w:szCs w:val="24"/>
        </w:rPr>
        <w:t>В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Arial" w:hAnsi="Arial" w:cs="Arial"/>
          <w:color w:val="000000"/>
          <w:spacing w:val="1"/>
          <w:sz w:val="24"/>
          <w:szCs w:val="24"/>
        </w:rPr>
        <w:t>Сибир</w:t>
      </w:r>
      <w:r w:rsidRPr="00A231A7">
        <w:rPr>
          <w:rFonts w:ascii="Arial" w:hAnsi="Arial" w:cs="Arial"/>
          <w:spacing w:val="1"/>
          <w:sz w:val="24"/>
          <w:szCs w:val="24"/>
        </w:rPr>
        <w:t>ского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231A7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  <w:r w:rsidR="00A36A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AE0">
        <w:rPr>
          <w:rFonts w:ascii="Arial" w:hAnsi="Arial" w:cs="Arial"/>
          <w:sz w:val="24"/>
          <w:szCs w:val="24"/>
        </w:rPr>
        <w:t>Купинского</w:t>
      </w:r>
      <w:proofErr w:type="spellEnd"/>
      <w:r w:rsidR="00A36AE0">
        <w:rPr>
          <w:rFonts w:ascii="Arial" w:hAnsi="Arial" w:cs="Arial"/>
          <w:sz w:val="24"/>
          <w:szCs w:val="24"/>
        </w:rPr>
        <w:t xml:space="preserve"> </w:t>
      </w:r>
      <w:r w:rsidRPr="00A231A7">
        <w:rPr>
          <w:rFonts w:ascii="Arial" w:hAnsi="Arial" w:cs="Arial"/>
          <w:sz w:val="24"/>
          <w:szCs w:val="24"/>
        </w:rPr>
        <w:t>района Новосибирской области следующие изменения:</w:t>
      </w:r>
    </w:p>
    <w:p w:rsidR="00D40A5A" w:rsidRPr="00A231A7" w:rsidRDefault="00D40A5A" w:rsidP="00D40A5A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31A7">
        <w:rPr>
          <w:rFonts w:ascii="Arial" w:hAnsi="Arial" w:cs="Arial"/>
          <w:b/>
          <w:sz w:val="24"/>
          <w:szCs w:val="24"/>
        </w:rPr>
        <w:t xml:space="preserve">1.1. Статья 22. Гарантии осуществления полномочий депутатов, председателя Совета депутатов </w:t>
      </w:r>
      <w:r>
        <w:rPr>
          <w:rFonts w:ascii="Arial" w:hAnsi="Arial" w:cs="Arial"/>
          <w:b/>
          <w:sz w:val="24"/>
          <w:szCs w:val="24"/>
        </w:rPr>
        <w:t>Сибир</w:t>
      </w:r>
      <w:r w:rsidRPr="00A231A7">
        <w:rPr>
          <w:rFonts w:ascii="Arial" w:hAnsi="Arial" w:cs="Arial"/>
          <w:b/>
          <w:sz w:val="24"/>
          <w:szCs w:val="24"/>
        </w:rPr>
        <w:t xml:space="preserve">ского сельсовета, Главы </w:t>
      </w:r>
      <w:r>
        <w:rPr>
          <w:rFonts w:ascii="Arial" w:hAnsi="Arial" w:cs="Arial"/>
          <w:b/>
          <w:sz w:val="24"/>
          <w:szCs w:val="24"/>
        </w:rPr>
        <w:t>Сибир</w:t>
      </w:r>
      <w:r w:rsidRPr="00A231A7">
        <w:rPr>
          <w:rFonts w:ascii="Arial" w:hAnsi="Arial" w:cs="Arial"/>
          <w:b/>
          <w:sz w:val="24"/>
          <w:szCs w:val="24"/>
        </w:rPr>
        <w:t>ского сельсовета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>1.1.1 пункт 3 дополнить подпунктом 4 следующего содержания: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статьи38 Федерального закона от 28.03.1998 № 53-ФЗ «О воинской обязанности и военной службе» контракта о прохождении военной службы».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 xml:space="preserve"> 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 xml:space="preserve">1.1.2.  </w:t>
      </w: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4 дополнить </w:t>
      </w:r>
      <w:r w:rsidRPr="00A231A7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ом</w:t>
      </w:r>
      <w:r w:rsidRPr="00A231A7">
        <w:rPr>
          <w:rFonts w:ascii="Arial" w:hAnsi="Arial" w:cs="Arial"/>
          <w:sz w:val="24"/>
          <w:szCs w:val="24"/>
        </w:rPr>
        <w:t xml:space="preserve"> 4.1 следующего содержания;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 – 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A5A" w:rsidRPr="00A231A7" w:rsidRDefault="00D40A5A" w:rsidP="00D40A5A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eastAsia="Calibri" w:hAnsi="Arial" w:cs="Arial"/>
          <w:sz w:val="24"/>
          <w:szCs w:val="24"/>
        </w:rPr>
        <w:t>Сибирс</w:t>
      </w:r>
      <w:r w:rsidRPr="00A231A7">
        <w:rPr>
          <w:rFonts w:ascii="Arial" w:eastAsia="Calibri" w:hAnsi="Arial" w:cs="Arial"/>
          <w:sz w:val="24"/>
          <w:szCs w:val="24"/>
        </w:rPr>
        <w:t xml:space="preserve">кого сельского поселения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40A5A" w:rsidRPr="00A231A7" w:rsidRDefault="00D40A5A" w:rsidP="00D40A5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i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t xml:space="preserve">3. Главе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>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D40A5A" w:rsidRPr="00A231A7" w:rsidRDefault="00D40A5A" w:rsidP="00D40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31A7">
        <w:rPr>
          <w:rFonts w:ascii="Arial" w:eastAsia="Calibri" w:hAnsi="Arial" w:cs="Arial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>
        <w:rPr>
          <w:rFonts w:ascii="Arial" w:eastAsia="Calibri" w:hAnsi="Arial" w:cs="Arial"/>
          <w:sz w:val="24"/>
          <w:szCs w:val="24"/>
        </w:rPr>
        <w:t xml:space="preserve">ате официального опубликования </w:t>
      </w:r>
      <w:r w:rsidRPr="00A231A7">
        <w:rPr>
          <w:rFonts w:ascii="Arial" w:eastAsia="Calibri" w:hAnsi="Arial" w:cs="Arial"/>
          <w:sz w:val="24"/>
          <w:szCs w:val="24"/>
        </w:rPr>
        <w:t xml:space="preserve">муниципального правового акта </w:t>
      </w:r>
      <w:r>
        <w:rPr>
          <w:rFonts w:ascii="Arial" w:eastAsia="Calibri" w:hAnsi="Arial" w:cs="Arial"/>
          <w:sz w:val="24"/>
          <w:szCs w:val="24"/>
        </w:rPr>
        <w:t>Сибир</w:t>
      </w:r>
      <w:r w:rsidRPr="00A231A7">
        <w:rPr>
          <w:rFonts w:ascii="Arial" w:eastAsia="Calibri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eastAsia="Calibri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40A5A" w:rsidRPr="00A231A7" w:rsidRDefault="00D40A5A" w:rsidP="00D40A5A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 5. Разместить настоящее решение на официальном сайте администрации </w:t>
      </w:r>
      <w:r>
        <w:rPr>
          <w:rFonts w:ascii="Arial" w:hAnsi="Arial" w:cs="Arial"/>
          <w:color w:val="000000"/>
        </w:rPr>
        <w:t>Сибир</w:t>
      </w:r>
      <w:r w:rsidRPr="00A231A7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A231A7">
        <w:rPr>
          <w:rFonts w:ascii="Arial" w:hAnsi="Arial" w:cs="Arial"/>
          <w:color w:val="000000"/>
        </w:rPr>
        <w:t>Купинского</w:t>
      </w:r>
      <w:proofErr w:type="spellEnd"/>
      <w:r w:rsidRPr="00A231A7">
        <w:rPr>
          <w:rFonts w:ascii="Arial" w:hAnsi="Arial" w:cs="Arial"/>
          <w:color w:val="000000"/>
        </w:rPr>
        <w:t xml:space="preserve"> района Новосибирской области и опубликовать в периодическом печатном издании «</w:t>
      </w:r>
      <w:r>
        <w:rPr>
          <w:rFonts w:ascii="Arial" w:hAnsi="Arial" w:cs="Arial"/>
          <w:color w:val="000000"/>
        </w:rPr>
        <w:t>Муниципальные ведомости</w:t>
      </w:r>
      <w:r w:rsidRPr="00A231A7">
        <w:rPr>
          <w:rFonts w:ascii="Arial" w:hAnsi="Arial" w:cs="Arial"/>
          <w:color w:val="000000"/>
        </w:rPr>
        <w:t>» после государственной регистрации.             </w:t>
      </w:r>
    </w:p>
    <w:p w:rsidR="00D40A5A" w:rsidRPr="00A231A7" w:rsidRDefault="00D40A5A" w:rsidP="00D40A5A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6. Настоящее решение вступает в силу после опубликования.</w:t>
      </w:r>
    </w:p>
    <w:p w:rsidR="00D40A5A" w:rsidRPr="00A231A7" w:rsidRDefault="00D40A5A" w:rsidP="00D40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D40A5A" w:rsidRPr="00A231A7" w:rsidTr="001A1A8A">
        <w:tc>
          <w:tcPr>
            <w:tcW w:w="4644" w:type="dxa"/>
          </w:tcPr>
          <w:p w:rsidR="00D40A5A" w:rsidRPr="00A231A7" w:rsidRDefault="00D40A5A" w:rsidP="001A1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hAnsi="Arial" w:cs="Arial"/>
                <w:sz w:val="24"/>
                <w:szCs w:val="24"/>
              </w:rPr>
              <w:tab/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D40A5A" w:rsidRDefault="00D40A5A" w:rsidP="001A1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0A5A" w:rsidRPr="00A231A7" w:rsidRDefault="00D40A5A" w:rsidP="001A1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О.С. Алексеева</w:t>
            </w:r>
          </w:p>
        </w:tc>
        <w:tc>
          <w:tcPr>
            <w:tcW w:w="5245" w:type="dxa"/>
          </w:tcPr>
          <w:p w:rsidR="00D40A5A" w:rsidRPr="00A231A7" w:rsidRDefault="00D40A5A" w:rsidP="001A1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D40A5A" w:rsidRPr="00A231A7" w:rsidRDefault="00D40A5A" w:rsidP="001A1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D40A5A" w:rsidRPr="00A231A7" w:rsidRDefault="00D40A5A" w:rsidP="001A1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Н.В. Алексеева</w:t>
            </w:r>
          </w:p>
        </w:tc>
      </w:tr>
    </w:tbl>
    <w:p w:rsidR="00D40A5A" w:rsidRPr="00A231A7" w:rsidRDefault="00D40A5A" w:rsidP="00D40A5A">
      <w:pPr>
        <w:tabs>
          <w:tab w:val="left" w:pos="2400"/>
        </w:tabs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5F451D" w:rsidTr="005F451D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F451D" w:rsidRDefault="005F451D" w:rsidP="005F451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5F451D" w:rsidRDefault="005F451D" w:rsidP="005F451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5F451D" w:rsidRDefault="005F451D" w:rsidP="005F451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5F451D" w:rsidRDefault="005F451D" w:rsidP="005F451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632744</w:t>
            </w: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5F451D" w:rsidRDefault="005F4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F451D" w:rsidRDefault="005F451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5F451D" w:rsidRDefault="005F451D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D40A5A" w:rsidRPr="00D40A5A" w:rsidRDefault="00D40A5A" w:rsidP="00D40A5A">
      <w:pPr>
        <w:jc w:val="center"/>
        <w:rPr>
          <w:color w:val="FFC000" w:themeColor="accent4"/>
          <w:sz w:val="28"/>
          <w:szCs w:val="28"/>
        </w:rPr>
      </w:pPr>
    </w:p>
    <w:sectPr w:rsidR="00D40A5A" w:rsidRPr="00D4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972AA"/>
    <w:multiLevelType w:val="hybridMultilevel"/>
    <w:tmpl w:val="D0E0DBC6"/>
    <w:lvl w:ilvl="0" w:tplc="1AF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EB"/>
    <w:rsid w:val="005F451D"/>
    <w:rsid w:val="0069572D"/>
    <w:rsid w:val="00830661"/>
    <w:rsid w:val="00A36AE0"/>
    <w:rsid w:val="00C746EB"/>
    <w:rsid w:val="00D30557"/>
    <w:rsid w:val="00D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21F6-CDAB-48B5-8567-07F34FF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D40A5A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iPriority w:val="99"/>
    <w:unhideWhenUsed/>
    <w:rsid w:val="00D40A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0A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2023-07-18T02:59:00Z</dcterms:created>
  <dcterms:modified xsi:type="dcterms:W3CDTF">2023-08-01T04:21:00Z</dcterms:modified>
</cp:coreProperties>
</file>