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СИБИРСКОГО СЕЛЬСОВЕТА</w:t>
      </w:r>
    </w:p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РЕШЕНИЕ</w:t>
      </w:r>
    </w:p>
    <w:p w:rsidR="0083341A" w:rsidRPr="00693D63" w:rsidRDefault="0083341A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341A" w:rsidRPr="00693D63" w:rsidRDefault="009F3361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шестой</w:t>
      </w:r>
      <w:r w:rsidR="006D5997" w:rsidRPr="00693D63">
        <w:rPr>
          <w:rFonts w:ascii="Times New Roman" w:hAnsi="Times New Roman" w:cs="Times New Roman"/>
          <w:sz w:val="24"/>
          <w:szCs w:val="24"/>
        </w:rPr>
        <w:t xml:space="preserve"> сессии шестого созыва</w:t>
      </w:r>
    </w:p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5997" w:rsidRPr="00693D63" w:rsidRDefault="009F3361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</w:t>
      </w:r>
      <w:r w:rsidR="006D5997" w:rsidRPr="00693D63">
        <w:rPr>
          <w:rFonts w:ascii="Times New Roman" w:hAnsi="Times New Roman" w:cs="Times New Roman"/>
          <w:sz w:val="24"/>
          <w:szCs w:val="24"/>
        </w:rPr>
        <w:t>.2022</w:t>
      </w:r>
      <w:r w:rsidR="00E37931">
        <w:rPr>
          <w:rFonts w:ascii="Times New Roman" w:hAnsi="Times New Roman" w:cs="Times New Roman"/>
          <w:sz w:val="24"/>
          <w:szCs w:val="24"/>
        </w:rPr>
        <w:t xml:space="preserve"> </w:t>
      </w:r>
      <w:r w:rsidR="006D5997" w:rsidRPr="00693D63">
        <w:rPr>
          <w:rFonts w:ascii="Times New Roman" w:hAnsi="Times New Roman" w:cs="Times New Roman"/>
          <w:sz w:val="24"/>
          <w:szCs w:val="24"/>
        </w:rPr>
        <w:t>г</w:t>
      </w:r>
      <w:r w:rsidR="00E37931">
        <w:rPr>
          <w:rFonts w:ascii="Times New Roman" w:hAnsi="Times New Roman" w:cs="Times New Roman"/>
          <w:sz w:val="24"/>
          <w:szCs w:val="24"/>
        </w:rPr>
        <w:t>.</w:t>
      </w:r>
      <w:r w:rsidR="006D5997" w:rsidRPr="00693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72</w:t>
      </w:r>
    </w:p>
    <w:p w:rsidR="006D5997" w:rsidRPr="00693D63" w:rsidRDefault="006D5997" w:rsidP="000A55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5997" w:rsidRPr="00693D63" w:rsidRDefault="006D5997" w:rsidP="000A554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ab/>
      </w:r>
      <w:r w:rsidRPr="00693D6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от 27.12.2021г. № 49  «О  бюджете Сибирского сельсовета Купинского района Новосибирской области на 2022 год и плановый период 2023 и 2024 годов»</w:t>
      </w:r>
    </w:p>
    <w:p w:rsidR="00426431" w:rsidRPr="00693D63" w:rsidRDefault="00426431" w:rsidP="000A5544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997" w:rsidRPr="00693D63" w:rsidRDefault="006D5997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D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Купинского района Новосибирской области, Положением о бюджетном устройстве и бюджетном процессе  Сибирского сельсовета,  утвержденным решением Совета депутатов Сибирского сельсовета № 103 от    18.02.2019г.  </w:t>
      </w: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 депутатов Сибирского сельсовета Купинского района Новосибирской области </w:t>
      </w:r>
    </w:p>
    <w:p w:rsidR="006D5997" w:rsidRPr="00693D63" w:rsidRDefault="006D5997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Р Е Ш И Л:</w:t>
      </w:r>
    </w:p>
    <w:p w:rsidR="006D5997" w:rsidRPr="00693D63" w:rsidRDefault="006D5997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1. Внести изменения в решение 19-й сессии Совета депутатов Сибирского сельсовета  Купинского района Новосибирс</w:t>
      </w:r>
      <w:r w:rsidR="008973C1" w:rsidRPr="00693D63">
        <w:rPr>
          <w:rFonts w:ascii="Times New Roman" w:eastAsia="Times New Roman" w:hAnsi="Times New Roman" w:cs="Times New Roman"/>
          <w:bCs/>
          <w:sz w:val="24"/>
          <w:szCs w:val="24"/>
        </w:rPr>
        <w:t>кой области шестого созыва от 27</w:t>
      </w: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.12.2021  № 49 «О  бюджете Сибирского сельсовета Купинского района Новосибирской области на  2022 год и плановый период 2023 и 2024 годов»,</w:t>
      </w:r>
      <w:r w:rsidR="008C19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в  доходную и расходную часть бюджета, изложить в следующей редакции:</w:t>
      </w:r>
    </w:p>
    <w:p w:rsidR="006D5997" w:rsidRPr="00693D63" w:rsidRDefault="006D5997" w:rsidP="000A5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Сибирского сельсовета Купинского района Новосибирской области  на 2022</w:t>
      </w:r>
      <w:r w:rsidR="0083300E">
        <w:rPr>
          <w:rFonts w:ascii="Times New Roman" w:hAnsi="Times New Roman" w:cs="Times New Roman"/>
          <w:sz w:val="24"/>
          <w:szCs w:val="24"/>
        </w:rPr>
        <w:t xml:space="preserve"> </w:t>
      </w:r>
      <w:r w:rsidRPr="00693D63">
        <w:rPr>
          <w:rFonts w:ascii="Times New Roman" w:hAnsi="Times New Roman" w:cs="Times New Roman"/>
          <w:sz w:val="24"/>
          <w:szCs w:val="24"/>
        </w:rPr>
        <w:t>год:</w:t>
      </w:r>
    </w:p>
    <w:p w:rsidR="006D5997" w:rsidRPr="00693D63" w:rsidRDefault="006D5997" w:rsidP="000A5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1) прогнозируемый общий объем доходов местн</w:t>
      </w:r>
      <w:r w:rsidR="0031787F">
        <w:rPr>
          <w:rFonts w:ascii="Times New Roman" w:hAnsi="Times New Roman" w:cs="Times New Roman"/>
          <w:sz w:val="24"/>
          <w:szCs w:val="24"/>
        </w:rPr>
        <w:t>ого бюджета в сумме 7 143 070,54</w:t>
      </w:r>
      <w:r w:rsidRPr="00693D63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</w:t>
      </w:r>
      <w:r w:rsidR="0031787F">
        <w:rPr>
          <w:rFonts w:ascii="Times New Roman" w:hAnsi="Times New Roman" w:cs="Times New Roman"/>
          <w:sz w:val="24"/>
          <w:szCs w:val="24"/>
        </w:rPr>
        <w:t>поступлений в сумме 5 492 030,54</w:t>
      </w:r>
      <w:r w:rsidRPr="00693D63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</w:t>
      </w:r>
      <w:r w:rsidR="0031787F">
        <w:rPr>
          <w:rFonts w:ascii="Times New Roman" w:hAnsi="Times New Roman" w:cs="Times New Roman"/>
          <w:sz w:val="24"/>
          <w:szCs w:val="24"/>
        </w:rPr>
        <w:t xml:space="preserve"> Федерации, в сумме </w:t>
      </w:r>
      <w:r w:rsidR="007B1EBE" w:rsidRPr="00693D63">
        <w:rPr>
          <w:rFonts w:ascii="Times New Roman" w:hAnsi="Times New Roman" w:cs="Times New Roman"/>
          <w:sz w:val="24"/>
          <w:szCs w:val="24"/>
        </w:rPr>
        <w:t xml:space="preserve"> </w:t>
      </w:r>
      <w:r w:rsidR="0031787F">
        <w:rPr>
          <w:rFonts w:ascii="Times New Roman" w:hAnsi="Times New Roman" w:cs="Times New Roman"/>
          <w:sz w:val="24"/>
          <w:szCs w:val="24"/>
        </w:rPr>
        <w:t>5 492 030,54</w:t>
      </w:r>
      <w:r w:rsidR="0031787F" w:rsidRPr="00693D63">
        <w:rPr>
          <w:rFonts w:ascii="Times New Roman" w:hAnsi="Times New Roman" w:cs="Times New Roman"/>
          <w:sz w:val="24"/>
          <w:szCs w:val="24"/>
        </w:rPr>
        <w:t xml:space="preserve"> </w:t>
      </w:r>
      <w:r w:rsidRPr="00693D63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сумме 2 </w:t>
      </w:r>
      <w:r w:rsidR="0031787F">
        <w:rPr>
          <w:rFonts w:ascii="Times New Roman" w:hAnsi="Times New Roman" w:cs="Times New Roman"/>
          <w:sz w:val="24"/>
          <w:szCs w:val="24"/>
        </w:rPr>
        <w:t>739 284,54</w:t>
      </w:r>
      <w:r w:rsidRPr="00693D63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97" w:rsidRPr="00693D63" w:rsidRDefault="006D5997" w:rsidP="000A5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</w:t>
      </w:r>
      <w:r w:rsidR="00E37931">
        <w:rPr>
          <w:rFonts w:ascii="Times New Roman" w:hAnsi="Times New Roman" w:cs="Times New Roman"/>
          <w:sz w:val="24"/>
          <w:szCs w:val="24"/>
        </w:rPr>
        <w:t xml:space="preserve">  </w:t>
      </w:r>
      <w:r w:rsidR="00330A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8 057 126</w:t>
      </w:r>
      <w:r w:rsidR="00E37931" w:rsidRPr="002211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330A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87</w:t>
      </w:r>
      <w:r w:rsidRPr="00693D6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97" w:rsidRPr="00693D63" w:rsidRDefault="006D5997" w:rsidP="000A5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3) дефицит (профицит) местного бюджета в сумме 0,00рублей.</w:t>
      </w: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79A" w:rsidRPr="00693D63" w:rsidRDefault="006D5997" w:rsidP="000A5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2.Приложения № 3,4,7 изложить соответственно в редакции приложений</w:t>
      </w: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93D63">
        <w:rPr>
          <w:rFonts w:ascii="Times New Roman" w:hAnsi="Times New Roman" w:cs="Times New Roman"/>
          <w:sz w:val="24"/>
          <w:szCs w:val="24"/>
        </w:rPr>
        <w:t>№1,2,3 к настоящему решению.</w:t>
      </w: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693D63">
        <w:rPr>
          <w:rFonts w:ascii="Times New Roman" w:hAnsi="Times New Roman" w:cs="Times New Roman"/>
          <w:bCs/>
          <w:sz w:val="24"/>
          <w:szCs w:val="24"/>
        </w:rPr>
        <w:t>Решение вступает в силу   после его официального опубликования.</w:t>
      </w: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Глава Сибирского сельсовета                                                О.С.Алексеева</w:t>
      </w:r>
    </w:p>
    <w:p w:rsidR="00426431" w:rsidRPr="00693D63" w:rsidRDefault="00426431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D63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Совета депутатов                                             Н.В.Алексеева</w:t>
      </w:r>
    </w:p>
    <w:p w:rsidR="00426431" w:rsidRPr="00693D63" w:rsidRDefault="00426431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500" w:tblpY="-806"/>
        <w:tblW w:w="5326" w:type="dxa"/>
        <w:tblLook w:val="04A0" w:firstRow="1" w:lastRow="0" w:firstColumn="1" w:lastColumn="0" w:noHBand="0" w:noVBand="1"/>
      </w:tblPr>
      <w:tblGrid>
        <w:gridCol w:w="4278"/>
        <w:gridCol w:w="1048"/>
      </w:tblGrid>
      <w:tr w:rsidR="00554687" w:rsidRPr="000A5544" w:rsidTr="00554687">
        <w:trPr>
          <w:trHeight w:val="223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687" w:rsidRPr="000A5544" w:rsidRDefault="00B74B1C" w:rsidP="0055468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554687" w:rsidRPr="000A5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="00554687" w:rsidRPr="000A5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к решению сессии Совета депутатов Сибирского сельсовета Купинского рай</w:t>
            </w:r>
            <w:r w:rsidR="009F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Новосибирской области  от 25.07</w:t>
            </w:r>
            <w:r w:rsidR="00645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.2022г. №</w:t>
            </w:r>
            <w:r w:rsidR="009F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72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Решению двадцать первой   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сессии Совета депутатов 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Сибирского сельсовета 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Купинского района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Новосибирской области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27.12.21г. № 49</w:t>
            </w:r>
          </w:p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87" w:rsidRPr="000A5544" w:rsidRDefault="00554687" w:rsidP="0055468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3"/>
        <w:tblW w:w="10383" w:type="dxa"/>
        <w:tblLook w:val="04A0" w:firstRow="1" w:lastRow="0" w:firstColumn="1" w:lastColumn="0" w:noHBand="0" w:noVBand="1"/>
      </w:tblPr>
      <w:tblGrid>
        <w:gridCol w:w="222"/>
        <w:gridCol w:w="10161"/>
      </w:tblGrid>
      <w:tr w:rsidR="00693D63" w:rsidRPr="000A5544" w:rsidTr="00693D63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63" w:rsidRPr="000A5544" w:rsidRDefault="00693D63" w:rsidP="00693D6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D63" w:rsidRPr="009362FC" w:rsidRDefault="00693D63" w:rsidP="00693D6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Сибирского сельсовета Купинского района Новосибирской области по целевым статьям (муниципальным программ и непрогамным направлениям деятельности) группап и подгруппам видов расходов классификации расходов бюджета на 2022 год и плановый период 2023 и 2024 годов</w:t>
            </w:r>
          </w:p>
        </w:tc>
      </w:tr>
    </w:tbl>
    <w:p w:rsidR="00426431" w:rsidRPr="00693D63" w:rsidRDefault="00426431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60" w:type="dxa"/>
        <w:tblInd w:w="-1217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</w:tblGrid>
      <w:tr w:rsidR="009F3361" w:rsidRPr="009F3361" w:rsidTr="009F336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F3361" w:rsidRPr="009F3361" w:rsidTr="009F3361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8 057 126,87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2 049 041,95</w:t>
            </w:r>
          </w:p>
        </w:tc>
      </w:tr>
      <w:tr w:rsidR="009F3361" w:rsidRPr="009F3361" w:rsidTr="009F33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2 049 041,95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769 128,14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1 279 913,81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768 758,86</w:t>
            </w:r>
          </w:p>
        </w:tc>
      </w:tr>
      <w:tr w:rsidR="009F3361" w:rsidRPr="009F3361" w:rsidTr="009F33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739 239,86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739 239,86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17 819,00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17 819,00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1 460 309,71</w:t>
            </w:r>
          </w:p>
        </w:tc>
      </w:tr>
      <w:tr w:rsidR="009F3361" w:rsidRPr="009F3361" w:rsidTr="009F33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328 389,79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328 389,79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1 121 919,92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1 121 919,92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487 753,73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482 753,73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425 153,73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111 056,81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110 556,81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110 556,81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94 500,00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94 500,00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94 500,00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</w:tr>
      <w:tr w:rsidR="009F3361" w:rsidRPr="009F3361" w:rsidTr="009F33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106 399,44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106 399,44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7 407,09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7 407,09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307 692,31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307 692,31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307 692,31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1 877 622,95</w:t>
            </w:r>
          </w:p>
        </w:tc>
      </w:tr>
      <w:tr w:rsidR="009F3361" w:rsidRPr="009F3361" w:rsidTr="009F33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1 694 454,94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1 694 454,94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183 168,01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183 168,01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193 000,00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193 000,00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193 000,00</w:t>
            </w:r>
          </w:p>
        </w:tc>
      </w:tr>
      <w:tr w:rsidR="009F3361" w:rsidRPr="009F3361" w:rsidTr="009F33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495 390,24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495 390,24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495 390,24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92 593,78</w:t>
            </w:r>
          </w:p>
        </w:tc>
      </w:tr>
      <w:tr w:rsidR="009F3361" w:rsidRPr="009F3361" w:rsidTr="009F33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92 593,78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286,09</w:t>
            </w:r>
          </w:p>
        </w:tc>
      </w:tr>
      <w:tr w:rsidR="009F3361" w:rsidRPr="009F3361" w:rsidTr="009F33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92 307,69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3361" w:rsidRPr="009F3361" w:rsidTr="009F336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F3361" w:rsidRPr="009F3361" w:rsidTr="009F3361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8 057 126,9</w:t>
            </w:r>
          </w:p>
        </w:tc>
      </w:tr>
      <w:tr w:rsidR="009F3361" w:rsidRPr="009F3361" w:rsidTr="009F3361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61" w:rsidRPr="009F3361" w:rsidRDefault="009F3361" w:rsidP="009F3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F33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8 057 126,870</w:t>
            </w:r>
          </w:p>
        </w:tc>
      </w:tr>
    </w:tbl>
    <w:p w:rsidR="009362FC" w:rsidRPr="00645FD9" w:rsidRDefault="009362FC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2FC" w:rsidRPr="00645FD9" w:rsidRDefault="009362FC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2FC" w:rsidRPr="00645FD9" w:rsidRDefault="009362FC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CE5" w:rsidRDefault="000C579E" w:rsidP="00645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FD9">
        <w:rPr>
          <w:rFonts w:ascii="Times New Roman" w:hAnsi="Times New Roman" w:cs="Times New Roman"/>
          <w:sz w:val="24"/>
          <w:szCs w:val="24"/>
        </w:rPr>
        <w:tab/>
      </w:r>
      <w:r w:rsidR="00693D63" w:rsidRPr="00645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45F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16CE5" w:rsidRDefault="00B16CE5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CE5" w:rsidRDefault="00B16CE5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CE5" w:rsidRDefault="00B16CE5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CE5" w:rsidRDefault="00B16CE5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CE5" w:rsidRDefault="00B16CE5" w:rsidP="00645F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361" w:rsidRDefault="009F3361" w:rsidP="00221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361" w:rsidRDefault="009F3361" w:rsidP="00221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191" w:rsidRPr="00645FD9" w:rsidRDefault="009F3361" w:rsidP="002211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03E27">
        <w:rPr>
          <w:rFonts w:ascii="Times New Roman" w:hAnsi="Times New Roman" w:cs="Times New Roman"/>
          <w:sz w:val="24"/>
          <w:szCs w:val="24"/>
        </w:rPr>
        <w:t xml:space="preserve"> </w:t>
      </w:r>
      <w:r w:rsidR="00221191" w:rsidRPr="00645FD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21191" w:rsidRPr="00645FD9" w:rsidRDefault="00221191" w:rsidP="00221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191" w:rsidRPr="00645FD9" w:rsidRDefault="00221191" w:rsidP="00221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191" w:rsidRPr="00645FD9" w:rsidRDefault="00221191" w:rsidP="00221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191" w:rsidRPr="008322DE" w:rsidRDefault="00221191" w:rsidP="008322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22DE">
        <w:rPr>
          <w:rFonts w:ascii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Сибирского сельсовета</w:t>
      </w:r>
    </w:p>
    <w:p w:rsidR="00221191" w:rsidRPr="00645FD9" w:rsidRDefault="00221191" w:rsidP="0022119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5F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Купинского района</w:t>
      </w:r>
    </w:p>
    <w:p w:rsidR="00221191" w:rsidRDefault="00221191" w:rsidP="0022119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5F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Новосибирской области на 2022 и плановый период 2023 и 2024 годы</w:t>
      </w:r>
    </w:p>
    <w:p w:rsidR="009F3361" w:rsidRDefault="009F3361" w:rsidP="0022119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F3361" w:rsidRDefault="009F3361" w:rsidP="0022119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526" w:type="dxa"/>
        <w:tblInd w:w="-1495" w:type="dxa"/>
        <w:tblLook w:val="04A0" w:firstRow="1" w:lastRow="0" w:firstColumn="1" w:lastColumn="0" w:noHBand="0" w:noVBand="1"/>
      </w:tblPr>
      <w:tblGrid>
        <w:gridCol w:w="276"/>
        <w:gridCol w:w="3981"/>
        <w:gridCol w:w="787"/>
        <w:gridCol w:w="551"/>
        <w:gridCol w:w="523"/>
        <w:gridCol w:w="1715"/>
        <w:gridCol w:w="1004"/>
        <w:gridCol w:w="2693"/>
      </w:tblGrid>
      <w:tr w:rsidR="008322DE" w:rsidRPr="008322DE" w:rsidTr="008322DE">
        <w:trPr>
          <w:trHeight w:val="6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8322DE" w:rsidRPr="008322DE" w:rsidTr="008322DE">
        <w:trPr>
          <w:trHeight w:val="58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2DE" w:rsidRPr="008322DE" w:rsidTr="008322DE">
        <w:trPr>
          <w:trHeight w:val="7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Сибирского сельсовета Купинского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8 057 126,87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2 825 786,90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769 128,14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769 128,14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769 128,14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769 128,14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769 128,14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2 049 058,76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2 049 058,76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1 279 913,81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1 279 913,81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1 279 913,81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768 758,86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739 239,86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739 239,86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17 819,00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17 819,00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286,09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286,09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286,09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113 806,53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106 399,44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106 399,44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7 407,09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7 407,09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454 000,00</w:t>
            </w:r>
          </w:p>
        </w:tc>
      </w:tr>
      <w:tr w:rsidR="008322DE" w:rsidRPr="008322DE" w:rsidTr="008322DE">
        <w:trPr>
          <w:trHeight w:val="1879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454 000,00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54 000,00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307 692,31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307 692,31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307 692,31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92 307,69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92 307,69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92 307,69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425 153,73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425 153,73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425 153,73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425 153,73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425 153,73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425 153,73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707 447,05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706 447,05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706 447,05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111 056,81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110 556,81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110 556,81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94 500,00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94 500,00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94 500,00</w:t>
            </w:r>
          </w:p>
        </w:tc>
      </w:tr>
      <w:tr w:rsidR="008322DE" w:rsidRPr="008322DE" w:rsidTr="008322DE">
        <w:trPr>
          <w:trHeight w:val="280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созданию комфортных условий проживания в сельской местности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495 390,24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495 390,24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99.0.00.L5765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495 390,24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3 337 932,66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3 337 932,66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3 337 932,66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1 460 309,71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328 389,79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328 389,79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1 121 919,92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1 121 919,92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1 877 622,95</w:t>
            </w:r>
          </w:p>
        </w:tc>
      </w:tr>
      <w:tr w:rsidR="008322DE" w:rsidRPr="008322DE" w:rsidTr="008322DE">
        <w:trPr>
          <w:trHeight w:val="234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1 694 454,94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1 694 454,94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183 168,01</w:t>
            </w:r>
          </w:p>
        </w:tc>
      </w:tr>
      <w:tr w:rsidR="008322DE" w:rsidRPr="008322DE" w:rsidTr="008322DE">
        <w:trPr>
          <w:trHeight w:val="14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183 168,01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193 000,00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193 000,00</w:t>
            </w:r>
          </w:p>
        </w:tc>
      </w:tr>
      <w:tr w:rsidR="008322DE" w:rsidRPr="008322DE" w:rsidTr="008322DE">
        <w:trPr>
          <w:trHeight w:val="9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193 000,00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8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22DE" w:rsidRPr="008322DE" w:rsidTr="008322DE">
        <w:trPr>
          <w:trHeight w:val="4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8 057 126,870</w:t>
            </w:r>
          </w:p>
        </w:tc>
      </w:tr>
    </w:tbl>
    <w:p w:rsidR="008322DE" w:rsidRDefault="008322DE" w:rsidP="008322D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01E4" w:rsidRDefault="00D001E4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1E4" w:rsidRDefault="00D001E4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1E4" w:rsidRDefault="00D001E4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D001E4" w:rsidP="00B74B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A92" w:rsidRDefault="00330A92" w:rsidP="00B74B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74B1C" w:rsidRPr="00D001E4" w:rsidRDefault="00330A92" w:rsidP="00B74B1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01E4">
        <w:rPr>
          <w:rFonts w:ascii="Times New Roman" w:hAnsi="Times New Roman" w:cs="Times New Roman"/>
          <w:sz w:val="24"/>
          <w:szCs w:val="24"/>
        </w:rPr>
        <w:t xml:space="preserve">     </w:t>
      </w:r>
      <w:r w:rsidR="00B74B1C" w:rsidRPr="00D001E4">
        <w:rPr>
          <w:rFonts w:ascii="Times New Roman" w:hAnsi="Times New Roman" w:cs="Times New Roman"/>
          <w:sz w:val="24"/>
          <w:szCs w:val="24"/>
        </w:rPr>
        <w:t xml:space="preserve"> </w:t>
      </w:r>
      <w:r w:rsidR="00B74B1C" w:rsidRPr="00D001E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74B1C" w:rsidRPr="00D001E4" w:rsidRDefault="00B74B1C" w:rsidP="00B74B1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1E4">
        <w:rPr>
          <w:rFonts w:ascii="Times New Roman" w:eastAsia="Times New Roman" w:hAnsi="Times New Roman" w:cs="Times New Roman"/>
          <w:sz w:val="24"/>
          <w:szCs w:val="24"/>
        </w:rPr>
        <w:t xml:space="preserve">                  Администрация Сибирского сельсовета Купинского района                      Новосибирской области просит Вас предусмотреть изменения в бюджетной росписи </w:t>
      </w:r>
    </w:p>
    <w:p w:rsidR="00B74B1C" w:rsidRPr="00D001E4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1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к решению сессии </w:t>
      </w:r>
      <w:r w:rsidR="008322DE">
        <w:rPr>
          <w:rFonts w:ascii="Times New Roman" w:eastAsia="Times New Roman" w:hAnsi="Times New Roman" w:cs="Times New Roman"/>
          <w:color w:val="000000"/>
          <w:sz w:val="24"/>
          <w:szCs w:val="24"/>
        </w:rPr>
        <w:t>№ 72  от 25.07</w:t>
      </w:r>
      <w:r w:rsidRPr="00D001E4">
        <w:rPr>
          <w:rFonts w:ascii="Times New Roman" w:eastAsia="Times New Roman" w:hAnsi="Times New Roman" w:cs="Times New Roman"/>
          <w:color w:val="000000"/>
          <w:sz w:val="24"/>
          <w:szCs w:val="24"/>
        </w:rPr>
        <w:t>.2022г.</w:t>
      </w:r>
    </w:p>
    <w:p w:rsidR="00B74B1C" w:rsidRPr="00D001E4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B1C" w:rsidRPr="00D001E4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859" w:type="dxa"/>
        <w:tblInd w:w="-1791" w:type="dxa"/>
        <w:tblLook w:val="04A0" w:firstRow="1" w:lastRow="0" w:firstColumn="1" w:lastColumn="0" w:noHBand="0" w:noVBand="1"/>
      </w:tblPr>
      <w:tblGrid>
        <w:gridCol w:w="648"/>
        <w:gridCol w:w="1715"/>
        <w:gridCol w:w="913"/>
        <w:gridCol w:w="993"/>
        <w:gridCol w:w="1363"/>
        <w:gridCol w:w="1416"/>
        <w:gridCol w:w="1145"/>
        <w:gridCol w:w="1019"/>
        <w:gridCol w:w="1453"/>
        <w:gridCol w:w="1379"/>
      </w:tblGrid>
      <w:tr w:rsidR="008322DE" w:rsidRPr="008322DE" w:rsidTr="008322DE">
        <w:trPr>
          <w:trHeight w:val="44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22DE" w:rsidRPr="008322DE" w:rsidRDefault="008322DE" w:rsidP="008322D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4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ТипСредств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8322DE" w:rsidRPr="008322DE" w:rsidTr="008322DE">
        <w:trPr>
          <w:trHeight w:val="6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2DE" w:rsidRPr="008322DE" w:rsidRDefault="008322DE" w:rsidP="00832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8322DE" w:rsidRPr="008322DE" w:rsidTr="008322DE">
        <w:trPr>
          <w:trHeight w:val="201"/>
        </w:trPr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22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22DE" w:rsidRPr="008322DE" w:rsidTr="008322DE">
        <w:trPr>
          <w:trHeight w:val="201"/>
        </w:trPr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22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2 581,00</w:t>
            </w:r>
          </w:p>
        </w:tc>
      </w:tr>
      <w:tr w:rsidR="008322DE" w:rsidRPr="008322DE" w:rsidTr="008322DE">
        <w:trPr>
          <w:trHeight w:val="201"/>
        </w:trPr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22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8322DE" w:rsidRPr="008322DE" w:rsidTr="008322DE">
        <w:trPr>
          <w:trHeight w:val="201"/>
        </w:trPr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2DE" w:rsidRPr="008322DE" w:rsidRDefault="008322DE" w:rsidP="008322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22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9900000190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2DE" w:rsidRPr="008322DE" w:rsidRDefault="008322DE" w:rsidP="008322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2D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-2 969,00</w:t>
            </w:r>
          </w:p>
        </w:tc>
      </w:tr>
    </w:tbl>
    <w:p w:rsidR="00B74B1C" w:rsidRPr="00D001E4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B1C" w:rsidRDefault="00D001E4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832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Итого: 2 969,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322D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B74B1C" w:rsidRDefault="00D001E4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74B1C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B1C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B1C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B1C" w:rsidRPr="00554687" w:rsidRDefault="00B74B1C" w:rsidP="00B74B1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931" w:rsidRDefault="00B74B1C" w:rsidP="00B74B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</w:p>
    <w:p w:rsidR="00B74B1C" w:rsidRDefault="00B74B1C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p w:rsidR="00E37931" w:rsidRDefault="00E37931" w:rsidP="00E37931"/>
    <w:tbl>
      <w:tblPr>
        <w:tblpPr w:leftFromText="180" w:rightFromText="180" w:vertAnchor="text" w:tblpY="1"/>
        <w:tblOverlap w:val="never"/>
        <w:tblW w:w="1553" w:type="dxa"/>
        <w:tblLook w:val="04A0" w:firstRow="1" w:lastRow="0" w:firstColumn="1" w:lastColumn="0" w:noHBand="0" w:noVBand="1"/>
      </w:tblPr>
      <w:tblGrid>
        <w:gridCol w:w="1553"/>
      </w:tblGrid>
      <w:tr w:rsidR="00221191" w:rsidRPr="00645FD9" w:rsidTr="00E03E27">
        <w:trPr>
          <w:trHeight w:val="881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191" w:rsidRPr="00645FD9" w:rsidTr="00E03E27">
        <w:trPr>
          <w:trHeight w:val="84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191" w:rsidRPr="00645FD9" w:rsidTr="00E03E27">
        <w:trPr>
          <w:trHeight w:val="62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42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1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104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6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43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8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7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69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9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15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62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35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3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370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18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1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2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4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98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5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33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7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4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69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122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5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278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6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7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63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1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094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60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4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4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83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2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5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6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9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94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7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18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7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69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6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7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6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14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1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6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5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4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3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6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7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64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9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2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9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8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548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1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5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44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8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120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4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4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5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8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330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56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15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46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321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617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9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212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343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7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4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38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29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32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3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26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30"/>
        </w:trPr>
        <w:tc>
          <w:tcPr>
            <w:tcW w:w="15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191" w:rsidRPr="00645FD9" w:rsidTr="00E03E27">
        <w:trPr>
          <w:trHeight w:val="12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191" w:rsidRPr="00645FD9" w:rsidRDefault="00221191" w:rsidP="00E03E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4CF" w:rsidRPr="00645FD9" w:rsidRDefault="00E03E27" w:rsidP="00645F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544CF" w:rsidRDefault="008544CF" w:rsidP="008544CF"/>
    <w:p w:rsidR="000C579E" w:rsidRPr="008544CF" w:rsidRDefault="000C579E" w:rsidP="008544CF"/>
    <w:tbl>
      <w:tblPr>
        <w:tblpPr w:leftFromText="180" w:rightFromText="180" w:vertAnchor="text" w:horzAnchor="margin" w:tblpXSpec="right" w:tblpY="1089"/>
        <w:tblW w:w="12277" w:type="dxa"/>
        <w:tblLook w:val="04A0" w:firstRow="1" w:lastRow="0" w:firstColumn="1" w:lastColumn="0" w:noHBand="0" w:noVBand="1"/>
      </w:tblPr>
      <w:tblGrid>
        <w:gridCol w:w="1716"/>
        <w:gridCol w:w="4432"/>
        <w:gridCol w:w="831"/>
        <w:gridCol w:w="606"/>
        <w:gridCol w:w="551"/>
        <w:gridCol w:w="1884"/>
        <w:gridCol w:w="608"/>
        <w:gridCol w:w="1649"/>
      </w:tblGrid>
      <w:tr w:rsidR="00135368" w:rsidRPr="00135368" w:rsidTr="00645FD9">
        <w:trPr>
          <w:trHeight w:val="4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68" w:rsidRPr="00135368" w:rsidRDefault="00135368" w:rsidP="00135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52AA" w:rsidRPr="00135368" w:rsidTr="00645FD9">
        <w:trPr>
          <w:gridAfter w:val="7"/>
          <w:wAfter w:w="10561" w:type="dxa"/>
          <w:trHeight w:val="58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2AA" w:rsidRPr="00135368" w:rsidTr="00645FD9">
        <w:trPr>
          <w:gridAfter w:val="7"/>
          <w:wAfter w:w="10561" w:type="dxa"/>
          <w:trHeight w:val="563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7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83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2253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2253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2253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2253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2253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806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58D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758D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58D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58D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58D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58D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58D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58D" w:rsidRPr="00135368" w:rsidRDefault="0071758D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915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1361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52AA" w:rsidRPr="00135368" w:rsidTr="00645FD9">
        <w:trPr>
          <w:gridAfter w:val="7"/>
          <w:wAfter w:w="10561" w:type="dxa"/>
          <w:trHeight w:val="470"/>
        </w:trPr>
        <w:tc>
          <w:tcPr>
            <w:tcW w:w="17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052AA" w:rsidRPr="00135368" w:rsidRDefault="00B052AA" w:rsidP="001353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85"/>
        <w:tblOverlap w:val="never"/>
        <w:tblW w:w="2606" w:type="dxa"/>
        <w:tblLook w:val="04A0" w:firstRow="1" w:lastRow="0" w:firstColumn="1" w:lastColumn="0" w:noHBand="0" w:noVBand="1"/>
      </w:tblPr>
      <w:tblGrid>
        <w:gridCol w:w="818"/>
        <w:gridCol w:w="781"/>
        <w:gridCol w:w="1007"/>
      </w:tblGrid>
      <w:tr w:rsidR="0071758D" w:rsidRPr="000A5544" w:rsidTr="0071758D">
        <w:trPr>
          <w:trHeight w:val="287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8D" w:rsidRPr="000A5544" w:rsidRDefault="0071758D" w:rsidP="0071758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8D" w:rsidRPr="000A5544" w:rsidRDefault="0071758D" w:rsidP="0071758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58D" w:rsidRPr="000A5544" w:rsidRDefault="0071758D" w:rsidP="0071758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004C" w:rsidRPr="000A5544" w:rsidRDefault="0045004C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004C" w:rsidRPr="000A5544" w:rsidRDefault="0045004C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004C" w:rsidRPr="000A5544" w:rsidRDefault="0045004C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5004C" w:rsidRPr="000A5544" w:rsidRDefault="0045004C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D63" w:rsidRDefault="00693D63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D63" w:rsidRDefault="00693D63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D63" w:rsidRDefault="00693D63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D63" w:rsidRDefault="00693D63" w:rsidP="000A554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3D63" w:rsidRPr="00554687" w:rsidRDefault="00693D63" w:rsidP="000A554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93D63" w:rsidRPr="00554687" w:rsidSect="00D5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2E" w:rsidRDefault="007A132E" w:rsidP="001E0E91">
      <w:pPr>
        <w:spacing w:after="0" w:line="240" w:lineRule="auto"/>
      </w:pPr>
      <w:r>
        <w:separator/>
      </w:r>
    </w:p>
  </w:endnote>
  <w:endnote w:type="continuationSeparator" w:id="0">
    <w:p w:rsidR="007A132E" w:rsidRDefault="007A132E" w:rsidP="001E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2E" w:rsidRDefault="007A132E" w:rsidP="001E0E91">
      <w:pPr>
        <w:spacing w:after="0" w:line="240" w:lineRule="auto"/>
      </w:pPr>
      <w:r>
        <w:separator/>
      </w:r>
    </w:p>
  </w:footnote>
  <w:footnote w:type="continuationSeparator" w:id="0">
    <w:p w:rsidR="007A132E" w:rsidRDefault="007A132E" w:rsidP="001E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997"/>
    <w:rsid w:val="00061756"/>
    <w:rsid w:val="00062F56"/>
    <w:rsid w:val="000A5544"/>
    <w:rsid w:val="000B17FD"/>
    <w:rsid w:val="000C579E"/>
    <w:rsid w:val="00126831"/>
    <w:rsid w:val="00135368"/>
    <w:rsid w:val="00187BE9"/>
    <w:rsid w:val="00192BED"/>
    <w:rsid w:val="001972AE"/>
    <w:rsid w:val="001E0E91"/>
    <w:rsid w:val="00221191"/>
    <w:rsid w:val="00283F19"/>
    <w:rsid w:val="002E1B32"/>
    <w:rsid w:val="0031787F"/>
    <w:rsid w:val="00330A92"/>
    <w:rsid w:val="00386932"/>
    <w:rsid w:val="00387F82"/>
    <w:rsid w:val="003F4B5F"/>
    <w:rsid w:val="004050CC"/>
    <w:rsid w:val="0042604E"/>
    <w:rsid w:val="00426431"/>
    <w:rsid w:val="00442E6E"/>
    <w:rsid w:val="004465C8"/>
    <w:rsid w:val="0045004C"/>
    <w:rsid w:val="0045229D"/>
    <w:rsid w:val="004A71D3"/>
    <w:rsid w:val="004B0F55"/>
    <w:rsid w:val="004F73E2"/>
    <w:rsid w:val="005025B9"/>
    <w:rsid w:val="00502B41"/>
    <w:rsid w:val="0050593F"/>
    <w:rsid w:val="00554687"/>
    <w:rsid w:val="00595800"/>
    <w:rsid w:val="005B56E8"/>
    <w:rsid w:val="005D5A6A"/>
    <w:rsid w:val="005F52B9"/>
    <w:rsid w:val="0060774C"/>
    <w:rsid w:val="00645FD9"/>
    <w:rsid w:val="00666CD7"/>
    <w:rsid w:val="006753E3"/>
    <w:rsid w:val="00693D63"/>
    <w:rsid w:val="006C0A2A"/>
    <w:rsid w:val="006D5997"/>
    <w:rsid w:val="0071758D"/>
    <w:rsid w:val="007361A6"/>
    <w:rsid w:val="00742DE8"/>
    <w:rsid w:val="007455BB"/>
    <w:rsid w:val="00786089"/>
    <w:rsid w:val="007A132E"/>
    <w:rsid w:val="007B1EBE"/>
    <w:rsid w:val="007B5C58"/>
    <w:rsid w:val="008322DE"/>
    <w:rsid w:val="0083300E"/>
    <w:rsid w:val="0083341A"/>
    <w:rsid w:val="008479BE"/>
    <w:rsid w:val="008544CF"/>
    <w:rsid w:val="008973C1"/>
    <w:rsid w:val="008C1999"/>
    <w:rsid w:val="009362FC"/>
    <w:rsid w:val="00973632"/>
    <w:rsid w:val="009B4E46"/>
    <w:rsid w:val="009F3361"/>
    <w:rsid w:val="00A03592"/>
    <w:rsid w:val="00A645C1"/>
    <w:rsid w:val="00AE0CF2"/>
    <w:rsid w:val="00B052AA"/>
    <w:rsid w:val="00B16CE5"/>
    <w:rsid w:val="00B62728"/>
    <w:rsid w:val="00B70A9A"/>
    <w:rsid w:val="00B74B1C"/>
    <w:rsid w:val="00C406A8"/>
    <w:rsid w:val="00C60223"/>
    <w:rsid w:val="00C67849"/>
    <w:rsid w:val="00C852DB"/>
    <w:rsid w:val="00CC6CEB"/>
    <w:rsid w:val="00CF07AA"/>
    <w:rsid w:val="00D001E4"/>
    <w:rsid w:val="00D11736"/>
    <w:rsid w:val="00D21C68"/>
    <w:rsid w:val="00D5379A"/>
    <w:rsid w:val="00D76D46"/>
    <w:rsid w:val="00E02552"/>
    <w:rsid w:val="00E03E27"/>
    <w:rsid w:val="00E37931"/>
    <w:rsid w:val="00E44375"/>
    <w:rsid w:val="00E611FA"/>
    <w:rsid w:val="00E71CA7"/>
    <w:rsid w:val="00E80FF3"/>
    <w:rsid w:val="00F22DFC"/>
    <w:rsid w:val="00F40057"/>
    <w:rsid w:val="00F452B2"/>
    <w:rsid w:val="00F6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3514-E7A7-48CD-8022-5D2F19C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997"/>
    <w:pPr>
      <w:spacing w:after="0" w:line="240" w:lineRule="auto"/>
    </w:pPr>
  </w:style>
  <w:style w:type="paragraph" w:customStyle="1" w:styleId="ConsPlusNormal">
    <w:name w:val="ConsPlusNormal"/>
    <w:link w:val="ConsPlusNormal0"/>
    <w:rsid w:val="006D59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59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59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E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E9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E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E91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8973C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973C1"/>
    <w:rPr>
      <w:color w:val="954F72"/>
      <w:u w:val="single"/>
    </w:rPr>
  </w:style>
  <w:style w:type="paragraph" w:customStyle="1" w:styleId="xl64">
    <w:name w:val="xl64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97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97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97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7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97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97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97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97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973C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97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973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973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9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9B4E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B4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9B4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B4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54687"/>
    <w:rPr>
      <w:i/>
      <w:iCs/>
    </w:rPr>
  </w:style>
  <w:style w:type="character" w:customStyle="1" w:styleId="button2txt">
    <w:name w:val="button2__txt"/>
    <w:basedOn w:val="a0"/>
    <w:rsid w:val="00554687"/>
  </w:style>
  <w:style w:type="paragraph" w:customStyle="1" w:styleId="xl115">
    <w:name w:val="xl115"/>
    <w:basedOn w:val="a"/>
    <w:rsid w:val="00221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21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26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15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4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46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82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0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24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379924">
          <w:marLeft w:val="549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6CE3-34DF-46E9-84CD-88FB10A0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RASHER</cp:lastModifiedBy>
  <cp:revision>32</cp:revision>
  <cp:lastPrinted>2022-07-25T03:35:00Z</cp:lastPrinted>
  <dcterms:created xsi:type="dcterms:W3CDTF">2022-01-27T08:57:00Z</dcterms:created>
  <dcterms:modified xsi:type="dcterms:W3CDTF">2022-07-26T03:51:00Z</dcterms:modified>
</cp:coreProperties>
</file>