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86" w:rsidRPr="00374922" w:rsidRDefault="00293C86" w:rsidP="00293C86">
      <w:pPr>
        <w:jc w:val="center"/>
        <w:rPr>
          <w:rFonts w:ascii="Arial" w:hAnsi="Arial" w:cs="Arial"/>
        </w:rPr>
      </w:pPr>
      <w:r w:rsidRPr="00374922">
        <w:rPr>
          <w:rFonts w:ascii="Arial" w:hAnsi="Arial" w:cs="Arial"/>
        </w:rPr>
        <w:t>АДМИНИСТРАЦИЯ СИБИРСКОГО СЕЛЬСОВЕТА</w:t>
      </w:r>
    </w:p>
    <w:p w:rsidR="00293C86" w:rsidRPr="00374922" w:rsidRDefault="00293C86" w:rsidP="00293C86">
      <w:pPr>
        <w:jc w:val="center"/>
        <w:rPr>
          <w:rFonts w:ascii="Arial" w:hAnsi="Arial" w:cs="Arial"/>
        </w:rPr>
      </w:pPr>
      <w:r w:rsidRPr="00374922">
        <w:rPr>
          <w:rFonts w:ascii="Arial" w:hAnsi="Arial" w:cs="Arial"/>
        </w:rPr>
        <w:t>КУПИНСКОГО РАЙОНА НОВОСИБИРСКОЙ ОБЛАСТИ</w:t>
      </w:r>
    </w:p>
    <w:p w:rsidR="00293C86" w:rsidRPr="00374922" w:rsidRDefault="00293C86" w:rsidP="00293C86">
      <w:pPr>
        <w:jc w:val="center"/>
        <w:rPr>
          <w:rFonts w:ascii="Arial" w:hAnsi="Arial" w:cs="Arial"/>
        </w:rPr>
      </w:pPr>
    </w:p>
    <w:p w:rsidR="00293C86" w:rsidRDefault="00293C86" w:rsidP="00293C86">
      <w:pPr>
        <w:jc w:val="center"/>
        <w:rPr>
          <w:rFonts w:ascii="Arial" w:hAnsi="Arial" w:cs="Arial"/>
        </w:rPr>
      </w:pPr>
    </w:p>
    <w:p w:rsidR="00293C86" w:rsidRPr="00374922" w:rsidRDefault="00293C86" w:rsidP="00293C86">
      <w:pPr>
        <w:jc w:val="center"/>
        <w:rPr>
          <w:rFonts w:ascii="Arial" w:hAnsi="Arial" w:cs="Arial"/>
          <w:b/>
        </w:rPr>
      </w:pPr>
      <w:r w:rsidRPr="00374922">
        <w:rPr>
          <w:rFonts w:ascii="Arial" w:hAnsi="Arial" w:cs="Arial"/>
          <w:b/>
        </w:rPr>
        <w:t xml:space="preserve">П О С Т А Н О В Л Е Н И Е  </w:t>
      </w:r>
    </w:p>
    <w:p w:rsidR="00293C86" w:rsidRPr="00374922" w:rsidRDefault="00293C86" w:rsidP="00293C86">
      <w:pPr>
        <w:jc w:val="both"/>
        <w:rPr>
          <w:rFonts w:ascii="Arial" w:hAnsi="Arial" w:cs="Arial"/>
        </w:rPr>
      </w:pPr>
    </w:p>
    <w:p w:rsidR="00293C86" w:rsidRPr="00374922" w:rsidRDefault="00293C86" w:rsidP="00293C86">
      <w:pPr>
        <w:jc w:val="both"/>
        <w:rPr>
          <w:rFonts w:ascii="Arial" w:hAnsi="Arial" w:cs="Arial"/>
        </w:rPr>
      </w:pPr>
      <w:r w:rsidRPr="00374922">
        <w:rPr>
          <w:rFonts w:ascii="Arial" w:hAnsi="Arial" w:cs="Arial"/>
        </w:rPr>
        <w:t xml:space="preserve">     От 30.12. 2022 г                                                                                   № 83</w:t>
      </w:r>
    </w:p>
    <w:p w:rsidR="00293C86" w:rsidRPr="00374922" w:rsidRDefault="00293C86" w:rsidP="00293C86">
      <w:pPr>
        <w:jc w:val="center"/>
        <w:rPr>
          <w:rFonts w:ascii="Arial" w:hAnsi="Arial" w:cs="Arial"/>
        </w:rPr>
      </w:pPr>
    </w:p>
    <w:p w:rsidR="00293C86" w:rsidRPr="00374922" w:rsidRDefault="00293C86" w:rsidP="00293C86">
      <w:pPr>
        <w:jc w:val="center"/>
        <w:rPr>
          <w:rFonts w:ascii="Arial" w:hAnsi="Arial" w:cs="Arial"/>
        </w:rPr>
      </w:pPr>
      <w:r w:rsidRPr="00374922">
        <w:rPr>
          <w:rFonts w:ascii="Arial" w:hAnsi="Arial" w:cs="Arial"/>
        </w:rPr>
        <w:t>п. Сибирский</w:t>
      </w:r>
    </w:p>
    <w:p w:rsidR="00293C86" w:rsidRPr="00374922" w:rsidRDefault="00293C86" w:rsidP="00293C86">
      <w:pPr>
        <w:jc w:val="center"/>
        <w:rPr>
          <w:rFonts w:ascii="Arial" w:hAnsi="Arial" w:cs="Arial"/>
        </w:rPr>
      </w:pPr>
    </w:p>
    <w:p w:rsidR="00293C86" w:rsidRPr="00374922" w:rsidRDefault="00293C86" w:rsidP="00293C86">
      <w:pPr>
        <w:jc w:val="center"/>
        <w:rPr>
          <w:rFonts w:ascii="Arial" w:hAnsi="Arial" w:cs="Arial"/>
        </w:rPr>
      </w:pPr>
    </w:p>
    <w:p w:rsidR="00374922" w:rsidRPr="00374922" w:rsidRDefault="00374922" w:rsidP="00374922">
      <w:pPr>
        <w:tabs>
          <w:tab w:val="left" w:pos="180"/>
          <w:tab w:val="left" w:pos="360"/>
          <w:tab w:val="left" w:pos="1290"/>
          <w:tab w:val="left" w:pos="4650"/>
          <w:tab w:val="center" w:pos="5386"/>
          <w:tab w:val="left" w:pos="6825"/>
          <w:tab w:val="left" w:pos="7905"/>
        </w:tabs>
        <w:ind w:firstLine="720"/>
        <w:jc w:val="center"/>
        <w:rPr>
          <w:rFonts w:ascii="Arial" w:hAnsi="Arial" w:cs="Arial"/>
          <w:b/>
        </w:rPr>
      </w:pPr>
      <w:r w:rsidRPr="00374922">
        <w:rPr>
          <w:rFonts w:ascii="Arial" w:hAnsi="Arial" w:cs="Arial"/>
          <w:b/>
        </w:rPr>
        <w:t>Об утверждении Порядка составления и ведения</w:t>
      </w:r>
    </w:p>
    <w:p w:rsidR="00374922" w:rsidRPr="00374922" w:rsidRDefault="00374922" w:rsidP="00374922">
      <w:pPr>
        <w:tabs>
          <w:tab w:val="left" w:pos="180"/>
          <w:tab w:val="left" w:pos="360"/>
          <w:tab w:val="left" w:pos="1290"/>
          <w:tab w:val="left" w:pos="4650"/>
          <w:tab w:val="center" w:pos="5386"/>
          <w:tab w:val="left" w:pos="6825"/>
          <w:tab w:val="left" w:pos="7905"/>
        </w:tabs>
        <w:ind w:firstLine="720"/>
        <w:jc w:val="center"/>
        <w:rPr>
          <w:rFonts w:ascii="Arial" w:hAnsi="Arial" w:cs="Arial"/>
          <w:b/>
        </w:rPr>
      </w:pPr>
      <w:proofErr w:type="gramStart"/>
      <w:r w:rsidRPr="00374922">
        <w:rPr>
          <w:rFonts w:ascii="Arial" w:hAnsi="Arial" w:cs="Arial"/>
          <w:b/>
        </w:rPr>
        <w:t>кассового</w:t>
      </w:r>
      <w:proofErr w:type="gramEnd"/>
      <w:r w:rsidRPr="00374922">
        <w:rPr>
          <w:rFonts w:ascii="Arial" w:hAnsi="Arial" w:cs="Arial"/>
          <w:b/>
        </w:rPr>
        <w:t xml:space="preserve"> плана исполнения местного бюджета</w:t>
      </w:r>
    </w:p>
    <w:p w:rsidR="00374922" w:rsidRPr="00374922" w:rsidRDefault="00374922" w:rsidP="00374922">
      <w:pPr>
        <w:tabs>
          <w:tab w:val="left" w:pos="180"/>
          <w:tab w:val="left" w:pos="360"/>
          <w:tab w:val="left" w:pos="1290"/>
          <w:tab w:val="left" w:pos="4650"/>
          <w:tab w:val="center" w:pos="5386"/>
          <w:tab w:val="left" w:pos="6825"/>
          <w:tab w:val="left" w:pos="7905"/>
        </w:tabs>
        <w:ind w:firstLine="720"/>
        <w:jc w:val="center"/>
        <w:rPr>
          <w:rFonts w:ascii="Arial" w:hAnsi="Arial" w:cs="Arial"/>
          <w:b/>
        </w:rPr>
      </w:pPr>
      <w:r w:rsidRPr="00374922">
        <w:rPr>
          <w:rFonts w:ascii="Arial" w:hAnsi="Arial" w:cs="Arial"/>
          <w:b/>
        </w:rPr>
        <w:t xml:space="preserve">Сибирского сельсовета </w:t>
      </w:r>
      <w:proofErr w:type="spellStart"/>
      <w:r w:rsidRPr="00374922">
        <w:rPr>
          <w:rFonts w:ascii="Arial" w:hAnsi="Arial" w:cs="Arial"/>
          <w:b/>
        </w:rPr>
        <w:t>Купинского</w:t>
      </w:r>
      <w:proofErr w:type="spellEnd"/>
      <w:r w:rsidRPr="00374922">
        <w:rPr>
          <w:rFonts w:ascii="Arial" w:hAnsi="Arial" w:cs="Arial"/>
          <w:b/>
        </w:rPr>
        <w:t xml:space="preserve"> района Новосибирской области</w:t>
      </w:r>
    </w:p>
    <w:p w:rsidR="00374922" w:rsidRPr="00374922" w:rsidRDefault="00374922" w:rsidP="00374922">
      <w:pPr>
        <w:ind w:firstLine="720"/>
        <w:jc w:val="center"/>
        <w:rPr>
          <w:rFonts w:ascii="Arial" w:hAnsi="Arial" w:cs="Arial"/>
          <w:lang w:eastAsia="en-US"/>
        </w:rPr>
      </w:pPr>
    </w:p>
    <w:p w:rsidR="00374922" w:rsidRPr="00374922" w:rsidRDefault="00374922" w:rsidP="00374922">
      <w:pPr>
        <w:widowControl w:val="0"/>
        <w:autoSpaceDE w:val="0"/>
        <w:autoSpaceDN w:val="0"/>
        <w:adjustRightInd w:val="0"/>
        <w:ind w:firstLine="540"/>
        <w:jc w:val="both"/>
        <w:rPr>
          <w:rFonts w:ascii="Arial" w:hAnsi="Arial" w:cs="Arial"/>
          <w:b/>
        </w:rPr>
      </w:pPr>
      <w:r w:rsidRPr="00374922">
        <w:rPr>
          <w:rFonts w:ascii="Arial" w:hAnsi="Arial" w:cs="Arial"/>
        </w:rPr>
        <w:tab/>
        <w:t xml:space="preserve"> В соответствии со статьей 217.1 Бюджетного кодекса Российской Федерации и пунктом 24 статьи 6 Положения о бюджетном процессе в Сибирском сельсовете </w:t>
      </w:r>
      <w:proofErr w:type="spellStart"/>
      <w:r w:rsidRPr="00374922">
        <w:rPr>
          <w:rFonts w:ascii="Arial" w:hAnsi="Arial" w:cs="Arial"/>
        </w:rPr>
        <w:t>Купинского</w:t>
      </w:r>
      <w:proofErr w:type="spellEnd"/>
      <w:r w:rsidRPr="00374922">
        <w:rPr>
          <w:rFonts w:ascii="Arial" w:hAnsi="Arial" w:cs="Arial"/>
        </w:rPr>
        <w:t xml:space="preserve"> </w:t>
      </w:r>
      <w:r w:rsidR="002E5C6D">
        <w:rPr>
          <w:rFonts w:ascii="Arial" w:hAnsi="Arial" w:cs="Arial"/>
        </w:rPr>
        <w:t xml:space="preserve">района, утвержденного решением </w:t>
      </w:r>
      <w:r w:rsidRPr="00374922">
        <w:rPr>
          <w:rFonts w:ascii="Arial" w:hAnsi="Arial" w:cs="Arial"/>
        </w:rPr>
        <w:t xml:space="preserve">Совета депутатов Сибирского сельсовета от 18.02.2019 № 103, </w:t>
      </w:r>
      <w:proofErr w:type="gramStart"/>
      <w:r w:rsidRPr="00374922">
        <w:rPr>
          <w:rFonts w:ascii="Arial" w:hAnsi="Arial" w:cs="Arial"/>
        </w:rPr>
        <w:t>администрация  Сибирского</w:t>
      </w:r>
      <w:proofErr w:type="gramEnd"/>
      <w:r w:rsidRPr="00374922">
        <w:rPr>
          <w:rFonts w:ascii="Arial" w:hAnsi="Arial" w:cs="Arial"/>
        </w:rPr>
        <w:t xml:space="preserve">  сельсовета </w:t>
      </w:r>
      <w:proofErr w:type="spellStart"/>
      <w:r w:rsidRPr="00374922">
        <w:rPr>
          <w:rFonts w:ascii="Arial" w:hAnsi="Arial" w:cs="Arial"/>
        </w:rPr>
        <w:t>Купинского</w:t>
      </w:r>
      <w:proofErr w:type="spellEnd"/>
      <w:r w:rsidRPr="00374922">
        <w:rPr>
          <w:rFonts w:ascii="Arial" w:hAnsi="Arial" w:cs="Arial"/>
        </w:rPr>
        <w:t xml:space="preserve"> района </w:t>
      </w:r>
    </w:p>
    <w:p w:rsidR="00374922" w:rsidRPr="00374922" w:rsidRDefault="00374922" w:rsidP="00374922">
      <w:pPr>
        <w:ind w:firstLine="720"/>
        <w:jc w:val="both"/>
        <w:rPr>
          <w:rFonts w:ascii="Arial" w:hAnsi="Arial" w:cs="Arial"/>
        </w:rPr>
      </w:pPr>
      <w:r w:rsidRPr="00374922">
        <w:rPr>
          <w:rFonts w:ascii="Arial" w:hAnsi="Arial" w:cs="Arial"/>
        </w:rPr>
        <w:t xml:space="preserve"> ПОСТАНОВЛЯЕТ:</w:t>
      </w:r>
    </w:p>
    <w:p w:rsidR="00374922" w:rsidRPr="00374922" w:rsidRDefault="00374922" w:rsidP="00374922">
      <w:pPr>
        <w:tabs>
          <w:tab w:val="left" w:pos="180"/>
        </w:tabs>
        <w:contextualSpacing/>
        <w:rPr>
          <w:rFonts w:ascii="Arial" w:hAnsi="Arial" w:cs="Arial"/>
        </w:rPr>
      </w:pPr>
      <w:r w:rsidRPr="00374922">
        <w:rPr>
          <w:rFonts w:ascii="Arial" w:hAnsi="Arial" w:cs="Arial"/>
        </w:rPr>
        <w:t>1. Утвердить Порядок</w:t>
      </w:r>
      <w:r w:rsidRPr="00374922">
        <w:rPr>
          <w:rFonts w:ascii="Arial" w:hAnsi="Arial" w:cs="Arial"/>
          <w:lang w:eastAsia="en-US"/>
        </w:rPr>
        <w:t xml:space="preserve"> </w:t>
      </w:r>
      <w:r w:rsidRPr="00374922">
        <w:rPr>
          <w:rFonts w:ascii="Arial" w:hAnsi="Arial" w:cs="Arial"/>
        </w:rPr>
        <w:t xml:space="preserve">составления и ведения кассового плана исполнения    местного бюджета Сибирского сельсовета </w:t>
      </w:r>
      <w:proofErr w:type="spellStart"/>
      <w:r w:rsidRPr="00374922">
        <w:rPr>
          <w:rFonts w:ascii="Arial" w:hAnsi="Arial" w:cs="Arial"/>
        </w:rPr>
        <w:t>Купинского</w:t>
      </w:r>
      <w:proofErr w:type="spellEnd"/>
      <w:r w:rsidRPr="00374922">
        <w:rPr>
          <w:rFonts w:ascii="Arial" w:hAnsi="Arial" w:cs="Arial"/>
        </w:rPr>
        <w:t xml:space="preserve"> района Новосибирской области.</w:t>
      </w:r>
    </w:p>
    <w:p w:rsidR="00374922" w:rsidRPr="00374922" w:rsidRDefault="00374922" w:rsidP="00374922">
      <w:pPr>
        <w:tabs>
          <w:tab w:val="left" w:pos="180"/>
          <w:tab w:val="left" w:pos="360"/>
          <w:tab w:val="left" w:pos="1290"/>
          <w:tab w:val="left" w:pos="4650"/>
          <w:tab w:val="center" w:pos="5386"/>
          <w:tab w:val="left" w:pos="6825"/>
          <w:tab w:val="left" w:pos="7905"/>
        </w:tabs>
        <w:rPr>
          <w:rFonts w:ascii="Arial" w:hAnsi="Arial" w:cs="Arial"/>
          <w:color w:val="333333"/>
        </w:rPr>
      </w:pPr>
      <w:r w:rsidRPr="00374922">
        <w:rPr>
          <w:rFonts w:ascii="Arial" w:hAnsi="Arial" w:cs="Arial"/>
          <w:color w:val="333333"/>
        </w:rPr>
        <w:t xml:space="preserve">2. Отменить постановления администрации Сибирского сельсовета </w:t>
      </w:r>
      <w:proofErr w:type="spellStart"/>
      <w:r w:rsidRPr="00374922">
        <w:rPr>
          <w:rFonts w:ascii="Arial" w:hAnsi="Arial" w:cs="Arial"/>
          <w:color w:val="333333"/>
        </w:rPr>
        <w:t>Купинского</w:t>
      </w:r>
      <w:proofErr w:type="spellEnd"/>
      <w:r w:rsidRPr="00374922">
        <w:rPr>
          <w:rFonts w:ascii="Arial" w:hAnsi="Arial" w:cs="Arial"/>
          <w:color w:val="333333"/>
        </w:rPr>
        <w:t xml:space="preserve"> района Новосибирской области:</w:t>
      </w:r>
    </w:p>
    <w:p w:rsidR="00374922" w:rsidRPr="00374922" w:rsidRDefault="00374922" w:rsidP="00374922">
      <w:pPr>
        <w:tabs>
          <w:tab w:val="left" w:pos="180"/>
          <w:tab w:val="left" w:pos="360"/>
          <w:tab w:val="left" w:pos="1290"/>
          <w:tab w:val="left" w:pos="4650"/>
          <w:tab w:val="center" w:pos="5386"/>
          <w:tab w:val="left" w:pos="6825"/>
          <w:tab w:val="left" w:pos="7905"/>
        </w:tabs>
        <w:rPr>
          <w:rFonts w:ascii="Arial" w:hAnsi="Arial" w:cs="Arial"/>
        </w:rPr>
      </w:pPr>
      <w:r w:rsidRPr="00374922">
        <w:rPr>
          <w:rFonts w:ascii="Arial" w:hAnsi="Arial" w:cs="Arial"/>
          <w:color w:val="333333"/>
        </w:rPr>
        <w:t>-  от 29</w:t>
      </w:r>
      <w:r w:rsidRPr="00374922">
        <w:rPr>
          <w:rFonts w:ascii="Arial" w:hAnsi="Arial" w:cs="Arial"/>
          <w:color w:val="000000"/>
        </w:rPr>
        <w:t>.07.2019г № 41 «</w:t>
      </w:r>
      <w:r w:rsidRPr="00374922">
        <w:rPr>
          <w:rFonts w:ascii="Arial" w:hAnsi="Arial" w:cs="Arial"/>
        </w:rPr>
        <w:t xml:space="preserve">Об утверждении Порядка составления и ведения кассового плана исполнения местного бюджета Сибирского сельсовета </w:t>
      </w:r>
      <w:proofErr w:type="spellStart"/>
      <w:r w:rsidRPr="00374922">
        <w:rPr>
          <w:rFonts w:ascii="Arial" w:hAnsi="Arial" w:cs="Arial"/>
        </w:rPr>
        <w:t>Купинского</w:t>
      </w:r>
      <w:proofErr w:type="spellEnd"/>
      <w:r w:rsidRPr="00374922">
        <w:rPr>
          <w:rFonts w:ascii="Arial" w:hAnsi="Arial" w:cs="Arial"/>
        </w:rPr>
        <w:t xml:space="preserve"> района Новосибирской области»</w:t>
      </w:r>
    </w:p>
    <w:p w:rsidR="00374922" w:rsidRPr="00374922" w:rsidRDefault="00374922" w:rsidP="00374922">
      <w:pPr>
        <w:tabs>
          <w:tab w:val="left" w:pos="180"/>
          <w:tab w:val="left" w:pos="360"/>
          <w:tab w:val="left" w:pos="1290"/>
          <w:tab w:val="left" w:pos="4650"/>
          <w:tab w:val="center" w:pos="5386"/>
          <w:tab w:val="left" w:pos="6825"/>
          <w:tab w:val="left" w:pos="7905"/>
        </w:tabs>
        <w:rPr>
          <w:rFonts w:ascii="Arial" w:hAnsi="Arial" w:cs="Arial"/>
        </w:rPr>
      </w:pPr>
      <w:r w:rsidRPr="00374922">
        <w:rPr>
          <w:rFonts w:ascii="Arial" w:hAnsi="Arial" w:cs="Arial"/>
        </w:rPr>
        <w:t xml:space="preserve">- </w:t>
      </w:r>
      <w:r w:rsidRPr="00374922">
        <w:rPr>
          <w:rFonts w:ascii="Arial" w:hAnsi="Arial" w:cs="Arial"/>
          <w:color w:val="333333"/>
        </w:rPr>
        <w:t>от 20</w:t>
      </w:r>
      <w:r w:rsidRPr="00374922">
        <w:rPr>
          <w:rFonts w:ascii="Arial" w:hAnsi="Arial" w:cs="Arial"/>
          <w:color w:val="000000"/>
        </w:rPr>
        <w:t xml:space="preserve">.10.2021г № 57 «О внесении изменений в </w:t>
      </w:r>
      <w:r>
        <w:rPr>
          <w:rFonts w:ascii="Arial" w:hAnsi="Arial" w:cs="Arial"/>
        </w:rPr>
        <w:t>Порядо</w:t>
      </w:r>
      <w:r w:rsidRPr="00374922">
        <w:rPr>
          <w:rFonts w:ascii="Arial" w:hAnsi="Arial" w:cs="Arial"/>
        </w:rPr>
        <w:t xml:space="preserve">к составления и ведения кассового плана исполнения местного бюджета Сибирского сельсовета </w:t>
      </w:r>
      <w:proofErr w:type="spellStart"/>
      <w:r w:rsidRPr="00374922">
        <w:rPr>
          <w:rFonts w:ascii="Arial" w:hAnsi="Arial" w:cs="Arial"/>
        </w:rPr>
        <w:t>Купинского</w:t>
      </w:r>
      <w:proofErr w:type="spellEnd"/>
      <w:r w:rsidRPr="00374922">
        <w:rPr>
          <w:rFonts w:ascii="Arial" w:hAnsi="Arial" w:cs="Arial"/>
        </w:rPr>
        <w:t xml:space="preserve"> района Новосибирской области»</w:t>
      </w:r>
    </w:p>
    <w:p w:rsidR="00374922" w:rsidRPr="00374922" w:rsidRDefault="00374922" w:rsidP="00374922">
      <w:pPr>
        <w:tabs>
          <w:tab w:val="left" w:pos="180"/>
          <w:tab w:val="left" w:pos="360"/>
          <w:tab w:val="left" w:pos="1290"/>
          <w:tab w:val="left" w:pos="4650"/>
          <w:tab w:val="center" w:pos="5386"/>
          <w:tab w:val="left" w:pos="6825"/>
          <w:tab w:val="left" w:pos="7905"/>
        </w:tabs>
        <w:rPr>
          <w:rFonts w:ascii="Arial" w:hAnsi="Arial" w:cs="Arial"/>
        </w:rPr>
      </w:pPr>
    </w:p>
    <w:p w:rsidR="00374922" w:rsidRPr="00374922" w:rsidRDefault="00374922" w:rsidP="00374922">
      <w:pPr>
        <w:widowControl w:val="0"/>
        <w:autoSpaceDE w:val="0"/>
        <w:autoSpaceDN w:val="0"/>
        <w:adjustRightInd w:val="0"/>
        <w:rPr>
          <w:rFonts w:ascii="Arial" w:hAnsi="Arial" w:cs="Arial"/>
          <w:lang w:eastAsia="en-US"/>
        </w:rPr>
      </w:pPr>
      <w:r w:rsidRPr="00374922">
        <w:rPr>
          <w:rFonts w:ascii="Arial" w:hAnsi="Arial" w:cs="Arial"/>
        </w:rPr>
        <w:t xml:space="preserve">3. Специалисту администрации </w:t>
      </w:r>
      <w:r>
        <w:rPr>
          <w:rFonts w:ascii="Arial" w:hAnsi="Arial" w:cs="Arial"/>
        </w:rPr>
        <w:t xml:space="preserve">Сибирского сельсовета Л.А. </w:t>
      </w:r>
      <w:proofErr w:type="spellStart"/>
      <w:r>
        <w:rPr>
          <w:rFonts w:ascii="Arial" w:hAnsi="Arial" w:cs="Arial"/>
        </w:rPr>
        <w:t>Ягур</w:t>
      </w:r>
      <w:proofErr w:type="spellEnd"/>
      <w:r>
        <w:rPr>
          <w:rFonts w:ascii="Arial" w:hAnsi="Arial" w:cs="Arial"/>
        </w:rPr>
        <w:t xml:space="preserve"> </w:t>
      </w:r>
      <w:r w:rsidRPr="00374922">
        <w:rPr>
          <w:rFonts w:ascii="Arial" w:hAnsi="Arial" w:cs="Arial"/>
        </w:rPr>
        <w:t xml:space="preserve">опубликовать настоящее постановление в </w:t>
      </w:r>
      <w:r w:rsidRPr="00374922">
        <w:rPr>
          <w:rFonts w:ascii="Arial" w:hAnsi="Arial" w:cs="Arial"/>
          <w:highlight w:val="white"/>
        </w:rPr>
        <w:t xml:space="preserve">периодическом печатном издании администрации </w:t>
      </w:r>
      <w:proofErr w:type="gramStart"/>
      <w:r w:rsidRPr="00374922">
        <w:rPr>
          <w:rFonts w:ascii="Arial" w:hAnsi="Arial" w:cs="Arial"/>
          <w:highlight w:val="white"/>
        </w:rPr>
        <w:t>Сибирского  сельсовета</w:t>
      </w:r>
      <w:proofErr w:type="gramEnd"/>
      <w:r w:rsidRPr="00374922">
        <w:rPr>
          <w:rFonts w:ascii="Arial" w:hAnsi="Arial" w:cs="Arial"/>
        </w:rPr>
        <w:t xml:space="preserve">  «Муниципальные ведомости» и разместить на официальном сайте администрации Сибирского сельсовета </w:t>
      </w:r>
      <w:proofErr w:type="spellStart"/>
      <w:r w:rsidRPr="00374922">
        <w:rPr>
          <w:rFonts w:ascii="Arial" w:hAnsi="Arial" w:cs="Arial"/>
        </w:rPr>
        <w:t>Купинского</w:t>
      </w:r>
      <w:proofErr w:type="spellEnd"/>
      <w:r w:rsidRPr="00374922">
        <w:rPr>
          <w:rFonts w:ascii="Arial" w:hAnsi="Arial" w:cs="Arial"/>
        </w:rPr>
        <w:t xml:space="preserve"> района Новосибирской области.</w:t>
      </w:r>
    </w:p>
    <w:p w:rsidR="00374922" w:rsidRDefault="00374922" w:rsidP="00374922">
      <w:pPr>
        <w:widowControl w:val="0"/>
        <w:autoSpaceDE w:val="0"/>
        <w:autoSpaceDN w:val="0"/>
        <w:adjustRightInd w:val="0"/>
        <w:rPr>
          <w:rFonts w:ascii="Arial" w:hAnsi="Arial" w:cs="Arial"/>
        </w:rPr>
      </w:pPr>
    </w:p>
    <w:p w:rsidR="005B1633" w:rsidRPr="002E5C6D" w:rsidRDefault="005B1633" w:rsidP="005B1633">
      <w:pPr>
        <w:widowControl w:val="0"/>
        <w:jc w:val="both"/>
        <w:rPr>
          <w:rFonts w:ascii="Arial" w:hAnsi="Arial" w:cs="Arial"/>
        </w:rPr>
      </w:pPr>
      <w:r w:rsidRPr="002E5C6D">
        <w:rPr>
          <w:rFonts w:ascii="Arial" w:hAnsi="Arial" w:cs="Arial"/>
        </w:rPr>
        <w:t>4. Данное постановление вступает в силу с 01.0</w:t>
      </w:r>
      <w:r w:rsidRPr="002E5C6D">
        <w:rPr>
          <w:rFonts w:ascii="Arial" w:hAnsi="Arial" w:cs="Arial"/>
        </w:rPr>
        <w:t>1</w:t>
      </w:r>
      <w:r w:rsidRPr="002E5C6D">
        <w:rPr>
          <w:rFonts w:ascii="Arial" w:hAnsi="Arial" w:cs="Arial"/>
        </w:rPr>
        <w:t>.202</w:t>
      </w:r>
      <w:r w:rsidRPr="002E5C6D">
        <w:rPr>
          <w:rFonts w:ascii="Arial" w:hAnsi="Arial" w:cs="Arial"/>
        </w:rPr>
        <w:t>3</w:t>
      </w:r>
      <w:r w:rsidRPr="002E5C6D">
        <w:rPr>
          <w:rFonts w:ascii="Arial" w:hAnsi="Arial" w:cs="Arial"/>
        </w:rPr>
        <w:t xml:space="preserve"> года.</w:t>
      </w:r>
    </w:p>
    <w:p w:rsidR="00374922" w:rsidRPr="002E5C6D" w:rsidRDefault="00374922" w:rsidP="00374922">
      <w:pPr>
        <w:widowControl w:val="0"/>
        <w:autoSpaceDE w:val="0"/>
        <w:autoSpaceDN w:val="0"/>
        <w:adjustRightInd w:val="0"/>
        <w:ind w:left="720" w:firstLine="720"/>
        <w:rPr>
          <w:rFonts w:ascii="Arial" w:hAnsi="Arial" w:cs="Arial"/>
        </w:rPr>
      </w:pPr>
    </w:p>
    <w:p w:rsidR="00374922" w:rsidRPr="002E5C6D" w:rsidRDefault="00374922" w:rsidP="00374922">
      <w:pPr>
        <w:widowControl w:val="0"/>
        <w:autoSpaceDE w:val="0"/>
        <w:autoSpaceDN w:val="0"/>
        <w:adjustRightInd w:val="0"/>
        <w:ind w:left="720" w:firstLine="720"/>
        <w:rPr>
          <w:rFonts w:ascii="Arial" w:hAnsi="Arial" w:cs="Arial"/>
        </w:rPr>
      </w:pPr>
    </w:p>
    <w:p w:rsidR="00374922" w:rsidRPr="00374922" w:rsidRDefault="00374922" w:rsidP="00374922">
      <w:pPr>
        <w:widowControl w:val="0"/>
        <w:autoSpaceDE w:val="0"/>
        <w:autoSpaceDN w:val="0"/>
        <w:adjustRightInd w:val="0"/>
        <w:ind w:left="360" w:firstLine="720"/>
        <w:jc w:val="right"/>
        <w:rPr>
          <w:rFonts w:ascii="Arial" w:hAnsi="Arial" w:cs="Arial"/>
        </w:rPr>
      </w:pPr>
    </w:p>
    <w:p w:rsidR="00374922" w:rsidRPr="00374922" w:rsidRDefault="00374922" w:rsidP="00374922">
      <w:pPr>
        <w:autoSpaceDE w:val="0"/>
        <w:autoSpaceDN w:val="0"/>
        <w:adjustRightInd w:val="0"/>
        <w:ind w:right="-1"/>
        <w:jc w:val="both"/>
        <w:rPr>
          <w:rFonts w:ascii="Arial" w:hAnsi="Arial" w:cs="Arial"/>
          <w:color w:val="000000"/>
        </w:rPr>
      </w:pPr>
      <w:r>
        <w:rPr>
          <w:rFonts w:ascii="Arial" w:hAnsi="Arial" w:cs="Arial"/>
          <w:color w:val="000000"/>
        </w:rPr>
        <w:t xml:space="preserve">Глава </w:t>
      </w:r>
      <w:r w:rsidRPr="00374922">
        <w:rPr>
          <w:rFonts w:ascii="Arial" w:hAnsi="Arial" w:cs="Arial"/>
          <w:color w:val="000000"/>
        </w:rPr>
        <w:t xml:space="preserve">Сибирского сельсовета </w:t>
      </w:r>
    </w:p>
    <w:p w:rsidR="00374922" w:rsidRPr="00374922" w:rsidRDefault="00374922" w:rsidP="00374922">
      <w:pPr>
        <w:autoSpaceDE w:val="0"/>
        <w:autoSpaceDN w:val="0"/>
        <w:adjustRightInd w:val="0"/>
        <w:ind w:right="-1"/>
        <w:jc w:val="both"/>
        <w:rPr>
          <w:rFonts w:ascii="Arial" w:hAnsi="Arial" w:cs="Arial"/>
          <w:color w:val="000000"/>
        </w:rPr>
      </w:pPr>
      <w:proofErr w:type="spellStart"/>
      <w:r w:rsidRPr="00374922">
        <w:rPr>
          <w:rFonts w:ascii="Arial" w:hAnsi="Arial" w:cs="Arial"/>
          <w:color w:val="000000"/>
        </w:rPr>
        <w:t>Купинского</w:t>
      </w:r>
      <w:proofErr w:type="spellEnd"/>
      <w:r w:rsidRPr="00374922">
        <w:rPr>
          <w:rFonts w:ascii="Arial" w:hAnsi="Arial" w:cs="Arial"/>
          <w:color w:val="000000"/>
        </w:rPr>
        <w:t xml:space="preserve"> района Новосибирской области                    </w:t>
      </w:r>
      <w:r>
        <w:rPr>
          <w:rFonts w:ascii="Arial" w:hAnsi="Arial" w:cs="Arial"/>
          <w:color w:val="000000"/>
        </w:rPr>
        <w:t>О.С. Алексеева</w:t>
      </w:r>
    </w:p>
    <w:p w:rsidR="00374922" w:rsidRPr="00374922" w:rsidRDefault="00374922" w:rsidP="00374922">
      <w:pPr>
        <w:widowControl w:val="0"/>
        <w:autoSpaceDE w:val="0"/>
        <w:autoSpaceDN w:val="0"/>
        <w:adjustRightInd w:val="0"/>
        <w:ind w:firstLine="720"/>
        <w:jc w:val="both"/>
        <w:rPr>
          <w:rFonts w:ascii="Arial" w:hAnsi="Arial" w:cs="Arial"/>
        </w:rPr>
      </w:pPr>
    </w:p>
    <w:p w:rsidR="00374922" w:rsidRPr="00374922" w:rsidRDefault="00374922" w:rsidP="00374922">
      <w:pPr>
        <w:widowControl w:val="0"/>
        <w:autoSpaceDE w:val="0"/>
        <w:autoSpaceDN w:val="0"/>
        <w:adjustRightInd w:val="0"/>
        <w:ind w:firstLine="720"/>
        <w:jc w:val="both"/>
        <w:rPr>
          <w:rFonts w:ascii="Arial" w:hAnsi="Arial" w:cs="Arial"/>
        </w:rPr>
      </w:pPr>
    </w:p>
    <w:p w:rsidR="00374922" w:rsidRPr="00374922" w:rsidRDefault="00374922" w:rsidP="00374922">
      <w:pPr>
        <w:widowControl w:val="0"/>
        <w:autoSpaceDE w:val="0"/>
        <w:autoSpaceDN w:val="0"/>
        <w:adjustRightInd w:val="0"/>
        <w:ind w:firstLine="720"/>
        <w:jc w:val="both"/>
        <w:rPr>
          <w:rFonts w:ascii="Arial" w:hAnsi="Arial" w:cs="Arial"/>
        </w:rPr>
      </w:pPr>
    </w:p>
    <w:p w:rsidR="00374922" w:rsidRPr="00374922" w:rsidRDefault="00374922" w:rsidP="00374922">
      <w:pPr>
        <w:widowControl w:val="0"/>
        <w:autoSpaceDE w:val="0"/>
        <w:autoSpaceDN w:val="0"/>
        <w:adjustRightInd w:val="0"/>
        <w:ind w:firstLine="720"/>
        <w:jc w:val="both"/>
        <w:rPr>
          <w:rFonts w:ascii="Arial" w:hAnsi="Arial" w:cs="Arial"/>
        </w:rPr>
      </w:pPr>
    </w:p>
    <w:p w:rsidR="00374922" w:rsidRDefault="00374922" w:rsidP="00374922">
      <w:pPr>
        <w:widowControl w:val="0"/>
        <w:autoSpaceDE w:val="0"/>
        <w:autoSpaceDN w:val="0"/>
        <w:adjustRightInd w:val="0"/>
        <w:ind w:firstLine="720"/>
        <w:jc w:val="both"/>
        <w:rPr>
          <w:rFonts w:ascii="Arial" w:hAnsi="Arial" w:cs="Arial"/>
        </w:rPr>
      </w:pPr>
    </w:p>
    <w:p w:rsidR="00374922" w:rsidRPr="00374922" w:rsidRDefault="00374922" w:rsidP="00374922">
      <w:pPr>
        <w:widowControl w:val="0"/>
        <w:autoSpaceDE w:val="0"/>
        <w:autoSpaceDN w:val="0"/>
        <w:adjustRightInd w:val="0"/>
        <w:jc w:val="both"/>
        <w:rPr>
          <w:rFonts w:ascii="Arial" w:hAnsi="Arial" w:cs="Arial"/>
          <w:sz w:val="20"/>
          <w:szCs w:val="20"/>
        </w:rPr>
      </w:pPr>
      <w:proofErr w:type="spellStart"/>
      <w:r w:rsidRPr="00374922">
        <w:rPr>
          <w:rFonts w:ascii="Arial" w:hAnsi="Arial" w:cs="Arial"/>
          <w:sz w:val="20"/>
          <w:szCs w:val="20"/>
        </w:rPr>
        <w:t>Л.А.Ягур</w:t>
      </w:r>
      <w:proofErr w:type="spellEnd"/>
    </w:p>
    <w:p w:rsidR="00374922" w:rsidRDefault="00374922" w:rsidP="00374922">
      <w:pPr>
        <w:widowControl w:val="0"/>
        <w:autoSpaceDE w:val="0"/>
        <w:autoSpaceDN w:val="0"/>
        <w:adjustRightInd w:val="0"/>
        <w:jc w:val="both"/>
        <w:rPr>
          <w:rFonts w:ascii="Arial" w:hAnsi="Arial" w:cs="Arial"/>
          <w:sz w:val="20"/>
          <w:szCs w:val="20"/>
        </w:rPr>
      </w:pPr>
      <w:r w:rsidRPr="00374922">
        <w:rPr>
          <w:rFonts w:ascii="Arial" w:hAnsi="Arial" w:cs="Arial"/>
          <w:sz w:val="20"/>
          <w:szCs w:val="20"/>
        </w:rPr>
        <w:t>44- 441</w:t>
      </w:r>
    </w:p>
    <w:p w:rsidR="002E5C6D" w:rsidRDefault="00293C86" w:rsidP="00293C86">
      <w:pPr>
        <w:widowControl w:val="0"/>
        <w:autoSpaceDE w:val="0"/>
        <w:autoSpaceDN w:val="0"/>
        <w:jc w:val="both"/>
        <w:rPr>
          <w:rFonts w:ascii="Arial" w:hAnsi="Arial" w:cs="Arial"/>
        </w:rPr>
      </w:pPr>
      <w:r>
        <w:rPr>
          <w:rFonts w:ascii="Arial" w:hAnsi="Arial" w:cs="Arial"/>
        </w:rPr>
        <w:t xml:space="preserve">                                                                                    </w:t>
      </w:r>
    </w:p>
    <w:p w:rsidR="00293C86" w:rsidRDefault="002E5C6D" w:rsidP="002E5C6D">
      <w:pPr>
        <w:widowControl w:val="0"/>
        <w:autoSpaceDE w:val="0"/>
        <w:autoSpaceDN w:val="0"/>
        <w:jc w:val="right"/>
        <w:rPr>
          <w:rFonts w:ascii="Arial" w:hAnsi="Arial" w:cs="Arial"/>
        </w:rPr>
      </w:pPr>
      <w:r>
        <w:rPr>
          <w:rFonts w:ascii="Arial" w:hAnsi="Arial" w:cs="Arial"/>
        </w:rPr>
        <w:lastRenderedPageBreak/>
        <w:t xml:space="preserve">                                                                       </w:t>
      </w:r>
      <w:r w:rsidR="00293C86">
        <w:rPr>
          <w:rFonts w:ascii="Arial" w:hAnsi="Arial" w:cs="Arial"/>
        </w:rPr>
        <w:t xml:space="preserve"> Утвержден</w:t>
      </w:r>
    </w:p>
    <w:p w:rsidR="00293C86" w:rsidRDefault="00293C86" w:rsidP="002E5C6D">
      <w:pPr>
        <w:widowControl w:val="0"/>
        <w:autoSpaceDE w:val="0"/>
        <w:autoSpaceDN w:val="0"/>
        <w:jc w:val="right"/>
        <w:rPr>
          <w:rFonts w:ascii="Arial" w:hAnsi="Arial" w:cs="Arial"/>
        </w:rPr>
      </w:pPr>
      <w:r>
        <w:rPr>
          <w:rFonts w:ascii="Arial" w:hAnsi="Arial" w:cs="Arial"/>
        </w:rPr>
        <w:t xml:space="preserve">                                                                      </w:t>
      </w:r>
      <w:proofErr w:type="gramStart"/>
      <w:r>
        <w:rPr>
          <w:rFonts w:ascii="Arial" w:hAnsi="Arial" w:cs="Arial"/>
        </w:rPr>
        <w:t>постановлением</w:t>
      </w:r>
      <w:proofErr w:type="gramEnd"/>
      <w:r>
        <w:rPr>
          <w:rFonts w:ascii="Arial" w:hAnsi="Arial" w:cs="Arial"/>
        </w:rPr>
        <w:t xml:space="preserve"> администрации</w:t>
      </w:r>
    </w:p>
    <w:p w:rsidR="00293C86" w:rsidRDefault="00293C86" w:rsidP="002E5C6D">
      <w:pPr>
        <w:widowControl w:val="0"/>
        <w:autoSpaceDE w:val="0"/>
        <w:autoSpaceDN w:val="0"/>
        <w:jc w:val="right"/>
        <w:rPr>
          <w:rFonts w:ascii="Arial" w:hAnsi="Arial" w:cs="Arial"/>
        </w:rPr>
      </w:pPr>
      <w:r>
        <w:rPr>
          <w:rFonts w:ascii="Arial" w:hAnsi="Arial" w:cs="Arial"/>
        </w:rPr>
        <w:t xml:space="preserve">                                                                      Сибирского сельсовета</w:t>
      </w:r>
    </w:p>
    <w:p w:rsidR="00293C86" w:rsidRDefault="00293C86" w:rsidP="002E5C6D">
      <w:pPr>
        <w:widowControl w:val="0"/>
        <w:autoSpaceDE w:val="0"/>
        <w:autoSpaceDN w:val="0"/>
        <w:jc w:val="right"/>
        <w:rPr>
          <w:rFonts w:ascii="Arial" w:hAnsi="Arial" w:cs="Arial"/>
        </w:rPr>
      </w:pPr>
      <w:r>
        <w:rPr>
          <w:rFonts w:ascii="Arial" w:hAnsi="Arial" w:cs="Arial"/>
        </w:rPr>
        <w:t xml:space="preserve">                                                                      </w:t>
      </w:r>
      <w:proofErr w:type="spellStart"/>
      <w:r>
        <w:rPr>
          <w:rFonts w:ascii="Arial" w:hAnsi="Arial" w:cs="Arial"/>
        </w:rPr>
        <w:t>Купинского</w:t>
      </w:r>
      <w:proofErr w:type="spellEnd"/>
      <w:r>
        <w:rPr>
          <w:rFonts w:ascii="Arial" w:hAnsi="Arial" w:cs="Arial"/>
        </w:rPr>
        <w:t xml:space="preserve"> района   Новосибирской </w:t>
      </w:r>
    </w:p>
    <w:p w:rsidR="00293C86" w:rsidRDefault="00293C86" w:rsidP="002E5C6D">
      <w:pPr>
        <w:widowControl w:val="0"/>
        <w:autoSpaceDE w:val="0"/>
        <w:autoSpaceDN w:val="0"/>
        <w:jc w:val="right"/>
        <w:rPr>
          <w:rFonts w:ascii="Arial" w:hAnsi="Arial" w:cs="Arial"/>
        </w:rPr>
      </w:pPr>
      <w:r>
        <w:rPr>
          <w:rFonts w:ascii="Arial" w:hAnsi="Arial" w:cs="Arial"/>
        </w:rPr>
        <w:t xml:space="preserve">                                                                      </w:t>
      </w:r>
      <w:proofErr w:type="gramStart"/>
      <w:r>
        <w:rPr>
          <w:rFonts w:ascii="Arial" w:hAnsi="Arial" w:cs="Arial"/>
        </w:rPr>
        <w:t>области</w:t>
      </w:r>
      <w:proofErr w:type="gramEnd"/>
      <w:r>
        <w:rPr>
          <w:rFonts w:ascii="Arial" w:hAnsi="Arial" w:cs="Arial"/>
        </w:rPr>
        <w:t xml:space="preserve"> от 30.12.2022 № 83                              </w:t>
      </w:r>
    </w:p>
    <w:p w:rsidR="00293C86" w:rsidRDefault="00293C86" w:rsidP="00293C86">
      <w:pPr>
        <w:autoSpaceDE w:val="0"/>
        <w:autoSpaceDN w:val="0"/>
        <w:adjustRightInd w:val="0"/>
        <w:jc w:val="center"/>
        <w:rPr>
          <w:rFonts w:ascii="Arial" w:hAnsi="Arial" w:cs="Arial"/>
          <w:b/>
          <w:bCs/>
        </w:rPr>
      </w:pPr>
      <w:r>
        <w:rPr>
          <w:rFonts w:ascii="Arial" w:hAnsi="Arial" w:cs="Arial"/>
          <w:color w:val="FF0000"/>
        </w:rPr>
        <w:t xml:space="preserve">                                             </w:t>
      </w:r>
    </w:p>
    <w:p w:rsidR="00293C86" w:rsidRDefault="00293C86" w:rsidP="00293C86">
      <w:pPr>
        <w:autoSpaceDE w:val="0"/>
        <w:autoSpaceDN w:val="0"/>
        <w:adjustRightInd w:val="0"/>
        <w:jc w:val="center"/>
        <w:rPr>
          <w:rFonts w:ascii="Arial" w:hAnsi="Arial" w:cs="Arial"/>
          <w:b/>
          <w:bCs/>
        </w:rPr>
      </w:pPr>
    </w:p>
    <w:p w:rsidR="00293C86" w:rsidRDefault="00293C86" w:rsidP="00293C86">
      <w:pPr>
        <w:autoSpaceDE w:val="0"/>
        <w:autoSpaceDN w:val="0"/>
        <w:adjustRightInd w:val="0"/>
        <w:jc w:val="center"/>
        <w:rPr>
          <w:rFonts w:ascii="Arial" w:hAnsi="Arial" w:cs="Arial"/>
          <w:b/>
          <w:bCs/>
        </w:rPr>
      </w:pPr>
      <w:r>
        <w:rPr>
          <w:rFonts w:ascii="Arial" w:hAnsi="Arial" w:cs="Arial"/>
          <w:b/>
          <w:bCs/>
        </w:rPr>
        <w:t>ПОРЯДОК</w:t>
      </w:r>
      <w:bookmarkStart w:id="0" w:name="_GoBack"/>
      <w:bookmarkEnd w:id="0"/>
    </w:p>
    <w:p w:rsidR="00293C86" w:rsidRDefault="00293C86" w:rsidP="00293C86">
      <w:pPr>
        <w:autoSpaceDE w:val="0"/>
        <w:autoSpaceDN w:val="0"/>
        <w:adjustRightInd w:val="0"/>
        <w:jc w:val="center"/>
        <w:rPr>
          <w:rFonts w:ascii="Arial" w:hAnsi="Arial" w:cs="Arial"/>
          <w:b/>
          <w:bCs/>
        </w:rPr>
      </w:pPr>
      <w:proofErr w:type="gramStart"/>
      <w:r>
        <w:rPr>
          <w:rFonts w:ascii="Arial" w:hAnsi="Arial" w:cs="Arial"/>
          <w:b/>
          <w:bCs/>
        </w:rPr>
        <w:t>составления</w:t>
      </w:r>
      <w:proofErr w:type="gramEnd"/>
      <w:r>
        <w:rPr>
          <w:rFonts w:ascii="Arial" w:hAnsi="Arial" w:cs="Arial"/>
          <w:b/>
          <w:bCs/>
        </w:rPr>
        <w:t xml:space="preserve"> и ведения кассового плана исполнения </w:t>
      </w:r>
    </w:p>
    <w:p w:rsidR="00293C86" w:rsidRDefault="00293C86" w:rsidP="00293C86">
      <w:pPr>
        <w:autoSpaceDE w:val="0"/>
        <w:autoSpaceDN w:val="0"/>
        <w:adjustRightInd w:val="0"/>
        <w:jc w:val="center"/>
        <w:rPr>
          <w:rFonts w:ascii="Arial" w:hAnsi="Arial" w:cs="Arial"/>
          <w:b/>
          <w:bCs/>
        </w:rPr>
      </w:pPr>
      <w:proofErr w:type="gramStart"/>
      <w:r>
        <w:rPr>
          <w:rFonts w:ascii="Arial" w:hAnsi="Arial" w:cs="Arial"/>
          <w:b/>
          <w:bCs/>
        </w:rPr>
        <w:t>местного</w:t>
      </w:r>
      <w:proofErr w:type="gramEnd"/>
      <w:r>
        <w:rPr>
          <w:rFonts w:ascii="Arial" w:hAnsi="Arial" w:cs="Arial"/>
          <w:b/>
          <w:bCs/>
        </w:rPr>
        <w:t xml:space="preserve"> бюджета Сибирского сельсовета </w:t>
      </w:r>
      <w:proofErr w:type="spellStart"/>
      <w:r>
        <w:rPr>
          <w:rFonts w:ascii="Arial" w:hAnsi="Arial" w:cs="Arial"/>
          <w:b/>
          <w:bCs/>
        </w:rPr>
        <w:t>Купинского</w:t>
      </w:r>
      <w:proofErr w:type="spellEnd"/>
      <w:r>
        <w:rPr>
          <w:rFonts w:ascii="Arial" w:hAnsi="Arial" w:cs="Arial"/>
          <w:b/>
          <w:bCs/>
        </w:rPr>
        <w:t xml:space="preserve"> района Новосибирской области</w:t>
      </w:r>
    </w:p>
    <w:p w:rsidR="00293C86" w:rsidRDefault="00293C86" w:rsidP="00293C86">
      <w:pPr>
        <w:autoSpaceDE w:val="0"/>
        <w:autoSpaceDN w:val="0"/>
        <w:adjustRightInd w:val="0"/>
        <w:jc w:val="center"/>
        <w:rPr>
          <w:rFonts w:ascii="Arial" w:hAnsi="Arial" w:cs="Arial"/>
          <w:b/>
          <w:bCs/>
        </w:rPr>
      </w:pPr>
    </w:p>
    <w:p w:rsidR="00293C86" w:rsidRDefault="00293C86" w:rsidP="00293C86">
      <w:pPr>
        <w:widowControl w:val="0"/>
        <w:autoSpaceDE w:val="0"/>
        <w:autoSpaceDN w:val="0"/>
        <w:ind w:firstLine="540"/>
        <w:jc w:val="center"/>
        <w:rPr>
          <w:rFonts w:ascii="Arial" w:hAnsi="Arial" w:cs="Arial"/>
        </w:rPr>
      </w:pPr>
      <w:r>
        <w:rPr>
          <w:rFonts w:ascii="Arial" w:hAnsi="Arial" w:cs="Arial"/>
        </w:rPr>
        <w:t>I. Общие положения</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
    <w:p w:rsidR="00293C86" w:rsidRDefault="00293C86" w:rsidP="00293C86">
      <w:pPr>
        <w:autoSpaceDE w:val="0"/>
        <w:autoSpaceDN w:val="0"/>
        <w:adjustRightInd w:val="0"/>
        <w:ind w:firstLine="540"/>
        <w:jc w:val="both"/>
        <w:rPr>
          <w:rFonts w:ascii="Arial" w:eastAsiaTheme="minorHAnsi" w:hAnsi="Arial" w:cs="Arial"/>
          <w:lang w:eastAsia="en-US"/>
        </w:rPr>
      </w:pPr>
      <w:r>
        <w:rPr>
          <w:rFonts w:ascii="Arial" w:hAnsi="Arial" w:cs="Arial"/>
          <w:color w:val="0D0D0D" w:themeColor="text1" w:themeTint="F2"/>
        </w:rPr>
        <w:t xml:space="preserve">1. Настоящий Порядок определяет правила составления и ведения кассового плана исполнения местного бюджета Сибирского сельсовета </w:t>
      </w:r>
      <w:proofErr w:type="spellStart"/>
      <w:r>
        <w:rPr>
          <w:rFonts w:ascii="Arial" w:hAnsi="Arial" w:cs="Arial"/>
          <w:color w:val="0D0D0D" w:themeColor="text1" w:themeTint="F2"/>
        </w:rPr>
        <w:t>Купинского</w:t>
      </w:r>
      <w:proofErr w:type="spellEnd"/>
      <w:r>
        <w:rPr>
          <w:rFonts w:ascii="Arial" w:hAnsi="Arial" w:cs="Arial"/>
          <w:color w:val="0D0D0D" w:themeColor="text1" w:themeTint="F2"/>
        </w:rPr>
        <w:t xml:space="preserve">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Pr>
          <w:rFonts w:ascii="Arial" w:eastAsiaTheme="minorHAnsi" w:hAnsi="Arial" w:cs="Arial"/>
          <w:lang w:eastAsia="en-US"/>
        </w:rPr>
        <w:t xml:space="preserve"> (далее совместно - участники бюджетного процесса)</w:t>
      </w:r>
      <w:r>
        <w:rPr>
          <w:rFonts w:ascii="Arial" w:hAnsi="Arial" w:cs="Arial"/>
          <w:color w:val="0D0D0D" w:themeColor="text1" w:themeTint="F2"/>
        </w:rPr>
        <w:t xml:space="preserve"> сведений, необходимых для составления и ведения кассового плана (далее – Сведения).</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293C86" w:rsidRDefault="00293C86" w:rsidP="00293C86">
      <w:pPr>
        <w:widowControl w:val="0"/>
        <w:autoSpaceDE w:val="0"/>
        <w:autoSpaceDN w:val="0"/>
        <w:ind w:firstLine="709"/>
        <w:jc w:val="both"/>
        <w:rPr>
          <w:rFonts w:ascii="Arial" w:hAnsi="Arial" w:cs="Arial"/>
        </w:rPr>
      </w:pPr>
      <w:r>
        <w:rPr>
          <w:rFonts w:ascii="Arial" w:hAnsi="Arial" w:cs="Arial"/>
        </w:rPr>
        <w:t xml:space="preserve">2. Составление, утверждение, ведение кассового плана, доведение его показателей, направление </w:t>
      </w:r>
      <w:r>
        <w:rPr>
          <w:rFonts w:ascii="Arial" w:hAnsi="Arial" w:cs="Arial"/>
          <w:color w:val="0D0D0D" w:themeColor="text1" w:themeTint="F2"/>
        </w:rPr>
        <w:t xml:space="preserve">Сведений осуществляются </w:t>
      </w:r>
      <w:r>
        <w:rPr>
          <w:rFonts w:ascii="Arial" w:hAnsi="Arial" w:cs="Arial"/>
        </w:rPr>
        <w:t>в электронном виде                              в автоматизированной системе «Бюджет» (далее соответственно – АС «Бюджет) с использованием электронной подписи (далее – ЭП).</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
    <w:p w:rsidR="00293C86" w:rsidRDefault="00293C86" w:rsidP="00293C86">
      <w:pPr>
        <w:jc w:val="center"/>
        <w:rPr>
          <w:rFonts w:ascii="Arial" w:eastAsia="Calibri" w:hAnsi="Arial" w:cs="Arial"/>
          <w:lang w:eastAsia="en-US"/>
        </w:rPr>
      </w:pPr>
      <w:r>
        <w:rPr>
          <w:rFonts w:ascii="Arial" w:eastAsia="Calibri" w:hAnsi="Arial" w:cs="Arial"/>
          <w:lang w:eastAsia="en-US"/>
        </w:rPr>
        <w:t xml:space="preserve">II. Утверждение и ведение кассового плана </w:t>
      </w:r>
    </w:p>
    <w:p w:rsidR="00293C86" w:rsidRDefault="00293C86" w:rsidP="00293C86">
      <w:pPr>
        <w:tabs>
          <w:tab w:val="left" w:pos="7275"/>
        </w:tabs>
        <w:rPr>
          <w:rFonts w:ascii="Arial" w:hAnsi="Arial" w:cs="Arial"/>
          <w:bCs/>
        </w:rPr>
      </w:pPr>
      <w:r>
        <w:rPr>
          <w:rFonts w:ascii="Arial" w:hAnsi="Arial" w:cs="Arial"/>
          <w:bCs/>
        </w:rPr>
        <w:tab/>
      </w:r>
    </w:p>
    <w:p w:rsidR="00293C86" w:rsidRDefault="00293C86" w:rsidP="00293C86">
      <w:pPr>
        <w:widowControl w:val="0"/>
        <w:autoSpaceDE w:val="0"/>
        <w:autoSpaceDN w:val="0"/>
        <w:jc w:val="center"/>
        <w:rPr>
          <w:rFonts w:ascii="Arial" w:hAnsi="Arial" w:cs="Arial"/>
          <w:bCs/>
        </w:rPr>
      </w:pPr>
      <w:r>
        <w:rPr>
          <w:rFonts w:ascii="Arial" w:hAnsi="Arial" w:cs="Arial"/>
          <w:bCs/>
        </w:rPr>
        <w:t>1. Составление кассового плана</w:t>
      </w:r>
    </w:p>
    <w:p w:rsidR="00293C86" w:rsidRDefault="00293C86" w:rsidP="00293C86">
      <w:pPr>
        <w:widowControl w:val="0"/>
        <w:autoSpaceDE w:val="0"/>
        <w:autoSpaceDN w:val="0"/>
        <w:jc w:val="center"/>
        <w:rPr>
          <w:rFonts w:ascii="Arial" w:hAnsi="Arial" w:cs="Arial"/>
          <w:bCs/>
        </w:rPr>
      </w:pPr>
    </w:p>
    <w:p w:rsidR="00293C86" w:rsidRDefault="00293C86" w:rsidP="00293C86">
      <w:pPr>
        <w:widowControl w:val="0"/>
        <w:autoSpaceDE w:val="0"/>
        <w:autoSpaceDN w:val="0"/>
        <w:jc w:val="center"/>
        <w:rPr>
          <w:rFonts w:ascii="Arial" w:hAnsi="Arial" w:cs="Arial"/>
          <w:bCs/>
        </w:rPr>
      </w:pPr>
      <w:r>
        <w:rPr>
          <w:rFonts w:ascii="Arial" w:hAnsi="Arial" w:cs="Arial"/>
          <w:bCs/>
        </w:rPr>
        <w:t xml:space="preserve">Состав кассового плана. </w:t>
      </w:r>
    </w:p>
    <w:p w:rsidR="00293C86" w:rsidRDefault="00293C86" w:rsidP="00293C86">
      <w:pPr>
        <w:widowControl w:val="0"/>
        <w:autoSpaceDE w:val="0"/>
        <w:autoSpaceDN w:val="0"/>
        <w:jc w:val="center"/>
        <w:rPr>
          <w:rFonts w:ascii="Arial" w:hAnsi="Arial" w:cs="Arial"/>
          <w:bCs/>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 xml:space="preserve">3. Кассовый план составляется финансовым органом </w:t>
      </w:r>
      <w:proofErr w:type="spellStart"/>
      <w:r>
        <w:rPr>
          <w:rFonts w:ascii="Arial" w:hAnsi="Arial" w:cs="Arial"/>
          <w:color w:val="0D0D0D" w:themeColor="text1" w:themeTint="F2"/>
        </w:rPr>
        <w:t>Купинского</w:t>
      </w:r>
      <w:proofErr w:type="spellEnd"/>
      <w:r>
        <w:rPr>
          <w:rFonts w:ascii="Arial" w:hAnsi="Arial" w:cs="Arial"/>
          <w:color w:val="0D0D0D" w:themeColor="text1" w:themeTint="F2"/>
        </w:rPr>
        <w:t xml:space="preserve"> района,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293C86" w:rsidRDefault="00293C86" w:rsidP="00293C86">
      <w:pPr>
        <w:widowControl w:val="0"/>
        <w:autoSpaceDE w:val="0"/>
        <w:autoSpaceDN w:val="0"/>
        <w:adjustRightInd w:val="0"/>
        <w:jc w:val="both"/>
        <w:rPr>
          <w:rFonts w:ascii="Arial" w:hAnsi="Arial" w:cs="Arial"/>
          <w:color w:val="0D0D0D" w:themeColor="text1" w:themeTint="F2"/>
        </w:rPr>
      </w:pPr>
      <w:proofErr w:type="gramStart"/>
      <w:r>
        <w:rPr>
          <w:rFonts w:ascii="Arial" w:hAnsi="Arial" w:cs="Arial"/>
          <w:color w:val="0D0D0D" w:themeColor="text1" w:themeTint="F2"/>
        </w:rPr>
        <w:t>участниками</w:t>
      </w:r>
      <w:proofErr w:type="gramEnd"/>
      <w:r>
        <w:rPr>
          <w:rFonts w:ascii="Arial" w:hAnsi="Arial" w:cs="Arial"/>
          <w:color w:val="0D0D0D" w:themeColor="text1" w:themeTint="F2"/>
        </w:rPr>
        <w:t xml:space="preserve"> бюджетного процесса.</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5. В состав кассового плана включаются:</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1) прогноз поступлений в местный бюджет на очередной финансовый год (далее – кассовый план по доходам) в разрезе:</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главных</w:t>
      </w:r>
      <w:proofErr w:type="gramEnd"/>
      <w:r>
        <w:rPr>
          <w:rFonts w:ascii="Arial" w:hAnsi="Arial" w:cs="Arial"/>
          <w:color w:val="0D0D0D" w:themeColor="text1" w:themeTint="F2"/>
        </w:rPr>
        <w:t xml:space="preserve"> администраторов доходов;</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кодов</w:t>
      </w:r>
      <w:proofErr w:type="gramEnd"/>
      <w:r>
        <w:rPr>
          <w:rFonts w:ascii="Arial" w:hAnsi="Arial" w:cs="Arial"/>
          <w:color w:val="0D0D0D" w:themeColor="text1" w:themeTint="F2"/>
        </w:rPr>
        <w:t xml:space="preserve"> классификации доходов местного бюджета;</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кодов</w:t>
      </w:r>
      <w:proofErr w:type="gramEnd"/>
      <w:r>
        <w:rPr>
          <w:rFonts w:ascii="Arial" w:hAnsi="Arial" w:cs="Arial"/>
          <w:color w:val="0D0D0D" w:themeColor="text1" w:themeTint="F2"/>
        </w:rPr>
        <w:t xml:space="preserve"> классификаторов аналитического учета (типам средств);</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кодов</w:t>
      </w:r>
      <w:proofErr w:type="gramEnd"/>
      <w:r>
        <w:rPr>
          <w:rFonts w:ascii="Arial" w:hAnsi="Arial" w:cs="Arial"/>
          <w:color w:val="0D0D0D" w:themeColor="text1" w:themeTint="F2"/>
        </w:rPr>
        <w:t xml:space="preserve"> цели (по межбюджетным трансфертам);</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2) прогноз перечислений из местного бюджета на очередной финансовый год (далее – кассовый план по расходам) в разрезе:</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разделов</w:t>
      </w:r>
      <w:proofErr w:type="gramEnd"/>
      <w:r>
        <w:rPr>
          <w:rFonts w:ascii="Arial" w:hAnsi="Arial" w:cs="Arial"/>
          <w:color w:val="0D0D0D" w:themeColor="text1" w:themeTint="F2"/>
        </w:rPr>
        <w:t>, подразделов, целевых статей муниципальных программ и непрограммных направлений деятельности;</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групп</w:t>
      </w:r>
      <w:proofErr w:type="gramEnd"/>
      <w:r>
        <w:rPr>
          <w:rFonts w:ascii="Arial" w:hAnsi="Arial" w:cs="Arial"/>
          <w:color w:val="0D0D0D" w:themeColor="text1" w:themeTint="F2"/>
        </w:rPr>
        <w:t>, подгрупп и элементов видов расходов классификации расходов местного бюджета; </w:t>
      </w:r>
    </w:p>
    <w:p w:rsidR="00293C86" w:rsidRDefault="00293C86" w:rsidP="00293C86">
      <w:pPr>
        <w:autoSpaceDE w:val="0"/>
        <w:autoSpaceDN w:val="0"/>
        <w:adjustRightInd w:val="0"/>
        <w:ind w:firstLine="708"/>
        <w:jc w:val="both"/>
        <w:rPr>
          <w:rFonts w:ascii="Arial" w:eastAsiaTheme="minorHAnsi" w:hAnsi="Arial" w:cs="Arial"/>
          <w:lang w:eastAsia="en-US"/>
        </w:rPr>
      </w:pPr>
      <w:proofErr w:type="gramStart"/>
      <w:r>
        <w:rPr>
          <w:rFonts w:ascii="Arial" w:hAnsi="Arial" w:cs="Arial"/>
          <w:color w:val="0D0D0D" w:themeColor="text1" w:themeTint="F2"/>
        </w:rPr>
        <w:t>кодов</w:t>
      </w:r>
      <w:proofErr w:type="gramEnd"/>
      <w:r>
        <w:rPr>
          <w:rFonts w:ascii="Arial" w:hAnsi="Arial" w:cs="Arial"/>
          <w:color w:val="0D0D0D" w:themeColor="text1" w:themeTint="F2"/>
        </w:rPr>
        <w:t xml:space="preserve">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Pr>
          <w:rFonts w:ascii="Arial" w:eastAsiaTheme="minorHAnsi" w:hAnsi="Arial" w:cs="Arial"/>
          <w:lang w:eastAsia="en-US"/>
        </w:rPr>
        <w:t>код мероприятия, код объекта капитального строительства)</w:t>
      </w:r>
      <w:r>
        <w:rPr>
          <w:rFonts w:ascii="Arial" w:hAnsi="Arial" w:cs="Arial"/>
          <w:color w:val="0D0D0D" w:themeColor="text1" w:themeTint="F2"/>
        </w:rPr>
        <w:t>;</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главных</w:t>
      </w:r>
      <w:proofErr w:type="gramEnd"/>
      <w:r>
        <w:rPr>
          <w:rFonts w:ascii="Arial" w:hAnsi="Arial" w:cs="Arial"/>
          <w:color w:val="0D0D0D" w:themeColor="text1" w:themeTint="F2"/>
        </w:rPr>
        <w:t xml:space="preserve"> администраторов источников;</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кодов</w:t>
      </w:r>
      <w:proofErr w:type="gramEnd"/>
      <w:r>
        <w:rPr>
          <w:rFonts w:ascii="Arial" w:hAnsi="Arial" w:cs="Arial"/>
          <w:color w:val="0D0D0D" w:themeColor="text1" w:themeTint="F2"/>
        </w:rPr>
        <w:t xml:space="preserve"> источников классификации источников финансирования дефицита местного бюджета.</w:t>
      </w:r>
    </w:p>
    <w:p w:rsidR="00293C86" w:rsidRDefault="00293C86" w:rsidP="00293C86">
      <w:pPr>
        <w:autoSpaceDE w:val="0"/>
        <w:autoSpaceDN w:val="0"/>
        <w:adjustRightInd w:val="0"/>
        <w:ind w:firstLine="708"/>
        <w:jc w:val="both"/>
        <w:rPr>
          <w:rFonts w:ascii="Arial" w:eastAsiaTheme="minorHAnsi" w:hAnsi="Arial" w:cs="Arial"/>
          <w:lang w:eastAsia="en-US"/>
        </w:rPr>
      </w:pPr>
      <w:r>
        <w:rPr>
          <w:rFonts w:ascii="Arial" w:hAnsi="Arial" w:cs="Arial"/>
          <w:color w:val="0D0D0D" w:themeColor="text1" w:themeTint="F2"/>
        </w:rPr>
        <w:t xml:space="preserve">4) </w:t>
      </w:r>
      <w:r>
        <w:rPr>
          <w:rFonts w:ascii="Arial" w:eastAsiaTheme="minorHAnsi" w:hAnsi="Arial" w:cs="Arial"/>
          <w:lang w:eastAsia="en-US"/>
        </w:rPr>
        <w:t>сведений об остатках бюджетных средств на едином счете местного бюджета на начало и конец планируемого периода.</w:t>
      </w:r>
    </w:p>
    <w:p w:rsidR="00293C86" w:rsidRDefault="00293C86" w:rsidP="00293C86">
      <w:pPr>
        <w:autoSpaceDE w:val="0"/>
        <w:autoSpaceDN w:val="0"/>
        <w:adjustRightInd w:val="0"/>
        <w:ind w:firstLine="708"/>
        <w:jc w:val="both"/>
        <w:rPr>
          <w:rFonts w:ascii="Arial" w:eastAsiaTheme="minorHAnsi" w:hAnsi="Arial" w:cs="Arial"/>
          <w:lang w:eastAsia="en-US"/>
        </w:rPr>
      </w:pPr>
      <w:r>
        <w:rPr>
          <w:rFonts w:ascii="Arial" w:eastAsiaTheme="minorHAnsi" w:hAnsi="Arial" w:cs="Arial"/>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
    <w:p w:rsidR="00293C86" w:rsidRDefault="00293C86" w:rsidP="00293C86">
      <w:pPr>
        <w:autoSpaceDE w:val="0"/>
        <w:autoSpaceDN w:val="0"/>
        <w:adjustRightInd w:val="0"/>
        <w:jc w:val="center"/>
        <w:outlineLvl w:val="0"/>
        <w:rPr>
          <w:rFonts w:ascii="Arial" w:hAnsi="Arial" w:cs="Arial"/>
        </w:rPr>
      </w:pPr>
      <w:r>
        <w:rPr>
          <w:rFonts w:ascii="Arial" w:hAnsi="Arial" w:cs="Arial"/>
        </w:rPr>
        <w:t>Составление кассового плана по доходам</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 xml:space="preserve">6. Кассовый план по доходам составляется на основании сведений о доходах главных администраторов доходов </w:t>
      </w:r>
      <w:r>
        <w:rPr>
          <w:rFonts w:ascii="Arial" w:hAnsi="Arial" w:cs="Arial"/>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rPr>
        <w:t>7. Планируемые поступления средств целевых межбюджетных</w:t>
      </w:r>
      <w:r>
        <w:rPr>
          <w:rFonts w:ascii="Arial" w:hAnsi="Arial" w:cs="Arial"/>
          <w:color w:val="0D0D0D" w:themeColor="text1" w:themeTint="F2"/>
        </w:rPr>
        <w:t xml:space="preserve"> трансфертов из федерального бюджета и доле соответствующей уровню </w:t>
      </w:r>
      <w:proofErr w:type="spellStart"/>
      <w:r>
        <w:rPr>
          <w:rFonts w:ascii="Arial" w:hAnsi="Arial" w:cs="Arial"/>
          <w:color w:val="0D0D0D" w:themeColor="text1" w:themeTint="F2"/>
        </w:rPr>
        <w:t>софинансирования</w:t>
      </w:r>
      <w:proofErr w:type="spellEnd"/>
      <w:r>
        <w:rPr>
          <w:rFonts w:ascii="Arial" w:hAnsi="Arial" w:cs="Arial"/>
          <w:color w:val="0D0D0D" w:themeColor="text1" w:themeTint="F2"/>
        </w:rPr>
        <w:t xml:space="preserve"> расходного обязательства из областного бюджета подлежат отражению в декабре очередного финансового года.</w:t>
      </w:r>
    </w:p>
    <w:p w:rsidR="00293C86" w:rsidRDefault="00293C86" w:rsidP="00293C86">
      <w:pPr>
        <w:widowControl w:val="0"/>
        <w:autoSpaceDE w:val="0"/>
        <w:autoSpaceDN w:val="0"/>
        <w:adjustRightInd w:val="0"/>
        <w:ind w:firstLine="709"/>
        <w:jc w:val="both"/>
        <w:rPr>
          <w:rFonts w:ascii="Arial" w:hAnsi="Arial" w:cs="Arial"/>
        </w:rPr>
      </w:pPr>
      <w:r>
        <w:rPr>
          <w:rFonts w:ascii="Arial" w:hAnsi="Arial" w:cs="Arial"/>
        </w:rPr>
        <w:t>8. Показатели кассового плана по доходам должны соответствовать:</w:t>
      </w:r>
    </w:p>
    <w:p w:rsidR="00293C86" w:rsidRDefault="00293C86" w:rsidP="00293C86">
      <w:pPr>
        <w:autoSpaceDE w:val="0"/>
        <w:autoSpaceDN w:val="0"/>
        <w:adjustRightInd w:val="0"/>
        <w:ind w:firstLine="709"/>
        <w:jc w:val="both"/>
        <w:outlineLvl w:val="0"/>
        <w:rPr>
          <w:rFonts w:ascii="Arial" w:hAnsi="Arial" w:cs="Arial"/>
        </w:rPr>
      </w:pPr>
      <w:r>
        <w:rPr>
          <w:rFonts w:ascii="Arial" w:hAnsi="Arial" w:cs="Arial"/>
        </w:rPr>
        <w:t xml:space="preserve">1) бюджетному законодательству Российской Федерации, </w:t>
      </w:r>
      <w:r>
        <w:rPr>
          <w:rFonts w:ascii="Arial" w:hAnsi="Arial" w:cs="Arial"/>
          <w:bCs/>
        </w:rPr>
        <w:t>нормативным правовым актам, регулирующим бюджетные правоотношения, в том числе</w:t>
      </w:r>
      <w:r>
        <w:rPr>
          <w:rFonts w:ascii="Arial" w:hAnsi="Arial" w:cs="Arial"/>
          <w:b/>
          <w:bCs/>
        </w:rPr>
        <w:t xml:space="preserve"> </w:t>
      </w:r>
      <w:r>
        <w:rPr>
          <w:rFonts w:ascii="Arial" w:hAnsi="Arial" w:cs="Arial"/>
        </w:rPr>
        <w:t>настоящему Порядку</w:t>
      </w:r>
      <w:r>
        <w:rPr>
          <w:rFonts w:ascii="Arial" w:hAnsi="Arial" w:cs="Arial"/>
          <w:bCs/>
        </w:rPr>
        <w:t>;</w:t>
      </w:r>
    </w:p>
    <w:p w:rsidR="00293C86" w:rsidRDefault="00293C86" w:rsidP="00293C86">
      <w:pPr>
        <w:widowControl w:val="0"/>
        <w:autoSpaceDE w:val="0"/>
        <w:autoSpaceDN w:val="0"/>
        <w:adjustRightInd w:val="0"/>
        <w:ind w:firstLine="709"/>
        <w:jc w:val="both"/>
        <w:rPr>
          <w:rFonts w:ascii="Arial" w:hAnsi="Arial" w:cs="Arial"/>
        </w:rPr>
      </w:pPr>
      <w:r>
        <w:rPr>
          <w:rFonts w:ascii="Arial" w:hAnsi="Arial" w:cs="Arial"/>
        </w:rPr>
        <w:t>2) правильности применения бюджетной классификации Российской Федерации,</w:t>
      </w:r>
      <w:r>
        <w:rPr>
          <w:rFonts w:ascii="Arial" w:hAnsi="Arial" w:cs="Arial"/>
          <w:color w:val="0D0D0D" w:themeColor="text1" w:themeTint="F2"/>
        </w:rPr>
        <w:t xml:space="preserve"> классификаторов аналитического учета</w:t>
      </w:r>
      <w:r>
        <w:rPr>
          <w:rFonts w:ascii="Arial" w:hAnsi="Arial" w:cs="Arial"/>
        </w:rPr>
        <w:t>;</w:t>
      </w:r>
    </w:p>
    <w:p w:rsidR="00293C86" w:rsidRDefault="00293C86" w:rsidP="00293C86">
      <w:pPr>
        <w:widowControl w:val="0"/>
        <w:autoSpaceDE w:val="0"/>
        <w:autoSpaceDN w:val="0"/>
        <w:adjustRightInd w:val="0"/>
        <w:ind w:firstLine="709"/>
        <w:jc w:val="both"/>
        <w:rPr>
          <w:rFonts w:ascii="Arial" w:hAnsi="Arial" w:cs="Arial"/>
        </w:rPr>
      </w:pPr>
      <w:r>
        <w:rPr>
          <w:rFonts w:ascii="Arial" w:hAnsi="Arial" w:cs="Arial"/>
        </w:rPr>
        <w:t>3) полноте и достоверности представленных Сведений.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themeColor="text1" w:themeTint="F2"/>
        </w:rPr>
        <w:t xml:space="preserve">9. Кассовый план по доходам составляется по форме согласно </w:t>
      </w:r>
      <w:r>
        <w:rPr>
          <w:rFonts w:ascii="Arial" w:hAnsi="Arial" w:cs="Arial"/>
        </w:rPr>
        <w:t>приложению № 1</w:t>
      </w:r>
      <w:r>
        <w:rPr>
          <w:rFonts w:ascii="Arial" w:hAnsi="Arial" w:cs="Arial"/>
          <w:color w:val="0D0D0D" w:themeColor="text1" w:themeTint="F2"/>
        </w:rPr>
        <w:t xml:space="preserve"> к настоящему Порядку. </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autoSpaceDE w:val="0"/>
        <w:autoSpaceDN w:val="0"/>
        <w:adjustRightInd w:val="0"/>
        <w:jc w:val="center"/>
        <w:outlineLvl w:val="0"/>
        <w:rPr>
          <w:rFonts w:ascii="Arial" w:hAnsi="Arial" w:cs="Arial"/>
        </w:rPr>
      </w:pPr>
      <w:r>
        <w:rPr>
          <w:rFonts w:ascii="Arial" w:hAnsi="Arial" w:cs="Arial"/>
        </w:rPr>
        <w:t xml:space="preserve">Составление кассового плана по расходам </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rPr>
        <w:t>10. В целях составления кассового плана</w:t>
      </w:r>
      <w:r>
        <w:rPr>
          <w:rFonts w:ascii="Arial" w:hAnsi="Arial" w:cs="Arial"/>
          <w:color w:val="0D0D0D" w:themeColor="text1" w:themeTint="F2"/>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расчеты и обоснования поквартального распределения расходов местного бюджета по месяцам очередного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w:t>
      </w:r>
      <w:r>
        <w:rPr>
          <w:rFonts w:ascii="Arial" w:hAnsi="Arial" w:cs="Arial"/>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Сибирского сельсовета </w:t>
      </w:r>
      <w:proofErr w:type="spellStart"/>
      <w:r>
        <w:rPr>
          <w:rFonts w:ascii="Arial" w:hAnsi="Arial" w:cs="Arial"/>
        </w:rPr>
        <w:t>Купинского</w:t>
      </w:r>
      <w:proofErr w:type="spellEnd"/>
      <w:r>
        <w:rPr>
          <w:rFonts w:ascii="Arial" w:hAnsi="Arial" w:cs="Arial"/>
        </w:rPr>
        <w:t xml:space="preserve"> района Новосибирской области</w:t>
      </w:r>
      <w:r>
        <w:rPr>
          <w:rFonts w:ascii="Arial" w:hAnsi="Arial" w:cs="Arial"/>
          <w:color w:val="0D0D0D"/>
        </w:rPr>
        <w:t>;</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 расходы местного бюджета за счет средств, утвержденных в составе бюджетных ассигнований, на выполнение прочих выплат по обязательствам 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правильность применения бюджетной классификации Российской Федерации, классификаторов аналитического учета;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полноту и достоверность представленной информации.</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293C86" w:rsidRDefault="00293C86" w:rsidP="00293C86">
      <w:pPr>
        <w:widowControl w:val="0"/>
        <w:autoSpaceDE w:val="0"/>
        <w:autoSpaceDN w:val="0"/>
        <w:adjustRightInd w:val="0"/>
        <w:jc w:val="both"/>
        <w:rPr>
          <w:rFonts w:ascii="Arial" w:hAnsi="Arial" w:cs="Arial"/>
          <w:color w:val="0D0D0D"/>
        </w:rPr>
      </w:pPr>
      <w:r>
        <w:rPr>
          <w:rFonts w:ascii="Arial" w:hAnsi="Arial" w:cs="Arial"/>
          <w:color w:val="0D0D0D"/>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Составление кассового плана по источникам финансирования дефицита</w:t>
      </w: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293C86" w:rsidRDefault="00293C86" w:rsidP="00293C86">
      <w:pPr>
        <w:widowControl w:val="0"/>
        <w:autoSpaceDE w:val="0"/>
        <w:autoSpaceDN w:val="0"/>
        <w:adjustRightInd w:val="0"/>
        <w:ind w:firstLine="709"/>
        <w:jc w:val="both"/>
        <w:rPr>
          <w:rFonts w:ascii="Arial" w:hAnsi="Arial" w:cs="Arial"/>
          <w:strike/>
          <w:color w:val="0D0D0D"/>
        </w:rPr>
      </w:pPr>
      <w:r>
        <w:rPr>
          <w:rFonts w:ascii="Arial" w:hAnsi="Arial" w:cs="Arial"/>
          <w:color w:val="0D0D0D"/>
        </w:rPr>
        <w:t>19. 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293C86" w:rsidRDefault="00293C86" w:rsidP="00293C86">
      <w:pPr>
        <w:widowControl w:val="0"/>
        <w:autoSpaceDE w:val="0"/>
        <w:autoSpaceDN w:val="0"/>
        <w:adjustRightInd w:val="0"/>
        <w:jc w:val="both"/>
        <w:rPr>
          <w:rFonts w:ascii="Arial" w:hAnsi="Arial" w:cs="Arial"/>
          <w:color w:val="0D0D0D" w:themeColor="text1" w:themeTint="F2"/>
        </w:rPr>
      </w:pPr>
    </w:p>
    <w:p w:rsidR="00293C86" w:rsidRDefault="00293C86" w:rsidP="00293C86">
      <w:pPr>
        <w:widowControl w:val="0"/>
        <w:autoSpaceDE w:val="0"/>
        <w:autoSpaceDN w:val="0"/>
        <w:adjustRightInd w:val="0"/>
        <w:ind w:firstLine="709"/>
        <w:jc w:val="center"/>
        <w:rPr>
          <w:rFonts w:ascii="Arial" w:hAnsi="Arial" w:cs="Arial"/>
          <w:color w:val="0D0D0D" w:themeColor="text1" w:themeTint="F2"/>
        </w:rPr>
      </w:pPr>
      <w:r>
        <w:rPr>
          <w:rFonts w:ascii="Arial" w:hAnsi="Arial" w:cs="Arial"/>
          <w:color w:val="0D0D0D" w:themeColor="text1" w:themeTint="F2"/>
        </w:rPr>
        <w:t>Утверждение кассового плана и доведение его показателей. График финансирования</w:t>
      </w:r>
    </w:p>
    <w:p w:rsidR="00293C86" w:rsidRDefault="00293C86" w:rsidP="00293C86">
      <w:pPr>
        <w:widowControl w:val="0"/>
        <w:autoSpaceDE w:val="0"/>
        <w:autoSpaceDN w:val="0"/>
        <w:adjustRightInd w:val="0"/>
        <w:ind w:firstLine="709"/>
        <w:jc w:val="center"/>
        <w:rPr>
          <w:rFonts w:ascii="Arial" w:hAnsi="Arial" w:cs="Arial"/>
          <w:color w:val="0D0D0D" w:themeColor="text1" w:themeTint="F2"/>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20. Кассовый план утверждается руководителем финансового органа до начала очередного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21. Утвержденные руководителем финансового органа показатели кассового плана считаются доведенными до участников бюджетного процесса.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color w:val="0D0D0D"/>
        </w:rPr>
        <w:t>22. </w:t>
      </w:r>
      <w:r>
        <w:rPr>
          <w:rFonts w:ascii="Arial" w:hAnsi="Arial" w:cs="Arial"/>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r:id="rId4" w:anchor="P995" w:history="1">
        <w:r>
          <w:rPr>
            <w:rStyle w:val="a3"/>
            <w:rFonts w:ascii="Arial" w:hAnsi="Arial" w:cs="Arial"/>
            <w:color w:val="000000" w:themeColor="text1"/>
            <w:u w:val="none"/>
          </w:rPr>
          <w:t>график</w:t>
        </w:r>
      </w:hyperlink>
      <w:r>
        <w:rPr>
          <w:rFonts w:ascii="Arial" w:hAnsi="Arial" w:cs="Arial"/>
          <w:color w:val="000000" w:themeColor="text1"/>
        </w:rPr>
        <w:t xml:space="preserve"> </w:t>
      </w:r>
      <w:r>
        <w:rPr>
          <w:rFonts w:ascii="Arial" w:hAnsi="Arial" w:cs="Arial"/>
        </w:rPr>
        <w:t>финансирования по форме согласно приложению № 3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 xml:space="preserve">График финансирования утверждается на уровне Сибирского сельсовета </w:t>
      </w:r>
      <w:proofErr w:type="spellStart"/>
      <w:r>
        <w:rPr>
          <w:rFonts w:ascii="Arial" w:hAnsi="Arial" w:cs="Arial"/>
          <w:color w:val="0D0D0D" w:themeColor="text1" w:themeTint="F2"/>
        </w:rPr>
        <w:t>Купинского</w:t>
      </w:r>
      <w:proofErr w:type="spellEnd"/>
      <w:r>
        <w:rPr>
          <w:rFonts w:ascii="Arial" w:hAnsi="Arial" w:cs="Arial"/>
          <w:color w:val="0D0D0D" w:themeColor="text1" w:themeTint="F2"/>
        </w:rPr>
        <w:t xml:space="preserve"> района.</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 xml:space="preserve">24. Перечисления из местного бюджета вне утвержденного графика финансирования могут осуществляться по согласованию с Главой Сибирского сельсовета </w:t>
      </w:r>
      <w:proofErr w:type="spellStart"/>
      <w:r>
        <w:rPr>
          <w:rFonts w:ascii="Arial" w:hAnsi="Arial" w:cs="Arial"/>
        </w:rPr>
        <w:t>Купинского</w:t>
      </w:r>
      <w:proofErr w:type="spellEnd"/>
      <w:r>
        <w:rPr>
          <w:rFonts w:ascii="Arial" w:hAnsi="Arial" w:cs="Arial"/>
        </w:rPr>
        <w:t xml:space="preserve"> района на основании письменного обращения участников бюджетного процесса.</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 xml:space="preserve">25. Внесение изменений в график финансирования утверждается по форме согласно </w:t>
      </w:r>
      <w:hyperlink r:id="rId5" w:anchor="P1051" w:history="1">
        <w:r>
          <w:rPr>
            <w:rStyle w:val="a3"/>
            <w:rFonts w:ascii="Arial" w:hAnsi="Arial" w:cs="Arial"/>
            <w:color w:val="000000" w:themeColor="text1"/>
            <w:u w:val="none"/>
          </w:rPr>
          <w:t xml:space="preserve">приложению </w:t>
        </w:r>
      </w:hyperlink>
      <w:r>
        <w:rPr>
          <w:rFonts w:ascii="Arial" w:hAnsi="Arial" w:cs="Arial"/>
          <w:color w:val="000000" w:themeColor="text1"/>
        </w:rPr>
        <w:t xml:space="preserve">№ 4 </w:t>
      </w:r>
      <w:r>
        <w:rPr>
          <w:rFonts w:ascii="Arial" w:hAnsi="Arial" w:cs="Arial"/>
        </w:rPr>
        <w:t>к настоящему Порядку.</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
    <w:p w:rsidR="00293C86" w:rsidRDefault="00293C86" w:rsidP="00293C86">
      <w:pPr>
        <w:autoSpaceDE w:val="0"/>
        <w:autoSpaceDN w:val="0"/>
        <w:adjustRightInd w:val="0"/>
        <w:jc w:val="center"/>
        <w:outlineLvl w:val="0"/>
        <w:rPr>
          <w:rFonts w:ascii="Arial" w:hAnsi="Arial" w:cs="Arial"/>
        </w:rPr>
      </w:pPr>
      <w:r>
        <w:rPr>
          <w:rFonts w:ascii="Arial" w:hAnsi="Arial" w:cs="Arial"/>
          <w:lang w:val="en-US"/>
        </w:rPr>
        <w:t>III</w:t>
      </w:r>
      <w:r>
        <w:rPr>
          <w:rFonts w:ascii="Arial" w:hAnsi="Arial" w:cs="Arial"/>
        </w:rPr>
        <w:t xml:space="preserve">. Ведение кассового плана </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tabs>
          <w:tab w:val="left" w:pos="1267"/>
          <w:tab w:val="center" w:pos="4960"/>
        </w:tabs>
        <w:autoSpaceDE w:val="0"/>
        <w:autoSpaceDN w:val="0"/>
        <w:adjustRightInd w:val="0"/>
        <w:outlineLvl w:val="0"/>
        <w:rPr>
          <w:rFonts w:ascii="Arial" w:hAnsi="Arial" w:cs="Arial"/>
        </w:rPr>
      </w:pPr>
      <w:r>
        <w:rPr>
          <w:rFonts w:ascii="Arial" w:hAnsi="Arial" w:cs="Arial"/>
        </w:rPr>
        <w:tab/>
      </w:r>
      <w:r>
        <w:rPr>
          <w:rFonts w:ascii="Arial" w:hAnsi="Arial" w:cs="Arial"/>
        </w:rPr>
        <w:tab/>
        <w:t>1. Ведение кассового плана по доходам</w:t>
      </w:r>
    </w:p>
    <w:p w:rsidR="00293C86" w:rsidRDefault="00293C86" w:rsidP="00293C86">
      <w:pPr>
        <w:tabs>
          <w:tab w:val="left" w:pos="1267"/>
          <w:tab w:val="center" w:pos="4960"/>
        </w:tabs>
        <w:autoSpaceDE w:val="0"/>
        <w:autoSpaceDN w:val="0"/>
        <w:adjustRightInd w:val="0"/>
        <w:outlineLvl w:val="0"/>
        <w:rPr>
          <w:rFonts w:ascii="Arial" w:hAnsi="Arial" w:cs="Arial"/>
        </w:rPr>
      </w:pPr>
      <w:r>
        <w:rPr>
          <w:rFonts w:ascii="Arial" w:hAnsi="Arial" w:cs="Arial"/>
        </w:rPr>
        <w:tab/>
      </w:r>
      <w:r>
        <w:rPr>
          <w:rFonts w:ascii="Arial" w:hAnsi="Arial" w:cs="Arial"/>
        </w:rPr>
        <w:tab/>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27. Внесение изменений в кассовый план по доходам осуществляется                        по следующим основаниям:</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внесение изменений в Решения о местном бюджете</w:t>
      </w:r>
      <w:r>
        <w:rPr>
          <w:rFonts w:ascii="Arial" w:hAnsi="Arial" w:cs="Arial"/>
          <w:color w:val="FF0000"/>
        </w:rPr>
        <w:t xml:space="preserve"> </w:t>
      </w:r>
      <w:r>
        <w:rPr>
          <w:rFonts w:ascii="Arial" w:hAnsi="Arial" w:cs="Arial"/>
          <w:color w:val="0D0D0D"/>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изменение функций главных администраторов доходов;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 перераспределение источников доходов местного бюджета, между главными администраторами доходов; </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4) уточнение помесячного прогноза поступления доходов местного бюджета;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9) изменение бюджетной классификации Российской Федерации и (или) изменение порядка ее применения. </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Pr>
          <w:rFonts w:ascii="Arial" w:hAnsi="Arial" w:cs="Arial"/>
        </w:rPr>
        <w:t xml:space="preserve"> – </w:t>
      </w:r>
      <w:r>
        <w:rPr>
          <w:rFonts w:ascii="Arial" w:hAnsi="Arial" w:cs="Arial"/>
          <w:color w:val="0D0D0D"/>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письменное обращение с указанием причин и оснований для внесения изменений в кассовый план по доходам, подписанное администратором доходов;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расчеты и обоснования предлагаемых изменений;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иные документы, необходимые для согласования представленных изменений в зависимости от причин и оснований для их внесения.</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правильность применения бюджетной классификации Российской Федерации;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полноту и достоверность представленной информации.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6" w:history="1">
        <w:r>
          <w:rPr>
            <w:rStyle w:val="a3"/>
            <w:rFonts w:ascii="Arial" w:hAnsi="Arial" w:cs="Arial"/>
            <w:color w:val="0D0D0D"/>
            <w:u w:val="none"/>
          </w:rPr>
          <w:t>0</w:t>
        </w:r>
      </w:hyperlink>
      <w:r>
        <w:rPr>
          <w:rFonts w:ascii="Arial" w:hAnsi="Arial" w:cs="Arial"/>
          <w:color w:val="0D0D0D"/>
        </w:rPr>
        <w:t xml:space="preserve"> настоящего Порядка.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34. В случае принятия финансовым органом решения об отклонении предложенных главным администратором доходов местного бюджета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изменений в кассовый план по доходам, финансовый орган в течение одного рабочего дня уведомляет администрацию </w:t>
      </w:r>
      <w:proofErr w:type="spellStart"/>
      <w:r>
        <w:rPr>
          <w:rFonts w:ascii="Arial" w:hAnsi="Arial" w:cs="Arial"/>
          <w:color w:val="0D0D0D"/>
        </w:rPr>
        <w:t>Купинского</w:t>
      </w:r>
      <w:proofErr w:type="spellEnd"/>
      <w:r>
        <w:rPr>
          <w:rFonts w:ascii="Arial" w:hAnsi="Arial" w:cs="Arial"/>
          <w:color w:val="0D0D0D"/>
        </w:rPr>
        <w:t xml:space="preserve"> района о причинах отклонения предложенных изменений.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r w:rsidR="00971E1C">
        <w:rPr>
          <w:rFonts w:ascii="Arial" w:hAnsi="Arial" w:cs="Arial"/>
          <w:color w:val="0D0D0D"/>
        </w:rPr>
        <w:t xml:space="preserve">Сибирского сельсовета </w:t>
      </w:r>
      <w:proofErr w:type="spellStart"/>
      <w:r w:rsidR="00971E1C">
        <w:rPr>
          <w:rFonts w:ascii="Arial" w:hAnsi="Arial" w:cs="Arial"/>
          <w:color w:val="0D0D0D"/>
        </w:rPr>
        <w:t>К</w:t>
      </w:r>
      <w:r>
        <w:rPr>
          <w:rFonts w:ascii="Arial" w:hAnsi="Arial" w:cs="Arial"/>
          <w:color w:val="0D0D0D"/>
        </w:rPr>
        <w:t>упинского</w:t>
      </w:r>
      <w:proofErr w:type="spellEnd"/>
      <w:r>
        <w:rPr>
          <w:rFonts w:ascii="Arial" w:hAnsi="Arial" w:cs="Arial"/>
          <w:color w:val="0D0D0D"/>
        </w:rPr>
        <w:t xml:space="preserve"> района Новосибирской области с детализацией по месяцам по межбюджетным трансфертам.</w:t>
      </w: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autoSpaceDE w:val="0"/>
        <w:autoSpaceDN w:val="0"/>
        <w:adjustRightInd w:val="0"/>
        <w:ind w:firstLine="540"/>
        <w:jc w:val="center"/>
        <w:rPr>
          <w:rFonts w:ascii="Arial" w:hAnsi="Arial" w:cs="Arial"/>
        </w:rPr>
      </w:pPr>
      <w:r>
        <w:rPr>
          <w:rFonts w:ascii="Arial" w:hAnsi="Arial" w:cs="Arial"/>
        </w:rPr>
        <w:t>2. Ведение кассового плана по расходам</w:t>
      </w:r>
    </w:p>
    <w:p w:rsidR="00293C86" w:rsidRDefault="00293C86" w:rsidP="00293C86">
      <w:pPr>
        <w:autoSpaceDE w:val="0"/>
        <w:autoSpaceDN w:val="0"/>
        <w:adjustRightInd w:val="0"/>
        <w:ind w:firstLine="540"/>
        <w:jc w:val="center"/>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bookmarkStart w:id="1" w:name="Par4"/>
      <w:bookmarkEnd w:id="1"/>
      <w:r>
        <w:rPr>
          <w:rFonts w:ascii="Arial" w:hAnsi="Arial" w:cs="Arial"/>
          <w:color w:val="0D0D0D"/>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изменение помесячного распределения доходов местного бюджета                    за счет целевых средств;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4) в случае выделения (перераспределения) средств резервного фонда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7) в случае корректировки кассового плана в объеме неиспользованных остатков за отчетный период (месяц).</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направляемых с целью:</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а</w:t>
      </w:r>
      <w:proofErr w:type="gramEnd"/>
      <w:r>
        <w:rPr>
          <w:rFonts w:ascii="Arial" w:hAnsi="Arial" w:cs="Arial"/>
          <w:color w:val="0D0D0D"/>
        </w:rPr>
        <w:t>)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б</w:t>
      </w:r>
      <w:proofErr w:type="gramEnd"/>
      <w:r>
        <w:rPr>
          <w:rFonts w:ascii="Arial" w:hAnsi="Arial" w:cs="Arial"/>
          <w:color w:val="0D0D0D"/>
        </w:rPr>
        <w:t>) внесения изменений в кассовый план по расходам в объеме неиспользованных остатков бюджетных средств за отчетный период;</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в</w:t>
      </w:r>
      <w:proofErr w:type="gramEnd"/>
      <w:r>
        <w:rPr>
          <w:rFonts w:ascii="Arial" w:hAnsi="Arial" w:cs="Arial"/>
          <w:color w:val="0D0D0D"/>
        </w:rPr>
        <w:t>)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д</w:t>
      </w:r>
      <w:proofErr w:type="gramEnd"/>
      <w:r>
        <w:rPr>
          <w:rFonts w:ascii="Arial" w:hAnsi="Arial" w:cs="Arial"/>
          <w:color w:val="0D0D0D"/>
        </w:rPr>
        <w:t>) финансирования осуществления капитальных вложений;</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е</w:t>
      </w:r>
      <w:proofErr w:type="gramEnd"/>
      <w:r>
        <w:rPr>
          <w:rFonts w:ascii="Arial" w:hAnsi="Arial" w:cs="Arial"/>
          <w:color w:val="0D0D0D"/>
        </w:rPr>
        <w:t>) финансирования реконструкции и обслуживания объектов дорожного хозяйства в разрезе направлений и объектов;</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з</w:t>
      </w:r>
      <w:proofErr w:type="gramEnd"/>
      <w:r>
        <w:rPr>
          <w:rFonts w:ascii="Arial" w:hAnsi="Arial" w:cs="Arial"/>
          <w:color w:val="0D0D0D"/>
        </w:rPr>
        <w:t>) обеспечения граждан жилыми помещениями;</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и</w:t>
      </w:r>
      <w:proofErr w:type="gramEnd"/>
      <w:r>
        <w:rPr>
          <w:rFonts w:ascii="Arial" w:hAnsi="Arial" w:cs="Arial"/>
          <w:color w:val="0D0D0D"/>
        </w:rPr>
        <w:t xml:space="preserve">) выполнения обязательств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на условиях </w:t>
      </w:r>
      <w:proofErr w:type="spellStart"/>
      <w:r>
        <w:rPr>
          <w:rFonts w:ascii="Arial" w:hAnsi="Arial" w:cs="Arial"/>
          <w:color w:val="0D0D0D"/>
        </w:rPr>
        <w:t>софинансирования</w:t>
      </w:r>
      <w:proofErr w:type="spellEnd"/>
      <w:r>
        <w:rPr>
          <w:rFonts w:ascii="Arial" w:hAnsi="Arial" w:cs="Arial"/>
          <w:color w:val="0D0D0D"/>
        </w:rPr>
        <w:t xml:space="preserve"> с областным и федеральным бюджетами; </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к</w:t>
      </w:r>
      <w:proofErr w:type="gramEnd"/>
      <w:r>
        <w:rPr>
          <w:rFonts w:ascii="Arial" w:hAnsi="Arial" w:cs="Arial"/>
          <w:color w:val="0D0D0D"/>
        </w:rPr>
        <w:t>) обеспечения исполнения судебных актов, предусматривающих обращение взыскания на средства местного бюджета;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о внесении изменений в части расходов за счет целевых средств;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 о внесении изменений в случае использования (перераспределения) средств резервного фонда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расчеты и обоснования предлагаемых изменений;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расходов, осуществляемых за счет средств резервного фонда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4) иные документы, необходимые для согласования представленных изменений в зависимости от причин и оснований для их внесения.</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40. Поступившее предложение рассматривается финансовым органом в течение </w:t>
      </w:r>
      <w:r>
        <w:rPr>
          <w:rFonts w:ascii="Arial" w:hAnsi="Arial" w:cs="Arial"/>
        </w:rPr>
        <w:t xml:space="preserve">десяти рабочих </w:t>
      </w:r>
      <w:r>
        <w:rPr>
          <w:rFonts w:ascii="Arial" w:hAnsi="Arial" w:cs="Arial"/>
          <w:color w:val="0D0D0D"/>
        </w:rPr>
        <w:t>дней со дня его поступления. В течение данного срока финансовым органом осуществляется проверка поступившего предложения на: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правильность применения бюджетной классификации Российской Федерации;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полноту и достоверность представленной информации.</w:t>
      </w:r>
    </w:p>
    <w:p w:rsidR="00293C86" w:rsidRDefault="00293C86" w:rsidP="00293C86">
      <w:pPr>
        <w:autoSpaceDE w:val="0"/>
        <w:autoSpaceDN w:val="0"/>
        <w:adjustRightInd w:val="0"/>
        <w:ind w:firstLine="709"/>
        <w:jc w:val="both"/>
        <w:rPr>
          <w:rFonts w:ascii="Arial" w:hAnsi="Arial" w:cs="Arial"/>
        </w:rPr>
      </w:pPr>
      <w:r>
        <w:rPr>
          <w:rFonts w:ascii="Arial" w:hAnsi="Arial" w:cs="Arial"/>
          <w:color w:val="0D0D0D"/>
        </w:rPr>
        <w:t>41. </w:t>
      </w:r>
      <w:r>
        <w:rPr>
          <w:rFonts w:ascii="Arial" w:hAnsi="Arial" w:cs="Arial"/>
        </w:rPr>
        <w:t xml:space="preserve">В случае наличия замечаний по результатам проверки предложения </w:t>
      </w:r>
      <w:r>
        <w:rPr>
          <w:rFonts w:ascii="Arial" w:hAnsi="Arial" w:cs="Arial"/>
          <w:color w:val="0D0D0D"/>
        </w:rPr>
        <w:t>главного распорядителя средств местного бюджета</w:t>
      </w:r>
      <w:r>
        <w:rPr>
          <w:rFonts w:ascii="Arial" w:hAnsi="Arial" w:cs="Arial"/>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293C86" w:rsidRDefault="00293C86" w:rsidP="00293C86">
      <w:pPr>
        <w:autoSpaceDE w:val="0"/>
        <w:autoSpaceDN w:val="0"/>
        <w:adjustRightInd w:val="0"/>
        <w:ind w:firstLine="709"/>
        <w:jc w:val="both"/>
        <w:rPr>
          <w:rFonts w:ascii="Arial" w:hAnsi="Arial" w:cs="Arial"/>
        </w:rPr>
      </w:pPr>
      <w:r>
        <w:rPr>
          <w:rFonts w:ascii="Arial" w:hAnsi="Arial" w:cs="Arial"/>
        </w:rPr>
        <w:t xml:space="preserve">В отношении предложения </w:t>
      </w:r>
      <w:r>
        <w:rPr>
          <w:rFonts w:ascii="Arial" w:hAnsi="Arial" w:cs="Arial"/>
          <w:color w:val="0D0D0D"/>
        </w:rPr>
        <w:t>главного распорядителя средств местного бюджета</w:t>
      </w:r>
      <w:r>
        <w:rPr>
          <w:rFonts w:ascii="Arial" w:hAnsi="Arial" w:cs="Arial"/>
        </w:rPr>
        <w:t>, поступившего с доработки, осуществляется проверка, предусмотренная пунктом 3</w:t>
      </w:r>
      <w:hyperlink r:id="rId7" w:history="1">
        <w:r>
          <w:rPr>
            <w:rStyle w:val="a3"/>
            <w:rFonts w:ascii="Arial" w:hAnsi="Arial" w:cs="Arial"/>
            <w:color w:val="auto"/>
            <w:u w:val="none"/>
          </w:rPr>
          <w:t>2</w:t>
        </w:r>
      </w:hyperlink>
      <w:r>
        <w:rPr>
          <w:rFonts w:ascii="Arial" w:hAnsi="Arial" w:cs="Arial"/>
        </w:rPr>
        <w:t xml:space="preserve"> настоящего Порядка.</w:t>
      </w:r>
    </w:p>
    <w:p w:rsidR="00293C86" w:rsidRDefault="00293C86" w:rsidP="00293C86">
      <w:pPr>
        <w:autoSpaceDE w:val="0"/>
        <w:autoSpaceDN w:val="0"/>
        <w:adjustRightInd w:val="0"/>
        <w:ind w:firstLine="709"/>
        <w:jc w:val="both"/>
        <w:rPr>
          <w:rFonts w:ascii="Arial" w:hAnsi="Arial" w:cs="Arial"/>
        </w:rPr>
      </w:pPr>
      <w:r>
        <w:rPr>
          <w:rFonts w:ascii="Arial" w:hAnsi="Arial" w:cs="Arial"/>
        </w:rPr>
        <w:t xml:space="preserve">42. В случае отсутствия замечаний по результатам проверки предложения </w:t>
      </w:r>
      <w:r>
        <w:rPr>
          <w:rFonts w:ascii="Arial" w:hAnsi="Arial" w:cs="Arial"/>
          <w:color w:val="0D0D0D"/>
        </w:rPr>
        <w:t>главного распорядителя средств местного бюджета</w:t>
      </w:r>
      <w:r>
        <w:rPr>
          <w:rFonts w:ascii="Arial" w:hAnsi="Arial" w:cs="Arial"/>
        </w:rPr>
        <w:t xml:space="preserve"> руководитель финансового органа принимает решение об утверждении предлагаемых изменений либо об их отклонении.</w:t>
      </w:r>
    </w:p>
    <w:p w:rsidR="00293C86" w:rsidRDefault="00293C86" w:rsidP="00293C86">
      <w:pPr>
        <w:autoSpaceDE w:val="0"/>
        <w:autoSpaceDN w:val="0"/>
        <w:adjustRightInd w:val="0"/>
        <w:ind w:firstLine="709"/>
        <w:jc w:val="both"/>
        <w:rPr>
          <w:rFonts w:ascii="Arial" w:hAnsi="Arial" w:cs="Arial"/>
        </w:rPr>
      </w:pPr>
      <w:r>
        <w:rPr>
          <w:rFonts w:ascii="Arial" w:hAnsi="Arial" w:cs="Arial"/>
        </w:rPr>
        <w:t xml:space="preserve">43. В случае принятия руководителем финансового органа решения об утверждении предложенных </w:t>
      </w:r>
      <w:r>
        <w:rPr>
          <w:rFonts w:ascii="Arial" w:hAnsi="Arial" w:cs="Arial"/>
          <w:color w:val="0D0D0D"/>
        </w:rPr>
        <w:t>главным распорядителем средств местного бюджета</w:t>
      </w:r>
      <w:r>
        <w:rPr>
          <w:rFonts w:ascii="Arial" w:hAnsi="Arial" w:cs="Arial"/>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93C86" w:rsidRDefault="00293C86" w:rsidP="00293C86">
      <w:pPr>
        <w:autoSpaceDE w:val="0"/>
        <w:autoSpaceDN w:val="0"/>
        <w:adjustRightInd w:val="0"/>
        <w:ind w:firstLine="709"/>
        <w:jc w:val="both"/>
        <w:rPr>
          <w:rFonts w:ascii="Arial" w:hAnsi="Arial" w:cs="Arial"/>
        </w:rPr>
      </w:pPr>
      <w:r>
        <w:rPr>
          <w:rFonts w:ascii="Arial" w:hAnsi="Arial" w:cs="Arial"/>
        </w:rPr>
        <w:t xml:space="preserve">44. В случае принятия финансовым органом решения об отклонении предложенных </w:t>
      </w:r>
      <w:r>
        <w:rPr>
          <w:rFonts w:ascii="Arial" w:hAnsi="Arial" w:cs="Arial"/>
          <w:color w:val="0D0D0D"/>
        </w:rPr>
        <w:t>главным распорядителем средств местного бюджета</w:t>
      </w:r>
      <w:r>
        <w:rPr>
          <w:rFonts w:ascii="Arial" w:hAnsi="Arial" w:cs="Arial"/>
        </w:rPr>
        <w:t xml:space="preserve"> изменений в кассовый план по расходам, финансовый орган в течение одного рабочего дня уведомляет </w:t>
      </w:r>
      <w:r>
        <w:rPr>
          <w:rFonts w:ascii="Arial" w:hAnsi="Arial" w:cs="Arial"/>
          <w:color w:val="0D0D0D"/>
        </w:rPr>
        <w:t>главного распорядителя средств местного бюджета</w:t>
      </w:r>
      <w:r>
        <w:rPr>
          <w:rFonts w:ascii="Arial" w:hAnsi="Arial" w:cs="Arial"/>
        </w:rPr>
        <w:t xml:space="preserve"> о причинах отклонения предложенных изменений.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с детализацией по месяцам по межбюджетным трансфертам, по форме согласно приложению № 5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главным распорядителем средств местного бюджета дополнительно направляется:</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1) копия распоряжения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о выделение средств из резервного фонда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документы, подтверждающие выполнение работ, предоставление услуг (при наличии).</w:t>
      </w:r>
    </w:p>
    <w:p w:rsidR="00293C86" w:rsidRDefault="00293C86" w:rsidP="00293C86">
      <w:pPr>
        <w:autoSpaceDE w:val="0"/>
        <w:autoSpaceDN w:val="0"/>
        <w:adjustRightInd w:val="0"/>
        <w:ind w:firstLine="709"/>
        <w:jc w:val="center"/>
        <w:rPr>
          <w:rFonts w:ascii="Arial" w:hAnsi="Arial" w:cs="Arial"/>
        </w:rPr>
      </w:pPr>
    </w:p>
    <w:p w:rsidR="00293C86" w:rsidRDefault="00293C86" w:rsidP="00293C86">
      <w:pPr>
        <w:autoSpaceDE w:val="0"/>
        <w:autoSpaceDN w:val="0"/>
        <w:adjustRightInd w:val="0"/>
        <w:ind w:firstLine="709"/>
        <w:jc w:val="center"/>
        <w:rPr>
          <w:rFonts w:ascii="Arial" w:hAnsi="Arial" w:cs="Arial"/>
        </w:rPr>
      </w:pPr>
      <w:r>
        <w:rPr>
          <w:rFonts w:ascii="Arial" w:hAnsi="Arial" w:cs="Arial"/>
        </w:rPr>
        <w:t xml:space="preserve">3. Ведение кассового плана по источникам финансирования дефицита </w:t>
      </w:r>
    </w:p>
    <w:p w:rsidR="00293C86" w:rsidRDefault="00293C86" w:rsidP="00293C86">
      <w:pPr>
        <w:autoSpaceDE w:val="0"/>
        <w:autoSpaceDN w:val="0"/>
        <w:adjustRightInd w:val="0"/>
        <w:ind w:firstLine="709"/>
        <w:jc w:val="center"/>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bookmarkStart w:id="2" w:name="Par1"/>
      <w:bookmarkEnd w:id="2"/>
      <w:r>
        <w:rPr>
          <w:rFonts w:ascii="Arial" w:hAnsi="Arial" w:cs="Arial"/>
          <w:color w:val="0D0D0D"/>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внесение изменений в Решения о местном бюджете;</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изменения объема и (или) срока прогнозируемых поступлений и (или) выплат по источникам финансирования дефицита.</w:t>
      </w:r>
    </w:p>
    <w:p w:rsidR="00293C86" w:rsidRDefault="00293C86" w:rsidP="00293C86">
      <w:pPr>
        <w:autoSpaceDE w:val="0"/>
        <w:autoSpaceDN w:val="0"/>
        <w:adjustRightInd w:val="0"/>
        <w:ind w:firstLine="708"/>
        <w:jc w:val="both"/>
        <w:rPr>
          <w:rFonts w:ascii="Arial" w:eastAsiaTheme="minorHAnsi" w:hAnsi="Arial" w:cs="Arial"/>
          <w:lang w:eastAsia="en-US"/>
        </w:rPr>
      </w:pPr>
      <w:r>
        <w:rPr>
          <w:rFonts w:ascii="Arial" w:hAnsi="Arial" w:cs="Arial"/>
          <w:color w:val="0D0D0D"/>
        </w:rPr>
        <w:t xml:space="preserve">48.1. </w:t>
      </w:r>
      <w:r>
        <w:rPr>
          <w:rFonts w:ascii="Arial" w:eastAsiaTheme="minorHAnsi" w:hAnsi="Arial" w:cs="Arial"/>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 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расчеты и обоснования предлагаемых изменений;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иные документы, необходимые для согласования представленных изменений в зависимости от причин и оснований для их внесения.</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51. Поступившее предложение рассматривается финансовым органом в течение </w:t>
      </w:r>
      <w:r>
        <w:rPr>
          <w:rFonts w:ascii="Arial" w:hAnsi="Arial" w:cs="Arial"/>
        </w:rPr>
        <w:t xml:space="preserve">десяти рабочих </w:t>
      </w:r>
      <w:r>
        <w:rPr>
          <w:rFonts w:ascii="Arial" w:hAnsi="Arial" w:cs="Arial"/>
          <w:color w:val="0D0D0D"/>
        </w:rPr>
        <w:t>дней со дня его поступления. В течение данного срока финансовым органом осуществляется проверка поступившего предложения на: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правильность применения бюджетной классификации Российской Федерации;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полноту и достоверность представленной информации.</w:t>
      </w:r>
    </w:p>
    <w:p w:rsidR="00293C86" w:rsidRDefault="00293C86" w:rsidP="00293C86">
      <w:pPr>
        <w:autoSpaceDE w:val="0"/>
        <w:autoSpaceDN w:val="0"/>
        <w:adjustRightInd w:val="0"/>
        <w:ind w:firstLine="540"/>
        <w:jc w:val="both"/>
        <w:rPr>
          <w:rFonts w:ascii="Arial" w:hAnsi="Arial" w:cs="Arial"/>
        </w:rPr>
      </w:pPr>
      <w:r>
        <w:rPr>
          <w:rFonts w:ascii="Arial" w:hAnsi="Arial" w:cs="Arial"/>
          <w:color w:val="0D0D0D"/>
        </w:rPr>
        <w:t>52. </w:t>
      </w:r>
      <w:r>
        <w:rPr>
          <w:rFonts w:ascii="Arial" w:hAnsi="Arial" w:cs="Arial"/>
        </w:rPr>
        <w:t xml:space="preserve">В случае наличия замечаний по результатам проверки предложения </w:t>
      </w:r>
      <w:r>
        <w:rPr>
          <w:rFonts w:ascii="Arial" w:hAnsi="Arial" w:cs="Arial"/>
          <w:color w:val="0D0D0D"/>
        </w:rPr>
        <w:t>главного администратора источников финансирования дефицита средств местного бюджета</w:t>
      </w:r>
      <w:r>
        <w:rPr>
          <w:rFonts w:ascii="Arial" w:hAnsi="Arial" w:cs="Arial"/>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293C86" w:rsidRDefault="00293C86" w:rsidP="00293C86">
      <w:pPr>
        <w:autoSpaceDE w:val="0"/>
        <w:autoSpaceDN w:val="0"/>
        <w:adjustRightInd w:val="0"/>
        <w:ind w:firstLine="540"/>
        <w:jc w:val="both"/>
        <w:rPr>
          <w:rFonts w:ascii="Arial" w:hAnsi="Arial" w:cs="Arial"/>
          <w:color w:val="0D0D0D"/>
        </w:rPr>
      </w:pPr>
      <w:r>
        <w:rPr>
          <w:rFonts w:ascii="Arial" w:hAnsi="Arial" w:cs="Arial"/>
          <w:color w:val="0D0D0D"/>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51 настоящего Порядка.</w:t>
      </w:r>
    </w:p>
    <w:p w:rsidR="00293C86" w:rsidRDefault="00293C86" w:rsidP="00293C86">
      <w:pPr>
        <w:autoSpaceDE w:val="0"/>
        <w:autoSpaceDN w:val="0"/>
        <w:adjustRightInd w:val="0"/>
        <w:ind w:firstLine="540"/>
        <w:jc w:val="both"/>
        <w:rPr>
          <w:rFonts w:ascii="Arial" w:hAnsi="Arial" w:cs="Arial"/>
          <w:color w:val="0D0D0D"/>
        </w:rPr>
      </w:pPr>
      <w:r>
        <w:rPr>
          <w:rFonts w:ascii="Arial" w:hAnsi="Arial" w:cs="Arial"/>
          <w:color w:val="0D0D0D"/>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293C86" w:rsidRDefault="00293C86" w:rsidP="00293C86">
      <w:pPr>
        <w:autoSpaceDE w:val="0"/>
        <w:autoSpaceDN w:val="0"/>
        <w:adjustRightInd w:val="0"/>
        <w:ind w:firstLine="540"/>
        <w:jc w:val="both"/>
        <w:rPr>
          <w:rFonts w:ascii="Arial" w:hAnsi="Arial" w:cs="Arial"/>
          <w:color w:val="0D0D0D"/>
        </w:rPr>
      </w:pPr>
      <w:r>
        <w:rPr>
          <w:rFonts w:ascii="Arial" w:hAnsi="Arial" w:cs="Arial"/>
          <w:color w:val="0D0D0D"/>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93C86" w:rsidRDefault="00293C86" w:rsidP="00293C86">
      <w:pPr>
        <w:autoSpaceDE w:val="0"/>
        <w:autoSpaceDN w:val="0"/>
        <w:adjustRightInd w:val="0"/>
        <w:ind w:firstLine="540"/>
        <w:jc w:val="both"/>
        <w:rPr>
          <w:rFonts w:ascii="Arial" w:hAnsi="Arial" w:cs="Arial"/>
          <w:color w:val="0D0D0D"/>
        </w:rPr>
      </w:pPr>
      <w:r>
        <w:rPr>
          <w:rFonts w:ascii="Arial" w:hAnsi="Arial" w:cs="Arial"/>
          <w:color w:val="0D0D0D"/>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о причинах отклонения предложенных изменений.</w:t>
      </w:r>
    </w:p>
    <w:p w:rsidR="00293C86" w:rsidRDefault="00293C86" w:rsidP="00293C86">
      <w:pPr>
        <w:autoSpaceDE w:val="0"/>
        <w:autoSpaceDN w:val="0"/>
        <w:adjustRightInd w:val="0"/>
        <w:ind w:firstLine="540"/>
        <w:jc w:val="both"/>
        <w:rPr>
          <w:rFonts w:ascii="Arial" w:hAnsi="Arial" w:cs="Arial"/>
          <w:color w:val="0D0D0D"/>
        </w:rPr>
      </w:pPr>
      <w:r>
        <w:rPr>
          <w:rFonts w:ascii="Arial" w:hAnsi="Arial" w:cs="Arial"/>
          <w:color w:val="0D0D0D"/>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с детализацией по месяцам по источникам.</w:t>
      </w:r>
    </w:p>
    <w:p w:rsidR="00293C86" w:rsidRDefault="00293C86" w:rsidP="00293C86">
      <w:pPr>
        <w:autoSpaceDE w:val="0"/>
        <w:autoSpaceDN w:val="0"/>
        <w:adjustRightInd w:val="0"/>
        <w:ind w:firstLine="540"/>
        <w:jc w:val="both"/>
        <w:rPr>
          <w:rFonts w:ascii="Arial" w:eastAsiaTheme="minorHAnsi" w:hAnsi="Arial" w:cs="Arial"/>
          <w:lang w:eastAsia="en-US"/>
        </w:rPr>
      </w:pPr>
      <w:r>
        <w:rPr>
          <w:rFonts w:ascii="Arial" w:hAnsi="Arial" w:cs="Arial"/>
          <w:color w:val="0D0D0D"/>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в АС «Бюджет» автоматически в соответствии с изменениями доходов, расходов, и источников </w:t>
      </w:r>
      <w:r>
        <w:rPr>
          <w:rFonts w:ascii="Arial" w:eastAsiaTheme="minorHAnsi" w:hAnsi="Arial" w:cs="Arial"/>
          <w:lang w:eastAsia="en-US"/>
        </w:rPr>
        <w:t>в разрезе соответствующих главных администраторов источников.</w:t>
      </w:r>
    </w:p>
    <w:p w:rsidR="00293C86" w:rsidRDefault="00293C86" w:rsidP="00293C86">
      <w:pPr>
        <w:autoSpaceDE w:val="0"/>
        <w:autoSpaceDN w:val="0"/>
        <w:adjustRightInd w:val="0"/>
        <w:ind w:firstLine="540"/>
        <w:jc w:val="both"/>
        <w:rPr>
          <w:rFonts w:ascii="Arial" w:hAnsi="Arial" w:cs="Arial"/>
          <w:color w:val="0D0D0D"/>
        </w:rPr>
      </w:pPr>
    </w:p>
    <w:p w:rsidR="00293C86" w:rsidRDefault="00293C86" w:rsidP="00293C86">
      <w:pPr>
        <w:autoSpaceDE w:val="0"/>
        <w:autoSpaceDN w:val="0"/>
        <w:adjustRightInd w:val="0"/>
        <w:jc w:val="center"/>
        <w:outlineLvl w:val="0"/>
        <w:rPr>
          <w:rFonts w:ascii="Arial" w:hAnsi="Arial" w:cs="Arial"/>
        </w:rPr>
      </w:pPr>
      <w:r>
        <w:rPr>
          <w:rFonts w:ascii="Arial" w:hAnsi="Arial" w:cs="Arial"/>
        </w:rPr>
        <w:t>3. Ведение кассового плана в части доходов и расходов</w:t>
      </w:r>
    </w:p>
    <w:p w:rsidR="00293C86" w:rsidRDefault="00293C86" w:rsidP="00293C86">
      <w:pPr>
        <w:autoSpaceDE w:val="0"/>
        <w:autoSpaceDN w:val="0"/>
        <w:adjustRightInd w:val="0"/>
        <w:jc w:val="center"/>
        <w:outlineLvl w:val="0"/>
        <w:rPr>
          <w:rFonts w:ascii="Arial" w:hAnsi="Arial" w:cs="Arial"/>
        </w:rPr>
      </w:pPr>
      <w:proofErr w:type="gramStart"/>
      <w:r>
        <w:rPr>
          <w:rFonts w:ascii="Arial" w:hAnsi="Arial" w:cs="Arial"/>
        </w:rPr>
        <w:t>местного</w:t>
      </w:r>
      <w:proofErr w:type="gramEnd"/>
      <w:r>
        <w:rPr>
          <w:rFonts w:ascii="Arial" w:hAnsi="Arial" w:cs="Arial"/>
        </w:rPr>
        <w:t xml:space="preserve"> бюджета за счет федеральных целевых средств</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autoSpaceDE w:val="0"/>
        <w:autoSpaceDN w:val="0"/>
        <w:adjustRightInd w:val="0"/>
        <w:jc w:val="both"/>
        <w:outlineLvl w:val="0"/>
        <w:rPr>
          <w:rFonts w:ascii="Arial" w:hAnsi="Arial" w:cs="Arial"/>
          <w:color w:val="0D0D0D"/>
        </w:rPr>
      </w:pPr>
      <w:r>
        <w:rPr>
          <w:rFonts w:ascii="Arial" w:hAnsi="Arial" w:cs="Arial"/>
          <w:color w:val="0D0D0D"/>
        </w:rPr>
        <w:t xml:space="preserve">        58. Внесение изменений в кассовый план по доходам и расходам бюджета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w:t>
      </w:r>
      <w:r>
        <w:rPr>
          <w:rFonts w:ascii="Arial" w:hAnsi="Arial" w:cs="Arial"/>
        </w:rPr>
        <w:t xml:space="preserve">за счет целевых федеральных средств осуществляется на основании и в соответствии с </w:t>
      </w:r>
      <w:r>
        <w:rPr>
          <w:rFonts w:ascii="Arial" w:hAnsi="Arial" w:cs="Arial"/>
          <w:color w:val="0D0D0D"/>
        </w:rPr>
        <w:t>уведомлениями о предоставлении из областного бюджета субсидий, субвенций, иных межбюджетных трансфертов, имеющих целевое назначение.</w:t>
      </w:r>
    </w:p>
    <w:p w:rsidR="00293C86" w:rsidRDefault="00293C86" w:rsidP="00293C86">
      <w:pPr>
        <w:widowControl w:val="0"/>
        <w:autoSpaceDE w:val="0"/>
        <w:autoSpaceDN w:val="0"/>
        <w:adjustRightInd w:val="0"/>
        <w:ind w:firstLine="142"/>
        <w:jc w:val="both"/>
        <w:rPr>
          <w:rFonts w:ascii="Arial" w:hAnsi="Arial" w:cs="Arial"/>
          <w:color w:val="0D0D0D"/>
        </w:rPr>
      </w:pPr>
      <w:r>
        <w:rPr>
          <w:rFonts w:ascii="Arial" w:hAnsi="Arial" w:cs="Arial"/>
          <w:color w:val="0D0D0D"/>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Pr>
          <w:rFonts w:ascii="Arial" w:hAnsi="Arial" w:cs="Arial"/>
          <w:color w:val="0D0D0D"/>
        </w:rPr>
        <w:t>софинансирования</w:t>
      </w:r>
      <w:proofErr w:type="spellEnd"/>
      <w:r>
        <w:rPr>
          <w:rFonts w:ascii="Arial" w:hAnsi="Arial" w:cs="Arial"/>
          <w:color w:val="0D0D0D"/>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Pr>
          <w:rFonts w:ascii="Arial" w:hAnsi="Arial" w:cs="Arial"/>
          <w:color w:val="0D0D0D"/>
        </w:rPr>
        <w:t>софинансирования</w:t>
      </w:r>
      <w:proofErr w:type="spellEnd"/>
      <w:r>
        <w:rPr>
          <w:rFonts w:ascii="Arial" w:hAnsi="Arial" w:cs="Arial"/>
          <w:color w:val="0D0D0D"/>
        </w:rPr>
        <w:t>».</w:t>
      </w:r>
    </w:p>
    <w:p w:rsidR="00293C86" w:rsidRDefault="00293C86" w:rsidP="00293C86">
      <w:pPr>
        <w:autoSpaceDE w:val="0"/>
        <w:autoSpaceDN w:val="0"/>
        <w:adjustRightInd w:val="0"/>
        <w:ind w:firstLine="540"/>
        <w:jc w:val="both"/>
        <w:rPr>
          <w:rFonts w:ascii="Arial" w:hAnsi="Arial" w:cs="Arial"/>
        </w:rPr>
      </w:pPr>
    </w:p>
    <w:p w:rsidR="00293C86" w:rsidRDefault="00293C86" w:rsidP="00293C86">
      <w:pPr>
        <w:autoSpaceDE w:val="0"/>
        <w:autoSpaceDN w:val="0"/>
        <w:adjustRightInd w:val="0"/>
        <w:ind w:firstLine="540"/>
        <w:jc w:val="center"/>
        <w:rPr>
          <w:rFonts w:ascii="Arial" w:hAnsi="Arial" w:cs="Arial"/>
        </w:rPr>
      </w:pPr>
      <w:r>
        <w:rPr>
          <w:rFonts w:ascii="Arial" w:hAnsi="Arial" w:cs="Arial"/>
        </w:rPr>
        <w:t>4. Ведение кассового плана по кодам аналитического учета</w:t>
      </w:r>
    </w:p>
    <w:p w:rsidR="00293C86" w:rsidRDefault="00293C86" w:rsidP="00293C86">
      <w:pPr>
        <w:autoSpaceDE w:val="0"/>
        <w:autoSpaceDN w:val="0"/>
        <w:adjustRightInd w:val="0"/>
        <w:ind w:firstLine="540"/>
        <w:jc w:val="center"/>
        <w:rPr>
          <w:rFonts w:ascii="Arial" w:hAnsi="Arial" w:cs="Arial"/>
        </w:rPr>
      </w:pPr>
    </w:p>
    <w:p w:rsidR="00293C86" w:rsidRDefault="00293C86" w:rsidP="00293C86">
      <w:pPr>
        <w:autoSpaceDE w:val="0"/>
        <w:autoSpaceDN w:val="0"/>
        <w:adjustRightInd w:val="0"/>
        <w:ind w:firstLine="540"/>
        <w:jc w:val="center"/>
        <w:rPr>
          <w:rFonts w:ascii="Arial" w:hAnsi="Arial" w:cs="Arial"/>
        </w:rPr>
      </w:pPr>
      <w:r>
        <w:rPr>
          <w:rFonts w:ascii="Arial" w:hAnsi="Arial" w:cs="Arial"/>
        </w:rPr>
        <w:t>Ведение кассового плана по доходам по кодам аналитического учета</w:t>
      </w:r>
    </w:p>
    <w:p w:rsidR="00293C86" w:rsidRDefault="00293C86" w:rsidP="00293C86">
      <w:pPr>
        <w:autoSpaceDE w:val="0"/>
        <w:autoSpaceDN w:val="0"/>
        <w:adjustRightInd w:val="0"/>
        <w:ind w:firstLine="540"/>
        <w:jc w:val="center"/>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293C86" w:rsidRDefault="00293C86" w:rsidP="00293C86">
      <w:pPr>
        <w:autoSpaceDE w:val="0"/>
        <w:autoSpaceDN w:val="0"/>
        <w:adjustRightInd w:val="0"/>
        <w:ind w:firstLine="540"/>
        <w:jc w:val="center"/>
        <w:rPr>
          <w:rFonts w:ascii="Arial" w:hAnsi="Arial" w:cs="Arial"/>
        </w:rPr>
      </w:pPr>
    </w:p>
    <w:p w:rsidR="00293C86" w:rsidRDefault="00293C86" w:rsidP="00293C86">
      <w:pPr>
        <w:autoSpaceDE w:val="0"/>
        <w:autoSpaceDN w:val="0"/>
        <w:adjustRightInd w:val="0"/>
        <w:ind w:firstLine="540"/>
        <w:jc w:val="center"/>
        <w:rPr>
          <w:rFonts w:ascii="Arial" w:hAnsi="Arial" w:cs="Arial"/>
        </w:rPr>
      </w:pPr>
      <w:r>
        <w:rPr>
          <w:rFonts w:ascii="Arial" w:hAnsi="Arial" w:cs="Arial"/>
        </w:rPr>
        <w:t>Ведение кассового плана по расходам по кодам аналитического учета</w:t>
      </w:r>
    </w:p>
    <w:p w:rsidR="00293C86" w:rsidRDefault="00293C86" w:rsidP="00293C86">
      <w:pPr>
        <w:autoSpaceDE w:val="0"/>
        <w:autoSpaceDN w:val="0"/>
        <w:adjustRightInd w:val="0"/>
        <w:ind w:firstLine="540"/>
        <w:jc w:val="center"/>
        <w:rPr>
          <w:rFonts w:ascii="Arial" w:hAnsi="Arial" w:cs="Arial"/>
        </w:rPr>
      </w:pPr>
    </w:p>
    <w:p w:rsidR="00293C86" w:rsidRDefault="00293C86" w:rsidP="00293C86">
      <w:pPr>
        <w:autoSpaceDE w:val="0"/>
        <w:autoSpaceDN w:val="0"/>
        <w:adjustRightInd w:val="0"/>
        <w:ind w:firstLine="540"/>
        <w:jc w:val="both"/>
        <w:rPr>
          <w:rFonts w:ascii="Arial" w:eastAsiaTheme="minorHAnsi" w:hAnsi="Arial" w:cs="Arial"/>
          <w:lang w:eastAsia="en-US"/>
        </w:rPr>
      </w:pPr>
      <w:r>
        <w:rPr>
          <w:rFonts w:ascii="Arial" w:hAnsi="Arial" w:cs="Arial"/>
          <w:color w:val="0D0D0D"/>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w:t>
      </w:r>
      <w:r>
        <w:rPr>
          <w:rFonts w:ascii="Arial" w:eastAsiaTheme="minorHAnsi" w:hAnsi="Arial" w:cs="Arial"/>
          <w:color w:val="0D0D0D"/>
        </w:rPr>
        <w:t xml:space="preserve">, </w:t>
      </w:r>
      <w:r>
        <w:rPr>
          <w:rFonts w:ascii="Arial" w:eastAsiaTheme="minorHAnsi" w:hAnsi="Arial" w:cs="Arial"/>
          <w:lang w:eastAsia="en-US"/>
        </w:rPr>
        <w:t>кодам объектов капитального строительства</w:t>
      </w:r>
      <w:r>
        <w:rPr>
          <w:rFonts w:ascii="Arial" w:hAnsi="Arial" w:cs="Arial"/>
          <w:color w:val="0D0D0D"/>
        </w:rPr>
        <w:t>) (далее – коды аналитического учета)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widowControl w:val="0"/>
        <w:autoSpaceDE w:val="0"/>
        <w:autoSpaceDN w:val="0"/>
        <w:jc w:val="center"/>
        <w:outlineLvl w:val="1"/>
        <w:rPr>
          <w:rFonts w:ascii="Arial" w:hAnsi="Arial" w:cs="Arial"/>
        </w:rPr>
      </w:pPr>
      <w:r>
        <w:rPr>
          <w:rFonts w:ascii="Arial" w:hAnsi="Arial" w:cs="Arial"/>
          <w:lang w:val="en-US"/>
        </w:rPr>
        <w:t>IV</w:t>
      </w:r>
      <w:r>
        <w:rPr>
          <w:rFonts w:ascii="Arial" w:hAnsi="Arial" w:cs="Arial"/>
        </w:rPr>
        <w:t>.</w:t>
      </w:r>
      <w:r>
        <w:rPr>
          <w:rFonts w:ascii="Arial" w:hAnsi="Arial" w:cs="Arial"/>
          <w:lang w:val="en-US"/>
        </w:rPr>
        <w:t> </w:t>
      </w:r>
      <w:r>
        <w:rPr>
          <w:rFonts w:ascii="Arial" w:hAnsi="Arial" w:cs="Arial"/>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293C86" w:rsidRDefault="00293C86" w:rsidP="00293C86">
      <w:pPr>
        <w:widowControl w:val="0"/>
        <w:autoSpaceDE w:val="0"/>
        <w:autoSpaceDN w:val="0"/>
        <w:ind w:firstLine="709"/>
        <w:jc w:val="center"/>
        <w:outlineLvl w:val="1"/>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rPr>
        <w:t>62. </w:t>
      </w:r>
      <w:r>
        <w:rPr>
          <w:rFonts w:ascii="Arial" w:hAnsi="Arial" w:cs="Arial"/>
          <w:color w:val="0D0D0D"/>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63. Наряду с электронными документами в рамках настоящего Порядка финансовый орган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на бумажном носителе утверждает и подписывает и (или) подписывает следующие документы:</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w:t>
      </w:r>
      <w:r>
        <w:rPr>
          <w:rFonts w:ascii="Arial" w:hAnsi="Arial" w:cs="Arial"/>
        </w:rPr>
        <w:t xml:space="preserve"> кассовый план </w:t>
      </w:r>
      <w:r>
        <w:rPr>
          <w:rFonts w:ascii="Arial" w:hAnsi="Arial" w:cs="Arial"/>
          <w:color w:val="0D0D0D"/>
        </w:rPr>
        <w:t xml:space="preserve">местного бюджета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на 20 __ год с детализацией по месяцам</w:t>
      </w:r>
      <w:r>
        <w:rPr>
          <w:rFonts w:ascii="Arial" w:hAnsi="Arial" w:cs="Arial"/>
        </w:rPr>
        <w:t xml:space="preserve"> </w:t>
      </w:r>
      <w:r>
        <w:rPr>
          <w:rFonts w:ascii="Arial" w:hAnsi="Arial" w:cs="Arial"/>
          <w:color w:val="0D0D0D"/>
        </w:rPr>
        <w:t>согласно приложению № 1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график финансирования на (месяц_______) 20___ года согласно приложению № 3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изменения в График финансирования на (месяц_______) 20___ года согласно приложению № 4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Pr>
          <w:rFonts w:ascii="Arial" w:hAnsi="Arial" w:cs="Arial"/>
        </w:rPr>
        <w:t xml:space="preserve"> </w:t>
      </w:r>
      <w:r>
        <w:rPr>
          <w:rFonts w:ascii="Arial" w:hAnsi="Arial" w:cs="Arial"/>
          <w:color w:val="0D0D0D"/>
        </w:rPr>
        <w:t xml:space="preserve">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293C86" w:rsidRDefault="00293C86" w:rsidP="00293C86">
      <w:pPr>
        <w:widowControl w:val="0"/>
        <w:autoSpaceDE w:val="0"/>
        <w:autoSpaceDN w:val="0"/>
        <w:ind w:firstLine="709"/>
        <w:jc w:val="both"/>
        <w:rPr>
          <w:rFonts w:ascii="Arial" w:hAnsi="Arial" w:cs="Arial"/>
        </w:rPr>
      </w:pPr>
      <w:r>
        <w:rPr>
          <w:rFonts w:ascii="Arial" w:hAnsi="Arial" w:cs="Arial"/>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Pr>
          <w:rFonts w:ascii="Arial" w:hAnsi="Arial" w:cs="Arial"/>
          <w:color w:val="000000" w:themeColor="text1"/>
        </w:rPr>
        <w:t xml:space="preserve"> </w:t>
      </w:r>
      <w:r>
        <w:rPr>
          <w:rFonts w:ascii="Arial" w:hAnsi="Arial" w:cs="Arial"/>
        </w:rPr>
        <w:t>предоставляется доступ к АС «Бюджет».</w:t>
      </w:r>
    </w:p>
    <w:p w:rsidR="00293C86" w:rsidRDefault="00293C86" w:rsidP="00293C86">
      <w:pPr>
        <w:widowControl w:val="0"/>
        <w:autoSpaceDE w:val="0"/>
        <w:autoSpaceDN w:val="0"/>
        <w:ind w:firstLine="709"/>
        <w:jc w:val="both"/>
        <w:rPr>
          <w:rFonts w:ascii="Arial" w:hAnsi="Arial" w:cs="Arial"/>
        </w:rPr>
      </w:pPr>
      <w:r>
        <w:rPr>
          <w:rFonts w:ascii="Arial" w:hAnsi="Arial" w:cs="Arial"/>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293C86" w:rsidRDefault="00293C86" w:rsidP="00293C86">
      <w:pPr>
        <w:widowControl w:val="0"/>
        <w:autoSpaceDE w:val="0"/>
        <w:autoSpaceDN w:val="0"/>
        <w:ind w:firstLine="709"/>
        <w:jc w:val="both"/>
        <w:rPr>
          <w:rFonts w:ascii="Arial" w:hAnsi="Arial" w:cs="Arial"/>
        </w:rPr>
      </w:pPr>
      <w:r>
        <w:rPr>
          <w:rFonts w:ascii="Arial" w:hAnsi="Arial" w:cs="Arial"/>
        </w:rPr>
        <w:t>66. В случае отсутствия у участников бюджетного процесса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293C86" w:rsidRDefault="00293C86" w:rsidP="00293C86">
      <w:pPr>
        <w:widowControl w:val="0"/>
        <w:autoSpaceDE w:val="0"/>
        <w:autoSpaceDN w:val="0"/>
        <w:ind w:firstLine="709"/>
        <w:jc w:val="both"/>
        <w:rPr>
          <w:rFonts w:ascii="Arial" w:hAnsi="Arial" w:cs="Arial"/>
        </w:rPr>
      </w:pPr>
      <w:r>
        <w:rPr>
          <w:rFonts w:ascii="Arial" w:hAnsi="Arial" w:cs="Arial"/>
        </w:rPr>
        <w:t>67. В случае отсутствия у</w:t>
      </w:r>
      <w:r>
        <w:rPr>
          <w:rFonts w:ascii="Arial" w:hAnsi="Arial" w:cs="Arial"/>
          <w:i/>
        </w:rPr>
        <w:t xml:space="preserve"> </w:t>
      </w:r>
      <w:r>
        <w:rPr>
          <w:rFonts w:ascii="Arial" w:eastAsiaTheme="minorHAnsi" w:hAnsi="Arial" w:cs="Arial"/>
          <w:lang w:eastAsia="en-US"/>
        </w:rPr>
        <w:t>участников бюджетного процесса</w:t>
      </w:r>
      <w:r>
        <w:rPr>
          <w:rFonts w:ascii="Arial" w:hAnsi="Arial" w:cs="Arial"/>
        </w:rPr>
        <w:t xml:space="preserve">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293C86" w:rsidRDefault="00293C86" w:rsidP="00293C86">
      <w:pPr>
        <w:widowControl w:val="0"/>
        <w:autoSpaceDE w:val="0"/>
        <w:autoSpaceDN w:val="0"/>
        <w:ind w:firstLine="709"/>
        <w:jc w:val="both"/>
        <w:rPr>
          <w:rFonts w:ascii="Arial" w:hAnsi="Arial" w:cs="Arial"/>
        </w:rPr>
      </w:pPr>
      <w:r>
        <w:rPr>
          <w:rFonts w:ascii="Arial" w:hAnsi="Arial" w:cs="Arial"/>
        </w:rPr>
        <w:t xml:space="preserve">68. Документы, оформленные и направленные </w:t>
      </w:r>
      <w:r>
        <w:rPr>
          <w:rFonts w:ascii="Arial" w:eastAsiaTheme="minorHAnsi" w:hAnsi="Arial" w:cs="Arial"/>
          <w:lang w:eastAsia="en-US"/>
        </w:rPr>
        <w:t>участниками бюджетного процесса</w:t>
      </w:r>
      <w:r>
        <w:rPr>
          <w:rFonts w:ascii="Arial" w:hAnsi="Arial" w:cs="Arial"/>
        </w:rPr>
        <w:t xml:space="preserve"> в АС «Бюджет», проходят автоматизированные контроли в соответствии с утвержденным Реестром контролей, применяемых в АС «Бюджет» и АС «УРМ».</w:t>
      </w:r>
    </w:p>
    <w:p w:rsidR="00293C86" w:rsidRDefault="00293C86" w:rsidP="00293C86">
      <w:pPr>
        <w:widowControl w:val="0"/>
        <w:autoSpaceDE w:val="0"/>
        <w:autoSpaceDN w:val="0"/>
        <w:ind w:firstLine="709"/>
        <w:jc w:val="both"/>
        <w:rPr>
          <w:rFonts w:ascii="Arial" w:hAnsi="Arial" w:cs="Arial"/>
        </w:rPr>
      </w:pPr>
      <w:r>
        <w:rPr>
          <w:rFonts w:ascii="Arial" w:hAnsi="Arial" w:cs="Arial"/>
        </w:rPr>
        <w:t>69. В случае выявления недостатков в содержании и (или) оформлении электронных документов, утвержденных (направленных)</w:t>
      </w:r>
      <w:r>
        <w:rPr>
          <w:rFonts w:ascii="Arial" w:hAnsi="Arial" w:cs="Arial"/>
          <w:i/>
        </w:rPr>
        <w:t xml:space="preserve"> </w:t>
      </w:r>
      <w:r>
        <w:rPr>
          <w:rFonts w:ascii="Arial" w:hAnsi="Arial" w:cs="Arial"/>
        </w:rPr>
        <w:t>участниками бюджетного процесса в АС «Бюджет», финансовый орган в письменной форме</w:t>
      </w:r>
      <w:r>
        <w:rPr>
          <w:rFonts w:ascii="Arial" w:hAnsi="Arial" w:cs="Arial"/>
          <w:i/>
        </w:rPr>
        <w:t xml:space="preserve"> </w:t>
      </w:r>
      <w:r>
        <w:rPr>
          <w:rFonts w:ascii="Arial" w:hAnsi="Arial" w:cs="Arial"/>
        </w:rPr>
        <w:t xml:space="preserve">уведомляет </w:t>
      </w:r>
      <w:r>
        <w:rPr>
          <w:rFonts w:ascii="Arial" w:eastAsiaTheme="minorHAnsi" w:hAnsi="Arial" w:cs="Arial"/>
          <w:lang w:eastAsia="en-US"/>
        </w:rPr>
        <w:t>участников бюджетного процесса</w:t>
      </w:r>
      <w:r>
        <w:rPr>
          <w:rFonts w:ascii="Arial" w:hAnsi="Arial" w:cs="Arial"/>
        </w:rPr>
        <w:t xml:space="preserve"> о необходимости устранения выявленных недостатков с указанием срока устранения.</w:t>
      </w:r>
    </w:p>
    <w:p w:rsidR="00293C86" w:rsidRDefault="00293C86" w:rsidP="00293C86">
      <w:pPr>
        <w:widowControl w:val="0"/>
        <w:autoSpaceDE w:val="0"/>
        <w:autoSpaceDN w:val="0"/>
        <w:ind w:firstLine="709"/>
        <w:jc w:val="both"/>
        <w:rPr>
          <w:rFonts w:ascii="Arial" w:hAnsi="Arial" w:cs="Arial"/>
        </w:rPr>
      </w:pPr>
      <w:bookmarkStart w:id="3" w:name="P302"/>
      <w:bookmarkEnd w:id="3"/>
      <w:r>
        <w:rPr>
          <w:rFonts w:ascii="Arial" w:hAnsi="Arial" w:cs="Arial"/>
        </w:rPr>
        <w:t>70. </w:t>
      </w:r>
      <w:r>
        <w:rPr>
          <w:rFonts w:ascii="Arial" w:eastAsiaTheme="minorHAnsi" w:hAnsi="Arial" w:cs="Arial"/>
          <w:lang w:eastAsia="en-US"/>
        </w:rPr>
        <w:t>Участники бюджетного процесса</w:t>
      </w:r>
      <w:r>
        <w:rPr>
          <w:rFonts w:ascii="Arial" w:hAnsi="Arial" w:cs="Arial"/>
        </w:rPr>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Pr>
          <w:rFonts w:ascii="Arial" w:eastAsiaTheme="minorHAnsi" w:hAnsi="Arial" w:cs="Arial"/>
          <w:lang w:eastAsia="en-US"/>
        </w:rPr>
        <w:t>участниками бюджетного процесса</w:t>
      </w:r>
      <w:r>
        <w:rPr>
          <w:rFonts w:ascii="Arial" w:hAnsi="Arial" w:cs="Arial"/>
        </w:rPr>
        <w:t xml:space="preserve"> исправления.</w:t>
      </w:r>
    </w:p>
    <w:p w:rsidR="00293C86" w:rsidRDefault="00293C86" w:rsidP="00293C86">
      <w:pPr>
        <w:widowControl w:val="0"/>
        <w:autoSpaceDE w:val="0"/>
        <w:autoSpaceDN w:val="0"/>
        <w:ind w:firstLine="709"/>
        <w:jc w:val="both"/>
        <w:rPr>
          <w:rFonts w:ascii="Arial" w:hAnsi="Arial" w:cs="Arial"/>
        </w:rPr>
      </w:pPr>
      <w:r>
        <w:rPr>
          <w:rFonts w:ascii="Arial" w:hAnsi="Arial" w:cs="Arial"/>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293C86" w:rsidRDefault="00293C86" w:rsidP="00293C86">
      <w:pPr>
        <w:ind w:firstLine="709"/>
        <w:jc w:val="both"/>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ind w:firstLine="720"/>
        <w:jc w:val="both"/>
        <w:rPr>
          <w:rFonts w:ascii="Arial" w:hAnsi="Arial" w:cs="Arial"/>
        </w:rPr>
      </w:pPr>
    </w:p>
    <w:p w:rsidR="00293C86" w:rsidRDefault="00293C86" w:rsidP="00293C86"/>
    <w:p w:rsidR="00293C86" w:rsidRDefault="00293C86"/>
    <w:sectPr w:rsidR="00293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39"/>
    <w:rsid w:val="00293C86"/>
    <w:rsid w:val="002E5C6D"/>
    <w:rsid w:val="00374922"/>
    <w:rsid w:val="00424E91"/>
    <w:rsid w:val="00433637"/>
    <w:rsid w:val="005861D9"/>
    <w:rsid w:val="005B1633"/>
    <w:rsid w:val="00971E1C"/>
    <w:rsid w:val="00C941EC"/>
    <w:rsid w:val="00E67539"/>
    <w:rsid w:val="00ED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B48A4-5F73-4C9D-B5F5-EBBB350A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7402">
      <w:bodyDiv w:val="1"/>
      <w:marLeft w:val="0"/>
      <w:marRight w:val="0"/>
      <w:marTop w:val="0"/>
      <w:marBottom w:val="0"/>
      <w:divBdr>
        <w:top w:val="none" w:sz="0" w:space="0" w:color="auto"/>
        <w:left w:val="none" w:sz="0" w:space="0" w:color="auto"/>
        <w:bottom w:val="none" w:sz="0" w:space="0" w:color="auto"/>
        <w:right w:val="none" w:sz="0" w:space="0" w:color="auto"/>
      </w:divBdr>
    </w:div>
    <w:div w:id="5947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hyperlink" Target="file:///C:\Users\RASHER\Desktop\&#1044;&#1086;&#1082;&#1091;&#1084;&#1077;&#1085;&#1090;&#1099;-&#1087;&#1072;&#1087;&#1082;&#1080;\&#1085;&#1086;&#1088;&#1084;&#1072;&#1090;.%20&#1072;&#1082;&#1090;&#1099;%20&#1056;&#1045;&#1043;&#1051;&#1040;&#1052;&#1045;&#1053;&#1058;&#1067;\&#1087;&#1086;&#1089;&#1090;&#1072;&#1085;&#1086;&#1074;&#1083;&#1077;&#1085;&#1080;&#1103;%202023%20&#1075;\&#1087;&#1086;&#1089;&#1090;&#1072;&#1085;&#1086;&#1074;&#1083;&#1077;&#1085;&#1080;&#1077;%20&#8470;%204%20&#1086;&#1090;%2009.01.23&#1075;.docx" TargetMode="External"/><Relationship Id="rId4" Type="http://schemas.openxmlformats.org/officeDocument/2006/relationships/hyperlink" Target="file:///C:\Users\RASHER\Desktop\&#1044;&#1086;&#1082;&#1091;&#1084;&#1077;&#1085;&#1090;&#1099;-&#1087;&#1072;&#1087;&#1082;&#1080;\&#1085;&#1086;&#1088;&#1084;&#1072;&#1090;.%20&#1072;&#1082;&#1090;&#1099;%20&#1056;&#1045;&#1043;&#1051;&#1040;&#1052;&#1045;&#1053;&#1058;&#1067;\&#1087;&#1086;&#1089;&#1090;&#1072;&#1085;&#1086;&#1074;&#1083;&#1077;&#1085;&#1080;&#1103;%202023%20&#1075;\&#1087;&#1086;&#1089;&#1090;&#1072;&#1085;&#1086;&#1074;&#1083;&#1077;&#1085;&#1080;&#1077;%20&#8470;%204%20&#1086;&#1090;%2009.01.23&#1075;.docx"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5683</Words>
  <Characters>32399</Characters>
  <Application>Microsoft Office Word</Application>
  <DocSecurity>0</DocSecurity>
  <Lines>269</Lines>
  <Paragraphs>76</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Составление кассового плана по доходам</vt:lpstr>
      <vt:lpstr/>
      <vt:lpstr>1) бюджетному законодательству Российской Федерации, нормативным правовым актам,</vt:lpstr>
      <vt:lpstr/>
      <vt:lpstr>Составление кассового плана по расходам </vt:lpstr>
      <vt:lpstr/>
      <vt:lpstr>III. Ведение кассового плана </vt:lpstr>
      <vt:lpstr/>
      <vt:lpstr/>
      <vt:lpstr>1. Ведение кассового плана по доходам</vt:lpstr>
      <vt:lpstr/>
      <vt:lpstr>3. Ведение кассового плана в части доходов и расходов</vt:lpstr>
      <vt:lpstr>местного бюджета за счет федеральных целевых средств</vt:lpstr>
      <vt:lpstr/>
      <vt:lpstr>58. Внесение изменений в кассовый план по доходам и расходам бюджета Сиб</vt:lpstr>
      <vt:lpstr/>
      <vt:lpstr>    IV. Правила и особенности подготовки документов и взаимодействия администраторов</vt:lpstr>
      <vt:lpstr>    </vt:lpstr>
    </vt:vector>
  </TitlesOfParts>
  <Company>SPecialiST RePack</Company>
  <LinksUpToDate>false</LinksUpToDate>
  <CharactersWithSpaces>38006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9</cp:revision>
  <dcterms:created xsi:type="dcterms:W3CDTF">2023-01-09T03:40:00Z</dcterms:created>
  <dcterms:modified xsi:type="dcterms:W3CDTF">2023-01-09T05:10:00Z</dcterms:modified>
</cp:coreProperties>
</file>