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21" w:rsidRPr="00823E21" w:rsidRDefault="00823E21" w:rsidP="00823E21">
      <w:pPr>
        <w:suppressAutoHyphens/>
        <w:autoSpaceDE w:val="0"/>
        <w:spacing w:after="0" w:line="240" w:lineRule="auto"/>
        <w:jc w:val="right"/>
        <w:outlineLvl w:val="0"/>
        <w:rPr>
          <w:rFonts w:ascii="Arial" w:eastAsia="Times New Roman" w:hAnsi="Arial" w:cs="Arial"/>
          <w:sz w:val="24"/>
          <w:szCs w:val="24"/>
          <w:lang w:eastAsia="zh-CN"/>
        </w:rPr>
      </w:pPr>
      <w:r w:rsidRPr="00823E21">
        <w:rPr>
          <w:rFonts w:ascii="Arial" w:eastAsia="Times New Roman" w:hAnsi="Arial" w:cs="Arial"/>
          <w:sz w:val="24"/>
          <w:szCs w:val="24"/>
          <w:lang w:eastAsia="zh-CN"/>
        </w:rPr>
        <w:t>Опубликовано в средствах массовой</w:t>
      </w:r>
    </w:p>
    <w:p w:rsidR="00823E21" w:rsidRPr="00823E21" w:rsidRDefault="00823E21" w:rsidP="00823E21">
      <w:pPr>
        <w:suppressAutoHyphens/>
        <w:autoSpaceDE w:val="0"/>
        <w:spacing w:after="0" w:line="240" w:lineRule="auto"/>
        <w:jc w:val="right"/>
        <w:outlineLvl w:val="0"/>
        <w:rPr>
          <w:rFonts w:ascii="Arial" w:eastAsia="Times New Roman" w:hAnsi="Arial" w:cs="Arial"/>
          <w:sz w:val="24"/>
          <w:szCs w:val="24"/>
          <w:lang w:eastAsia="zh-CN"/>
        </w:rPr>
      </w:pPr>
      <w:proofErr w:type="gramStart"/>
      <w:r w:rsidRPr="00823E21">
        <w:rPr>
          <w:rFonts w:ascii="Arial" w:eastAsia="Times New Roman" w:hAnsi="Arial" w:cs="Arial"/>
          <w:sz w:val="24"/>
          <w:szCs w:val="24"/>
          <w:lang w:eastAsia="zh-CN"/>
        </w:rPr>
        <w:t>информации</w:t>
      </w:r>
      <w:proofErr w:type="gramEnd"/>
      <w:r w:rsidRPr="00823E21">
        <w:rPr>
          <w:rFonts w:ascii="Arial" w:eastAsia="Times New Roman" w:hAnsi="Arial" w:cs="Arial"/>
          <w:sz w:val="24"/>
          <w:szCs w:val="24"/>
          <w:lang w:eastAsia="zh-CN"/>
        </w:rPr>
        <w:t xml:space="preserve"> газете «Муниципальные ведомости» </w:t>
      </w:r>
    </w:p>
    <w:p w:rsidR="00823E21" w:rsidRPr="00823E21" w:rsidRDefault="00823E21" w:rsidP="00823E21">
      <w:pPr>
        <w:tabs>
          <w:tab w:val="right" w:pos="9540"/>
        </w:tabs>
        <w:spacing w:after="200" w:line="276" w:lineRule="auto"/>
        <w:jc w:val="right"/>
        <w:rPr>
          <w:rFonts w:ascii="Arial" w:hAnsi="Arial" w:cs="Arial"/>
          <w:sz w:val="24"/>
          <w:szCs w:val="24"/>
        </w:rPr>
      </w:pPr>
      <w:r w:rsidRPr="00823E21">
        <w:rPr>
          <w:rFonts w:ascii="Arial" w:hAnsi="Arial" w:cs="Arial"/>
          <w:sz w:val="24"/>
          <w:szCs w:val="24"/>
        </w:rPr>
        <w:t>от 0</w:t>
      </w:r>
      <w:r w:rsidR="00F566FC">
        <w:rPr>
          <w:rFonts w:ascii="Arial" w:hAnsi="Arial" w:cs="Arial"/>
          <w:sz w:val="24"/>
          <w:szCs w:val="24"/>
        </w:rPr>
        <w:t>9.11.2022 года   № 2</w:t>
      </w:r>
      <w:bookmarkStart w:id="0" w:name="_GoBack"/>
      <w:bookmarkEnd w:id="0"/>
      <w:r w:rsidRPr="00823E21">
        <w:rPr>
          <w:rFonts w:ascii="Arial" w:hAnsi="Arial" w:cs="Arial"/>
          <w:sz w:val="24"/>
          <w:szCs w:val="24"/>
        </w:rPr>
        <w:t>2</w:t>
      </w:r>
    </w:p>
    <w:p w:rsidR="00823E21" w:rsidRPr="00823E21" w:rsidRDefault="00823E21" w:rsidP="00823E21">
      <w:pPr>
        <w:spacing w:after="0" w:line="240" w:lineRule="auto"/>
        <w:jc w:val="right"/>
        <w:rPr>
          <w:rFonts w:ascii="Arial" w:eastAsia="Times New Roman" w:hAnsi="Arial" w:cs="Arial"/>
          <w:sz w:val="24"/>
          <w:szCs w:val="24"/>
          <w:lang w:eastAsia="ru-RU"/>
        </w:rPr>
      </w:pPr>
    </w:p>
    <w:p w:rsidR="00823E21" w:rsidRPr="00823E21" w:rsidRDefault="00823E21" w:rsidP="00823E21">
      <w:pPr>
        <w:spacing w:after="0" w:line="240" w:lineRule="auto"/>
        <w:jc w:val="center"/>
        <w:rPr>
          <w:rFonts w:ascii="Arial" w:eastAsia="Times New Roman" w:hAnsi="Arial" w:cs="Arial"/>
          <w:sz w:val="24"/>
          <w:szCs w:val="24"/>
          <w:lang w:eastAsia="ru-RU"/>
        </w:rPr>
      </w:pPr>
      <w:r w:rsidRPr="00823E21">
        <w:rPr>
          <w:rFonts w:ascii="Arial" w:eastAsia="Times New Roman" w:hAnsi="Arial" w:cs="Arial"/>
          <w:sz w:val="24"/>
          <w:szCs w:val="24"/>
          <w:lang w:eastAsia="ru-RU"/>
        </w:rPr>
        <w:t>АДМИНИСТРАЦИЯ СИБИРСКОГО СЕЛЬСОВЕТА</w:t>
      </w:r>
    </w:p>
    <w:p w:rsidR="00823E21" w:rsidRPr="00823E21" w:rsidRDefault="00823E21" w:rsidP="00823E21">
      <w:pPr>
        <w:spacing w:after="0" w:line="240" w:lineRule="auto"/>
        <w:jc w:val="center"/>
        <w:rPr>
          <w:rFonts w:ascii="Arial" w:eastAsia="Times New Roman" w:hAnsi="Arial" w:cs="Arial"/>
          <w:sz w:val="24"/>
          <w:szCs w:val="24"/>
          <w:lang w:eastAsia="ru-RU"/>
        </w:rPr>
      </w:pPr>
      <w:r w:rsidRPr="00823E21">
        <w:rPr>
          <w:rFonts w:ascii="Arial" w:eastAsia="Times New Roman" w:hAnsi="Arial" w:cs="Arial"/>
          <w:sz w:val="24"/>
          <w:szCs w:val="24"/>
          <w:lang w:eastAsia="ru-RU"/>
        </w:rPr>
        <w:t>КУПИНСКОГО РАЙОНА НОВОСИБИРСКОЙ ОБЛАСТИ</w:t>
      </w:r>
    </w:p>
    <w:p w:rsidR="00823E21" w:rsidRPr="00823E21" w:rsidRDefault="00823E21" w:rsidP="00823E21">
      <w:pPr>
        <w:spacing w:after="0" w:line="240" w:lineRule="auto"/>
        <w:jc w:val="center"/>
        <w:rPr>
          <w:rFonts w:ascii="Arial" w:eastAsia="Times New Roman" w:hAnsi="Arial" w:cs="Arial"/>
          <w:sz w:val="24"/>
          <w:szCs w:val="24"/>
          <w:lang w:eastAsia="ru-RU"/>
        </w:rPr>
      </w:pPr>
    </w:p>
    <w:p w:rsidR="00823E21" w:rsidRPr="00823E21" w:rsidRDefault="00823E21" w:rsidP="00823E21">
      <w:pPr>
        <w:spacing w:after="0" w:line="240" w:lineRule="auto"/>
        <w:jc w:val="center"/>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П О С Т А Н О В Л Е Н И Е </w:t>
      </w:r>
    </w:p>
    <w:p w:rsidR="00823E21" w:rsidRPr="00823E21" w:rsidRDefault="00823E21" w:rsidP="00823E21">
      <w:pPr>
        <w:spacing w:after="0" w:line="240" w:lineRule="auto"/>
        <w:jc w:val="center"/>
        <w:rPr>
          <w:rFonts w:ascii="Arial" w:eastAsia="Times New Roman" w:hAnsi="Arial" w:cs="Arial"/>
          <w:sz w:val="24"/>
          <w:szCs w:val="24"/>
          <w:lang w:eastAsia="ru-RU"/>
        </w:rPr>
      </w:pPr>
    </w:p>
    <w:p w:rsidR="00823E21" w:rsidRPr="00823E21" w:rsidRDefault="00823E21" w:rsidP="00823E21">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07.11.2022г.                                                                                     № 6</w:t>
      </w:r>
      <w:r w:rsidR="00C44212">
        <w:rPr>
          <w:rFonts w:ascii="Arial" w:eastAsia="Times New Roman" w:hAnsi="Arial" w:cs="Arial"/>
          <w:sz w:val="24"/>
          <w:szCs w:val="24"/>
          <w:lang w:eastAsia="ru-RU"/>
        </w:rPr>
        <w:t>6</w:t>
      </w:r>
    </w:p>
    <w:p w:rsidR="00823E21" w:rsidRPr="00823E21" w:rsidRDefault="00823E21" w:rsidP="00823E21">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п. Сибирский</w:t>
      </w:r>
    </w:p>
    <w:p w:rsidR="00823E21" w:rsidRPr="00823E21" w:rsidRDefault="00823E21" w:rsidP="00823E21">
      <w:pPr>
        <w:spacing w:after="0" w:line="240" w:lineRule="auto"/>
        <w:jc w:val="both"/>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О внесении изменений в постановление администрации Сибирского сельсовета </w:t>
      </w:r>
      <w:proofErr w:type="spellStart"/>
      <w:r w:rsidRPr="00823E21">
        <w:rPr>
          <w:rFonts w:ascii="Arial" w:eastAsia="Times New Roman" w:hAnsi="Arial" w:cs="Arial"/>
          <w:sz w:val="24"/>
          <w:szCs w:val="24"/>
          <w:lang w:eastAsia="ru-RU"/>
        </w:rPr>
        <w:t>Купинского</w:t>
      </w:r>
      <w:proofErr w:type="spellEnd"/>
      <w:r w:rsidRPr="00823E21">
        <w:rPr>
          <w:rFonts w:ascii="Arial" w:eastAsia="Times New Roman" w:hAnsi="Arial" w:cs="Arial"/>
          <w:sz w:val="24"/>
          <w:szCs w:val="24"/>
          <w:lang w:eastAsia="ru-RU"/>
        </w:rPr>
        <w:t xml:space="preserve"> района Новосибирской области от 0</w:t>
      </w:r>
      <w:r w:rsidR="00C44212">
        <w:rPr>
          <w:rFonts w:ascii="Arial" w:eastAsia="Times New Roman" w:hAnsi="Arial" w:cs="Arial"/>
          <w:sz w:val="24"/>
          <w:szCs w:val="24"/>
          <w:lang w:eastAsia="ru-RU"/>
        </w:rPr>
        <w:t>1.06.2022 № 38</w:t>
      </w:r>
      <w:r w:rsidRPr="00823E21">
        <w:rPr>
          <w:rFonts w:ascii="Arial" w:eastAsia="Times New Roman" w:hAnsi="Arial" w:cs="Arial"/>
          <w:sz w:val="24"/>
          <w:szCs w:val="24"/>
          <w:lang w:eastAsia="ru-RU"/>
        </w:rPr>
        <w:t xml:space="preserve"> «Об утверждении</w:t>
      </w:r>
      <w:r w:rsidRPr="00823E21">
        <w:rPr>
          <w:rFonts w:ascii="Arial" w:eastAsia="Times New Roman" w:hAnsi="Arial" w:cs="Arial"/>
          <w:bCs/>
          <w:sz w:val="24"/>
          <w:szCs w:val="24"/>
          <w:lang w:eastAsia="ru-RU"/>
        </w:rPr>
        <w:t xml:space="preserve"> административного регламента </w:t>
      </w:r>
      <w:r w:rsidR="00C44212">
        <w:rPr>
          <w:rFonts w:ascii="Arial" w:eastAsia="Times New Roman" w:hAnsi="Arial" w:cs="Arial"/>
          <w:bCs/>
          <w:sz w:val="24"/>
          <w:szCs w:val="24"/>
          <w:lang w:eastAsia="ru-RU"/>
        </w:rPr>
        <w:t>по предоставлению</w:t>
      </w:r>
      <w:r w:rsidRPr="00823E21">
        <w:rPr>
          <w:rFonts w:ascii="Arial" w:eastAsia="Times New Roman" w:hAnsi="Arial" w:cs="Arial"/>
          <w:bCs/>
          <w:sz w:val="24"/>
          <w:szCs w:val="24"/>
          <w:lang w:eastAsia="ru-RU"/>
        </w:rPr>
        <w:t xml:space="preserve"> муниципальной услуги «</w:t>
      </w:r>
      <w:r w:rsidR="00C44212">
        <w:rPr>
          <w:rFonts w:ascii="Arial" w:eastAsia="Times New Roman" w:hAnsi="Arial" w:cs="Arial"/>
          <w:bCs/>
          <w:sz w:val="24"/>
          <w:szCs w:val="24"/>
          <w:lang w:eastAsia="ru-RU"/>
        </w:rPr>
        <w:t xml:space="preserve">Присвоение адреса объекту адресации и аннулирование такого адреса на территории Сибирского сельсовета </w:t>
      </w:r>
      <w:proofErr w:type="spellStart"/>
      <w:r w:rsidR="00C44212">
        <w:rPr>
          <w:rFonts w:ascii="Arial" w:eastAsia="Times New Roman" w:hAnsi="Arial" w:cs="Arial"/>
          <w:bCs/>
          <w:sz w:val="24"/>
          <w:szCs w:val="24"/>
          <w:lang w:eastAsia="ru-RU"/>
        </w:rPr>
        <w:t>Купинского</w:t>
      </w:r>
      <w:proofErr w:type="spellEnd"/>
      <w:r w:rsidR="00C44212">
        <w:rPr>
          <w:rFonts w:ascii="Arial" w:eastAsia="Times New Roman" w:hAnsi="Arial" w:cs="Arial"/>
          <w:bCs/>
          <w:sz w:val="24"/>
          <w:szCs w:val="24"/>
          <w:lang w:eastAsia="ru-RU"/>
        </w:rPr>
        <w:t xml:space="preserve"> района Новосибирской области</w:t>
      </w:r>
      <w:r w:rsidRPr="00823E21">
        <w:rPr>
          <w:rFonts w:ascii="Arial" w:eastAsia="Times New Roman" w:hAnsi="Arial" w:cs="Arial"/>
          <w:sz w:val="24"/>
          <w:szCs w:val="24"/>
          <w:lang w:eastAsia="ru-RU"/>
        </w:rPr>
        <w:t>»</w:t>
      </w:r>
    </w:p>
    <w:p w:rsidR="00823E21" w:rsidRPr="00823E21" w:rsidRDefault="00823E21" w:rsidP="00823E21">
      <w:pPr>
        <w:spacing w:after="0" w:line="240" w:lineRule="auto"/>
        <w:ind w:left="708"/>
        <w:jc w:val="center"/>
        <w:rPr>
          <w:rFonts w:ascii="Arial" w:eastAsia="Times New Roman" w:hAnsi="Arial" w:cs="Arial"/>
          <w:sz w:val="24"/>
          <w:szCs w:val="24"/>
          <w:lang w:eastAsia="ru-RU"/>
        </w:rPr>
      </w:pPr>
    </w:p>
    <w:p w:rsidR="00823E21" w:rsidRPr="00823E21" w:rsidRDefault="00823E21" w:rsidP="00823E21">
      <w:pPr>
        <w:spacing w:after="200" w:line="276" w:lineRule="auto"/>
        <w:rPr>
          <w:rFonts w:ascii="Arial" w:eastAsiaTheme="minorEastAsia" w:hAnsi="Arial" w:cs="Arial"/>
          <w:sz w:val="24"/>
          <w:szCs w:val="24"/>
          <w:lang w:eastAsia="ru-RU"/>
        </w:rPr>
      </w:pPr>
      <w:r w:rsidRPr="00823E21">
        <w:rPr>
          <w:rFonts w:ascii="Arial" w:eastAsia="Times New Roman" w:hAnsi="Arial" w:cs="Arial"/>
          <w:sz w:val="24"/>
          <w:szCs w:val="24"/>
          <w:lang w:eastAsia="ru-RU"/>
        </w:rPr>
        <w:tab/>
      </w:r>
      <w:r w:rsidRPr="00823E21">
        <w:rPr>
          <w:rFonts w:ascii="Arial" w:eastAsiaTheme="minorEastAsia" w:hAnsi="Arial" w:cs="Arial"/>
          <w:sz w:val="24"/>
          <w:szCs w:val="24"/>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Сибирского сельсовета </w:t>
      </w:r>
      <w:proofErr w:type="spellStart"/>
      <w:r w:rsidRPr="00823E21">
        <w:rPr>
          <w:rFonts w:ascii="Arial" w:eastAsiaTheme="minorEastAsia" w:hAnsi="Arial" w:cs="Arial"/>
          <w:sz w:val="24"/>
          <w:szCs w:val="24"/>
          <w:lang w:eastAsia="ru-RU"/>
        </w:rPr>
        <w:t>Купинского</w:t>
      </w:r>
      <w:proofErr w:type="spellEnd"/>
      <w:r w:rsidRPr="00823E21">
        <w:rPr>
          <w:rFonts w:ascii="Arial" w:eastAsiaTheme="minorEastAsia" w:hAnsi="Arial" w:cs="Arial"/>
          <w:sz w:val="24"/>
          <w:szCs w:val="24"/>
          <w:lang w:eastAsia="ru-RU"/>
        </w:rPr>
        <w:t xml:space="preserve"> района Новосибирской области</w:t>
      </w:r>
    </w:p>
    <w:p w:rsidR="00823E21" w:rsidRPr="00823E21" w:rsidRDefault="00823E21" w:rsidP="00823E21">
      <w:pPr>
        <w:spacing w:after="200" w:line="276" w:lineRule="auto"/>
        <w:jc w:val="both"/>
        <w:rPr>
          <w:rFonts w:ascii="Arial" w:eastAsiaTheme="minorEastAsia" w:hAnsi="Arial" w:cs="Arial"/>
          <w:b/>
          <w:sz w:val="24"/>
          <w:szCs w:val="24"/>
          <w:lang w:eastAsia="ru-RU"/>
        </w:rPr>
      </w:pPr>
      <w:r w:rsidRPr="00823E21">
        <w:rPr>
          <w:rFonts w:ascii="Arial" w:eastAsiaTheme="minorEastAsia" w:hAnsi="Arial" w:cs="Arial"/>
          <w:b/>
          <w:sz w:val="24"/>
          <w:szCs w:val="24"/>
          <w:lang w:eastAsia="ru-RU"/>
        </w:rPr>
        <w:t xml:space="preserve">  ПОСТАНОВЛЯЮ:</w:t>
      </w:r>
    </w:p>
    <w:p w:rsidR="00823E21" w:rsidRPr="00823E21" w:rsidRDefault="00823E21" w:rsidP="00823E21">
      <w:pPr>
        <w:spacing w:after="0" w:line="240" w:lineRule="auto"/>
        <w:rPr>
          <w:rFonts w:ascii="Arial" w:eastAsia="Times New Roman" w:hAnsi="Arial" w:cs="Arial"/>
          <w:bCs/>
          <w:color w:val="000000"/>
          <w:sz w:val="24"/>
          <w:szCs w:val="24"/>
          <w:lang w:eastAsia="ru-RU"/>
        </w:rPr>
      </w:pPr>
      <w:r w:rsidRPr="00823E21">
        <w:rPr>
          <w:rFonts w:ascii="Arial" w:eastAsiaTheme="minorEastAsia" w:hAnsi="Arial" w:cs="Arial"/>
          <w:b/>
          <w:sz w:val="24"/>
          <w:szCs w:val="24"/>
          <w:lang w:eastAsia="ru-RU"/>
        </w:rPr>
        <w:t xml:space="preserve">   </w:t>
      </w:r>
      <w:r w:rsidRPr="00823E21">
        <w:rPr>
          <w:rFonts w:ascii="Arial" w:eastAsiaTheme="minorEastAsia" w:hAnsi="Arial" w:cs="Arial"/>
          <w:sz w:val="24"/>
          <w:szCs w:val="24"/>
          <w:lang w:eastAsia="ru-RU"/>
        </w:rPr>
        <w:t xml:space="preserve">1. </w:t>
      </w:r>
      <w:r w:rsidRPr="00823E21">
        <w:rPr>
          <w:rFonts w:ascii="Arial" w:eastAsia="Times New Roman" w:hAnsi="Arial" w:cs="Arial"/>
          <w:sz w:val="24"/>
          <w:szCs w:val="24"/>
          <w:lang w:eastAsia="ru-RU"/>
        </w:rPr>
        <w:t>Внести в постановление от 07.06.2022 № 42 «</w:t>
      </w:r>
      <w:r w:rsidRPr="00823E21">
        <w:rPr>
          <w:rFonts w:ascii="Arial" w:eastAsia="Times New Roman" w:hAnsi="Arial" w:cs="Arial"/>
          <w:bCs/>
          <w:color w:val="000000"/>
          <w:sz w:val="24"/>
          <w:szCs w:val="24"/>
          <w:lang w:eastAsia="ru-RU"/>
        </w:rPr>
        <w:t>Об утверждении административного регламента по</w:t>
      </w:r>
      <w:r w:rsidRPr="00823E21">
        <w:rPr>
          <w:rFonts w:ascii="Arial" w:eastAsia="Times New Roman" w:hAnsi="Arial" w:cs="Arial"/>
          <w:bCs/>
          <w:sz w:val="24"/>
          <w:szCs w:val="24"/>
          <w:lang w:eastAsia="ru-RU"/>
        </w:rPr>
        <w:t xml:space="preserve"> предоставления муниципальной услуги «</w:t>
      </w:r>
      <w:r w:rsidR="00C44212" w:rsidRPr="00823E21">
        <w:rPr>
          <w:rFonts w:ascii="Arial" w:eastAsia="Times New Roman" w:hAnsi="Arial" w:cs="Arial"/>
          <w:sz w:val="24"/>
          <w:szCs w:val="24"/>
          <w:lang w:eastAsia="ru-RU"/>
        </w:rPr>
        <w:t>Об утверждении</w:t>
      </w:r>
      <w:r w:rsidR="00C44212" w:rsidRPr="00823E21">
        <w:rPr>
          <w:rFonts w:ascii="Arial" w:eastAsia="Times New Roman" w:hAnsi="Arial" w:cs="Arial"/>
          <w:bCs/>
          <w:sz w:val="24"/>
          <w:szCs w:val="24"/>
          <w:lang w:eastAsia="ru-RU"/>
        </w:rPr>
        <w:t xml:space="preserve"> административного регламента </w:t>
      </w:r>
      <w:r w:rsidR="00C44212">
        <w:rPr>
          <w:rFonts w:ascii="Arial" w:eastAsia="Times New Roman" w:hAnsi="Arial" w:cs="Arial"/>
          <w:bCs/>
          <w:sz w:val="24"/>
          <w:szCs w:val="24"/>
          <w:lang w:eastAsia="ru-RU"/>
        </w:rPr>
        <w:t>по предоставлению</w:t>
      </w:r>
      <w:r w:rsidR="00C44212" w:rsidRPr="00823E21">
        <w:rPr>
          <w:rFonts w:ascii="Arial" w:eastAsia="Times New Roman" w:hAnsi="Arial" w:cs="Arial"/>
          <w:bCs/>
          <w:sz w:val="24"/>
          <w:szCs w:val="24"/>
          <w:lang w:eastAsia="ru-RU"/>
        </w:rPr>
        <w:t xml:space="preserve"> муниципальной услуги «</w:t>
      </w:r>
      <w:r w:rsidR="00C44212">
        <w:rPr>
          <w:rFonts w:ascii="Arial" w:eastAsia="Times New Roman" w:hAnsi="Arial" w:cs="Arial"/>
          <w:bCs/>
          <w:sz w:val="24"/>
          <w:szCs w:val="24"/>
          <w:lang w:eastAsia="ru-RU"/>
        </w:rPr>
        <w:t xml:space="preserve">Присвоение адреса объекту адресации и аннулирование такого адреса на территории Сибирского сельсовета </w:t>
      </w:r>
      <w:proofErr w:type="spellStart"/>
      <w:r w:rsidR="00C44212">
        <w:rPr>
          <w:rFonts w:ascii="Arial" w:eastAsia="Times New Roman" w:hAnsi="Arial" w:cs="Arial"/>
          <w:bCs/>
          <w:sz w:val="24"/>
          <w:szCs w:val="24"/>
          <w:lang w:eastAsia="ru-RU"/>
        </w:rPr>
        <w:t>Купинского</w:t>
      </w:r>
      <w:proofErr w:type="spellEnd"/>
      <w:r w:rsidR="00C44212">
        <w:rPr>
          <w:rFonts w:ascii="Arial" w:eastAsia="Times New Roman" w:hAnsi="Arial" w:cs="Arial"/>
          <w:bCs/>
          <w:sz w:val="24"/>
          <w:szCs w:val="24"/>
          <w:lang w:eastAsia="ru-RU"/>
        </w:rPr>
        <w:t xml:space="preserve"> района Новосибирской области</w:t>
      </w:r>
      <w:r w:rsidRPr="00823E21">
        <w:rPr>
          <w:rFonts w:ascii="Arial" w:eastAsia="Times New Roman" w:hAnsi="Arial" w:cs="Arial"/>
          <w:bCs/>
          <w:sz w:val="24"/>
          <w:szCs w:val="24"/>
          <w:lang w:eastAsia="ru-RU"/>
        </w:rPr>
        <w:t>»</w:t>
      </w:r>
      <w:r w:rsidRPr="00823E21">
        <w:rPr>
          <w:rFonts w:ascii="Arial" w:eastAsia="Times New Roman" w:hAnsi="Arial" w:cs="Arial"/>
          <w:sz w:val="24"/>
          <w:szCs w:val="24"/>
          <w:lang w:eastAsia="ru-RU"/>
        </w:rPr>
        <w:t xml:space="preserve">» </w:t>
      </w:r>
      <w:r w:rsidRPr="00823E21">
        <w:rPr>
          <w:rFonts w:ascii="Arial" w:eastAsia="Times New Roman" w:hAnsi="Arial" w:cs="Arial"/>
          <w:bCs/>
          <w:color w:val="000000"/>
          <w:sz w:val="24"/>
          <w:szCs w:val="24"/>
          <w:lang w:eastAsia="ru-RU"/>
        </w:rPr>
        <w:t>следующие изменения:</w:t>
      </w:r>
    </w:p>
    <w:p w:rsidR="00823E21" w:rsidRPr="00823E21" w:rsidRDefault="004D656D" w:rsidP="00823E21">
      <w:pPr>
        <w:spacing w:after="0" w:line="293" w:lineRule="atLeast"/>
        <w:ind w:firstLine="709"/>
        <w:jc w:val="both"/>
        <w:rPr>
          <w:rFonts w:ascii="Arial" w:eastAsia="Times New Roman" w:hAnsi="Arial" w:cs="Arial"/>
          <w:b/>
          <w:bCs/>
          <w:color w:val="000000"/>
          <w:sz w:val="24"/>
          <w:szCs w:val="24"/>
          <w:lang w:eastAsia="ru-RU"/>
        </w:rPr>
      </w:pPr>
      <w:r>
        <w:rPr>
          <w:rFonts w:ascii="Arial" w:eastAsia="Times New Roman" w:hAnsi="Arial" w:cs="Arial"/>
          <w:bCs/>
          <w:color w:val="000000"/>
          <w:sz w:val="24"/>
          <w:szCs w:val="24"/>
          <w:lang w:eastAsia="ru-RU"/>
        </w:rPr>
        <w:t>1.1.</w:t>
      </w:r>
      <w:r w:rsidR="00823E21" w:rsidRPr="00823E21">
        <w:rPr>
          <w:rFonts w:ascii="Arial" w:eastAsia="Times New Roman" w:hAnsi="Arial" w:cs="Arial"/>
          <w:bCs/>
          <w:color w:val="000000"/>
          <w:sz w:val="24"/>
          <w:szCs w:val="24"/>
          <w:lang w:eastAsia="ru-RU"/>
        </w:rPr>
        <w:tab/>
      </w:r>
      <w:r w:rsidR="00C44212">
        <w:rPr>
          <w:rFonts w:ascii="Arial" w:eastAsia="Times New Roman" w:hAnsi="Arial" w:cs="Arial"/>
          <w:b/>
          <w:bCs/>
          <w:color w:val="000000"/>
          <w:sz w:val="24"/>
          <w:szCs w:val="24"/>
          <w:lang w:eastAsia="ru-RU"/>
        </w:rPr>
        <w:t xml:space="preserve">Пункт 2.10 административного регламента </w:t>
      </w:r>
      <w:r w:rsidR="00823E21" w:rsidRPr="00823E21">
        <w:rPr>
          <w:rFonts w:ascii="Arial" w:eastAsia="Times New Roman" w:hAnsi="Arial" w:cs="Arial"/>
          <w:b/>
          <w:bCs/>
          <w:color w:val="000000"/>
          <w:sz w:val="24"/>
          <w:szCs w:val="24"/>
          <w:lang w:eastAsia="ru-RU"/>
        </w:rPr>
        <w:t>изложить в следующей редакции:</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Запрещается требовать от заявителя: </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w:t>
      </w:r>
      <w:r w:rsidRPr="00823E21">
        <w:rPr>
          <w:rFonts w:ascii="Arial" w:eastAsia="Times New Roman" w:hAnsi="Arial" w:cs="Arial"/>
          <w:sz w:val="24"/>
          <w:szCs w:val="24"/>
          <w:lang w:eastAsia="ru-RU"/>
        </w:rPr>
        <w:lastRenderedPageBreak/>
        <w:t>органы, предоставляющие государственные услуги, и органы, предоставляющие муниципальные услуги, по собственной инициативе;</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proofErr w:type="gramStart"/>
      <w:r w:rsidRPr="00823E21">
        <w:rPr>
          <w:rFonts w:ascii="Arial" w:eastAsia="Times New Roman" w:hAnsi="Arial" w:cs="Arial"/>
          <w:sz w:val="24"/>
          <w:szCs w:val="24"/>
          <w:lang w:eastAsia="ru-RU"/>
        </w:rPr>
        <w:t>а</w:t>
      </w:r>
      <w:proofErr w:type="gramEnd"/>
      <w:r w:rsidRPr="00823E21">
        <w:rPr>
          <w:rFonts w:ascii="Arial" w:eastAsia="Times New Roman" w:hAnsi="Arial" w:cs="Arial"/>
          <w:sz w:val="24"/>
          <w:szCs w:val="24"/>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proofErr w:type="gramStart"/>
      <w:r w:rsidRPr="00823E21">
        <w:rPr>
          <w:rFonts w:ascii="Arial" w:eastAsia="Times New Roman" w:hAnsi="Arial" w:cs="Arial"/>
          <w:sz w:val="24"/>
          <w:szCs w:val="24"/>
          <w:lang w:eastAsia="ru-RU"/>
        </w:rPr>
        <w:t>б</w:t>
      </w:r>
      <w:proofErr w:type="gramEnd"/>
      <w:r w:rsidRPr="00823E21">
        <w:rPr>
          <w:rFonts w:ascii="Arial" w:eastAsia="Times New Roman" w:hAnsi="Arial" w:cs="Arial"/>
          <w:sz w:val="24"/>
          <w:szCs w:val="24"/>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proofErr w:type="gramStart"/>
      <w:r w:rsidRPr="00823E21">
        <w:rPr>
          <w:rFonts w:ascii="Arial" w:eastAsia="Times New Roman" w:hAnsi="Arial" w:cs="Arial"/>
          <w:sz w:val="24"/>
          <w:szCs w:val="24"/>
          <w:lang w:eastAsia="ru-RU"/>
        </w:rPr>
        <w:t>в</w:t>
      </w:r>
      <w:proofErr w:type="gramEnd"/>
      <w:r w:rsidRPr="00823E21">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23E21" w:rsidRPr="00823E21" w:rsidRDefault="00823E21" w:rsidP="00823E21">
      <w:pPr>
        <w:tabs>
          <w:tab w:val="left" w:pos="0"/>
        </w:tabs>
        <w:spacing w:after="0" w:line="240" w:lineRule="auto"/>
        <w:ind w:right="-2" w:firstLine="709"/>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3E21" w:rsidRPr="00823E21" w:rsidRDefault="00823E21" w:rsidP="00823E21">
      <w:pPr>
        <w:spacing w:after="0" w:line="240" w:lineRule="auto"/>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w:t>
      </w:r>
    </w:p>
    <w:p w:rsidR="00823E21" w:rsidRDefault="004D656D" w:rsidP="00823E21">
      <w:pPr>
        <w:tabs>
          <w:tab w:val="left" w:pos="0"/>
        </w:tabs>
        <w:spacing w:after="0" w:line="240" w:lineRule="auto"/>
        <w:ind w:right="-2"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823E21" w:rsidRPr="00823E21">
        <w:rPr>
          <w:rFonts w:ascii="Arial" w:eastAsia="Times New Roman" w:hAnsi="Arial" w:cs="Arial"/>
          <w:sz w:val="24"/>
          <w:szCs w:val="24"/>
          <w:lang w:eastAsia="ru-RU"/>
        </w:rPr>
        <w:t xml:space="preserve">Раздел 5 </w:t>
      </w:r>
      <w:r w:rsidR="00C44212">
        <w:rPr>
          <w:rFonts w:ascii="Arial" w:eastAsia="Times New Roman" w:hAnsi="Arial" w:cs="Arial"/>
          <w:sz w:val="24"/>
          <w:szCs w:val="24"/>
          <w:lang w:eastAsia="ru-RU"/>
        </w:rPr>
        <w:t xml:space="preserve">административного регламента </w:t>
      </w:r>
      <w:r w:rsidR="00823E21" w:rsidRPr="00823E21">
        <w:rPr>
          <w:rFonts w:ascii="Arial" w:eastAsia="Times New Roman" w:hAnsi="Arial" w:cs="Arial"/>
          <w:sz w:val="24"/>
          <w:szCs w:val="24"/>
          <w:lang w:eastAsia="ru-RU"/>
        </w:rPr>
        <w:t>изложить в следующей редакции;</w:t>
      </w:r>
    </w:p>
    <w:p w:rsidR="00633C92" w:rsidRPr="00823E21" w:rsidRDefault="00633C92" w:rsidP="00823E21">
      <w:pPr>
        <w:tabs>
          <w:tab w:val="left" w:pos="0"/>
        </w:tabs>
        <w:spacing w:after="0" w:line="240" w:lineRule="auto"/>
        <w:ind w:right="-2" w:firstLine="709"/>
        <w:jc w:val="both"/>
        <w:rPr>
          <w:rFonts w:ascii="Arial" w:eastAsia="Times New Roman" w:hAnsi="Arial" w:cs="Arial"/>
          <w:sz w:val="24"/>
          <w:szCs w:val="24"/>
          <w:lang w:eastAsia="ru-RU"/>
        </w:rPr>
      </w:pPr>
    </w:p>
    <w:p w:rsidR="00823E21" w:rsidRPr="00823E21" w:rsidRDefault="00823E21" w:rsidP="00823E21">
      <w:pPr>
        <w:tabs>
          <w:tab w:val="left" w:pos="0"/>
        </w:tabs>
        <w:spacing w:after="0" w:line="240" w:lineRule="auto"/>
        <w:ind w:right="-2" w:firstLine="709"/>
        <w:jc w:val="both"/>
        <w:rPr>
          <w:rFonts w:ascii="Arial" w:eastAsia="Times New Roman" w:hAnsi="Arial" w:cs="Arial"/>
          <w:b/>
          <w:sz w:val="24"/>
          <w:szCs w:val="24"/>
          <w:shd w:val="clear" w:color="auto" w:fill="FFFFFF"/>
          <w:lang w:eastAsia="ru-RU"/>
        </w:rPr>
      </w:pPr>
      <w:r w:rsidRPr="00823E21">
        <w:rPr>
          <w:rFonts w:ascii="Arial" w:eastAsia="A" w:hAnsi="Arial" w:cs="Arial"/>
          <w:b/>
          <w:sz w:val="24"/>
          <w:szCs w:val="24"/>
          <w:lang w:eastAsia="ru-RU"/>
        </w:rPr>
        <w:t xml:space="preserve">5. </w:t>
      </w:r>
      <w:r w:rsidRPr="00823E21">
        <w:rPr>
          <w:rFonts w:ascii="Arial" w:eastAsia="Times New Roman" w:hAnsi="Arial" w:cs="Arial"/>
          <w:b/>
          <w:sz w:val="24"/>
          <w:szCs w:val="24"/>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sidRPr="00823E21">
        <w:rPr>
          <w:rFonts w:ascii="Arial" w:eastAsia="Times New Roman" w:hAnsi="Arial" w:cs="Arial"/>
          <w:b/>
          <w:sz w:val="24"/>
          <w:szCs w:val="24"/>
          <w:shd w:val="clear" w:color="auto" w:fill="FFFFFF"/>
          <w:lang w:eastAsia="ru-RU"/>
        </w:rPr>
        <w:t>Купинского</w:t>
      </w:r>
      <w:proofErr w:type="spellEnd"/>
      <w:r w:rsidRPr="00823E21">
        <w:rPr>
          <w:rFonts w:ascii="Arial" w:eastAsia="Times New Roman" w:hAnsi="Arial" w:cs="Arial"/>
          <w:b/>
          <w:sz w:val="24"/>
          <w:szCs w:val="24"/>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23E21" w:rsidRPr="00823E21" w:rsidRDefault="00823E21" w:rsidP="00823E21">
      <w:pPr>
        <w:tabs>
          <w:tab w:val="left" w:pos="0"/>
        </w:tabs>
        <w:spacing w:after="0" w:line="240" w:lineRule="auto"/>
        <w:ind w:right="-2" w:firstLine="709"/>
        <w:jc w:val="center"/>
        <w:rPr>
          <w:rFonts w:ascii="Arial" w:eastAsia="A" w:hAnsi="Arial" w:cs="Arial"/>
          <w:sz w:val="24"/>
          <w:szCs w:val="24"/>
          <w:lang w:eastAsia="ru-RU"/>
        </w:rPr>
      </w:pP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 xml:space="preserve">5.2. Жалоба на действия (бездействие) администрации Сибирского сельсовета </w:t>
      </w:r>
      <w:proofErr w:type="spellStart"/>
      <w:r w:rsidRPr="00823E21">
        <w:rPr>
          <w:rFonts w:ascii="Arial" w:eastAsia="A" w:hAnsi="Arial" w:cs="Arial"/>
          <w:sz w:val="24"/>
          <w:szCs w:val="24"/>
          <w:lang w:eastAsia="ru-RU"/>
        </w:rPr>
        <w:t>Купинского</w:t>
      </w:r>
      <w:proofErr w:type="spellEnd"/>
      <w:r w:rsidRPr="00823E21">
        <w:rPr>
          <w:rFonts w:ascii="Arial" w:eastAsia="A" w:hAnsi="Arial" w:cs="Arial"/>
          <w:sz w:val="24"/>
          <w:szCs w:val="24"/>
          <w:lang w:eastAsia="ru-RU"/>
        </w:rPr>
        <w:t xml:space="preserve"> района Новосибирской области, должностных лиц, муниципальных служащих подается Главе Сибирского сельсовета.</w:t>
      </w: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Федеральный закон от 27.07.2010 № 210-ФЗ «Об организации предоставления государственных и муниципальных услуг».</w:t>
      </w:r>
    </w:p>
    <w:p w:rsidR="00823E21" w:rsidRPr="00823E21" w:rsidRDefault="00823E21" w:rsidP="00823E21">
      <w:pPr>
        <w:tabs>
          <w:tab w:val="left" w:pos="0"/>
        </w:tabs>
        <w:spacing w:after="0" w:line="240" w:lineRule="auto"/>
        <w:ind w:right="-2" w:firstLine="709"/>
        <w:jc w:val="both"/>
        <w:rPr>
          <w:rFonts w:ascii="Arial" w:eastAsia="A" w:hAnsi="Arial" w:cs="Arial"/>
          <w:sz w:val="24"/>
          <w:szCs w:val="24"/>
          <w:lang w:eastAsia="ru-RU"/>
        </w:rPr>
      </w:pPr>
      <w:r w:rsidRPr="00823E21">
        <w:rPr>
          <w:rFonts w:ascii="Arial" w:eastAsia="A" w:hAnsi="Arial" w:cs="Arial"/>
          <w:sz w:val="24"/>
          <w:szCs w:val="24"/>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823E21" w:rsidRPr="00823E21" w:rsidRDefault="00823E21" w:rsidP="00823E21">
      <w:pPr>
        <w:spacing w:after="0" w:line="240" w:lineRule="auto"/>
        <w:ind w:right="-2" w:firstLine="709"/>
        <w:jc w:val="both"/>
        <w:rPr>
          <w:rFonts w:ascii="Arial" w:eastAsia="Times New Roman" w:hAnsi="Arial" w:cs="Arial"/>
          <w:sz w:val="24"/>
          <w:szCs w:val="24"/>
          <w:lang w:eastAsia="ru-RU"/>
        </w:rPr>
      </w:pPr>
      <w:r w:rsidRPr="00823E21">
        <w:rPr>
          <w:rFonts w:ascii="Arial" w:eastAsia="A" w:hAnsi="Arial" w:cs="Arial"/>
          <w:sz w:val="24"/>
          <w:szCs w:val="24"/>
          <w:lang w:eastAsia="ru-RU"/>
        </w:rPr>
        <w:t>5.6. Информация, содержащаяся в настоящем разделе, подлежит размещению на Едином портале государственных и муниципальных услуг.</w:t>
      </w:r>
    </w:p>
    <w:p w:rsidR="00823E21" w:rsidRPr="00823E21" w:rsidRDefault="00823E21" w:rsidP="00823E21">
      <w:pPr>
        <w:spacing w:after="0" w:line="240" w:lineRule="auto"/>
        <w:ind w:right="-2" w:firstLine="709"/>
        <w:jc w:val="center"/>
        <w:rPr>
          <w:rFonts w:ascii="Arial" w:eastAsia="Times New Roman" w:hAnsi="Arial" w:cs="Arial"/>
          <w:sz w:val="24"/>
          <w:szCs w:val="24"/>
          <w:lang w:eastAsia="ru-RU"/>
        </w:rPr>
      </w:pPr>
    </w:p>
    <w:p w:rsidR="00823E21" w:rsidRPr="00823E21" w:rsidRDefault="00823E21" w:rsidP="00823E21">
      <w:pPr>
        <w:spacing w:after="0" w:line="240" w:lineRule="auto"/>
        <w:ind w:right="-2" w:firstLine="709"/>
        <w:jc w:val="center"/>
        <w:rPr>
          <w:rFonts w:ascii="Times New Roman" w:eastAsia="Times New Roman" w:hAnsi="Times New Roman" w:cs="Times New Roman"/>
          <w:sz w:val="24"/>
          <w:szCs w:val="24"/>
          <w:lang w:eastAsia="ru-RU"/>
        </w:rPr>
      </w:pPr>
    </w:p>
    <w:p w:rsidR="00823E21" w:rsidRPr="00823E21" w:rsidRDefault="00823E21" w:rsidP="00823E21">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823E21">
        <w:rPr>
          <w:rFonts w:ascii="Arial" w:eastAsia="Times New Roman" w:hAnsi="Arial" w:cs="Arial"/>
          <w:sz w:val="24"/>
          <w:szCs w:val="24"/>
          <w:lang w:eastAsia="ru-RU"/>
        </w:rPr>
        <w:t>Купинского</w:t>
      </w:r>
      <w:proofErr w:type="spellEnd"/>
      <w:r w:rsidRPr="00823E21">
        <w:rPr>
          <w:rFonts w:ascii="Arial" w:eastAsia="Times New Roman" w:hAnsi="Arial" w:cs="Arial"/>
          <w:sz w:val="24"/>
          <w:szCs w:val="24"/>
          <w:lang w:eastAsia="ru-RU"/>
        </w:rPr>
        <w:t xml:space="preserve"> района Новосибирской области в сети Интернет.</w:t>
      </w:r>
    </w:p>
    <w:p w:rsidR="00823E21" w:rsidRPr="00823E21" w:rsidRDefault="00823E21" w:rsidP="00823E21">
      <w:pPr>
        <w:spacing w:after="0" w:line="240" w:lineRule="auto"/>
        <w:jc w:val="both"/>
        <w:rPr>
          <w:rFonts w:ascii="Arial" w:eastAsia="Times New Roman" w:hAnsi="Arial" w:cs="Arial"/>
          <w:sz w:val="24"/>
          <w:szCs w:val="24"/>
          <w:lang w:eastAsia="ru-RU"/>
        </w:rPr>
      </w:pPr>
      <w:r w:rsidRPr="00823E21">
        <w:rPr>
          <w:rFonts w:ascii="Arial" w:eastAsia="Times New Roman" w:hAnsi="Arial" w:cs="Arial"/>
          <w:sz w:val="24"/>
          <w:szCs w:val="24"/>
          <w:lang w:eastAsia="ru-RU"/>
        </w:rPr>
        <w:t xml:space="preserve">          3.  Контроль за исполнением настоящего постановления оставляю за собой.</w:t>
      </w:r>
    </w:p>
    <w:p w:rsidR="00823E21" w:rsidRPr="00823E21" w:rsidRDefault="00823E21" w:rsidP="00823E21">
      <w:pPr>
        <w:spacing w:after="0" w:line="240" w:lineRule="auto"/>
        <w:ind w:right="-720"/>
        <w:jc w:val="both"/>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C44212" w:rsidP="00823E2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Сибирского </w:t>
      </w:r>
      <w:r w:rsidR="00823E21" w:rsidRPr="00823E21">
        <w:rPr>
          <w:rFonts w:ascii="Arial" w:eastAsia="Times New Roman" w:hAnsi="Arial" w:cs="Arial"/>
          <w:sz w:val="24"/>
          <w:szCs w:val="24"/>
          <w:lang w:eastAsia="ru-RU"/>
        </w:rPr>
        <w:t xml:space="preserve">сельсовета  </w:t>
      </w:r>
    </w:p>
    <w:p w:rsidR="00823E21" w:rsidRPr="00823E21" w:rsidRDefault="00823E21" w:rsidP="00823E21">
      <w:pPr>
        <w:spacing w:after="0" w:line="240" w:lineRule="auto"/>
        <w:jc w:val="both"/>
        <w:rPr>
          <w:rFonts w:ascii="Arial" w:eastAsia="Times New Roman" w:hAnsi="Arial" w:cs="Arial"/>
          <w:sz w:val="24"/>
          <w:szCs w:val="24"/>
          <w:lang w:eastAsia="ru-RU"/>
        </w:rPr>
      </w:pPr>
      <w:proofErr w:type="spellStart"/>
      <w:r w:rsidRPr="00823E21">
        <w:rPr>
          <w:rFonts w:ascii="Arial" w:eastAsia="Times New Roman" w:hAnsi="Arial" w:cs="Arial"/>
          <w:sz w:val="24"/>
          <w:szCs w:val="24"/>
          <w:lang w:eastAsia="ru-RU"/>
        </w:rPr>
        <w:t>Купинского</w:t>
      </w:r>
      <w:proofErr w:type="spellEnd"/>
      <w:r w:rsidRPr="00823E21">
        <w:rPr>
          <w:rFonts w:ascii="Arial" w:eastAsia="Times New Roman" w:hAnsi="Arial" w:cs="Arial"/>
          <w:sz w:val="24"/>
          <w:szCs w:val="24"/>
          <w:lang w:eastAsia="ru-RU"/>
        </w:rPr>
        <w:t xml:space="preserve"> района</w:t>
      </w:r>
    </w:p>
    <w:p w:rsidR="00823E21" w:rsidRPr="00823E21" w:rsidRDefault="00823E21" w:rsidP="00823E21">
      <w:pPr>
        <w:spacing w:after="0" w:line="240" w:lineRule="auto"/>
        <w:rPr>
          <w:rFonts w:ascii="Arial" w:eastAsia="Times New Roman" w:hAnsi="Arial" w:cs="Arial"/>
          <w:sz w:val="24"/>
          <w:szCs w:val="24"/>
          <w:lang w:eastAsia="ru-RU"/>
        </w:rPr>
      </w:pPr>
      <w:r w:rsidRPr="00823E21">
        <w:rPr>
          <w:rFonts w:ascii="Arial" w:eastAsia="Times New Roman" w:hAnsi="Arial" w:cs="Arial"/>
          <w:sz w:val="24"/>
          <w:szCs w:val="24"/>
          <w:lang w:eastAsia="ru-RU"/>
        </w:rPr>
        <w:t>Новосибирской области</w:t>
      </w:r>
      <w:r w:rsidRPr="00823E21">
        <w:rPr>
          <w:rFonts w:ascii="Arial" w:eastAsia="Times New Roman" w:hAnsi="Arial" w:cs="Arial"/>
          <w:sz w:val="24"/>
          <w:szCs w:val="24"/>
          <w:lang w:eastAsia="ru-RU"/>
        </w:rPr>
        <w:tab/>
      </w:r>
      <w:r w:rsidRPr="00823E21">
        <w:rPr>
          <w:rFonts w:ascii="Arial" w:eastAsia="Times New Roman" w:hAnsi="Arial" w:cs="Arial"/>
          <w:sz w:val="24"/>
          <w:szCs w:val="24"/>
          <w:lang w:eastAsia="ru-RU"/>
        </w:rPr>
        <w:tab/>
      </w:r>
      <w:r w:rsidRPr="00823E21">
        <w:rPr>
          <w:rFonts w:ascii="Arial" w:eastAsia="Times New Roman" w:hAnsi="Arial" w:cs="Arial"/>
          <w:sz w:val="24"/>
          <w:szCs w:val="24"/>
          <w:lang w:eastAsia="ru-RU"/>
        </w:rPr>
        <w:tab/>
        <w:t xml:space="preserve">                                                О.С. Алексеева</w:t>
      </w: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Default="00823E21" w:rsidP="00823E21">
      <w:pPr>
        <w:spacing w:after="0" w:line="240" w:lineRule="auto"/>
        <w:rPr>
          <w:rFonts w:ascii="Arial" w:eastAsia="Times New Roman" w:hAnsi="Arial" w:cs="Arial"/>
          <w:sz w:val="24"/>
          <w:szCs w:val="24"/>
          <w:lang w:eastAsia="ru-RU"/>
        </w:rPr>
      </w:pPr>
    </w:p>
    <w:p w:rsidR="00C44212" w:rsidRPr="00823E21" w:rsidRDefault="00C44212"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p>
    <w:p w:rsidR="00823E21" w:rsidRPr="00823E21" w:rsidRDefault="00823E21" w:rsidP="00823E21">
      <w:pPr>
        <w:spacing w:after="0" w:line="240" w:lineRule="auto"/>
        <w:rPr>
          <w:rFonts w:ascii="Arial" w:eastAsia="Times New Roman" w:hAnsi="Arial" w:cs="Arial"/>
          <w:sz w:val="24"/>
          <w:szCs w:val="24"/>
          <w:lang w:eastAsia="ru-RU"/>
        </w:rPr>
      </w:pPr>
      <w:r w:rsidRPr="00823E21">
        <w:rPr>
          <w:rFonts w:ascii="Arial" w:eastAsia="Times New Roman" w:hAnsi="Arial" w:cs="Arial"/>
          <w:sz w:val="24"/>
          <w:szCs w:val="24"/>
          <w:lang w:eastAsia="ru-RU"/>
        </w:rPr>
        <w:t>Актуальная редакция</w:t>
      </w:r>
    </w:p>
    <w:p w:rsidR="00823E21" w:rsidRPr="00823E21" w:rsidRDefault="00823E21" w:rsidP="00823E21">
      <w:pPr>
        <w:spacing w:after="0" w:line="240" w:lineRule="auto"/>
        <w:ind w:left="5940"/>
        <w:jc w:val="center"/>
        <w:rPr>
          <w:rFonts w:ascii="Arial" w:eastAsia="Times New Roman" w:hAnsi="Arial" w:cs="Arial"/>
          <w:color w:val="000000"/>
          <w:sz w:val="24"/>
          <w:szCs w:val="24"/>
          <w:lang w:eastAsia="ru-RU"/>
        </w:rPr>
      </w:pPr>
    </w:p>
    <w:p w:rsidR="00823E21" w:rsidRPr="00823E21" w:rsidRDefault="00823E21" w:rsidP="00823E21">
      <w:pPr>
        <w:spacing w:after="0" w:line="240" w:lineRule="auto"/>
        <w:ind w:left="5940"/>
        <w:jc w:val="center"/>
        <w:rPr>
          <w:rFonts w:ascii="Arial" w:eastAsia="Times New Roman" w:hAnsi="Arial" w:cs="Arial"/>
          <w:color w:val="000000"/>
          <w:sz w:val="24"/>
          <w:szCs w:val="24"/>
          <w:lang w:eastAsia="ru-RU"/>
        </w:rPr>
      </w:pPr>
    </w:p>
    <w:p w:rsidR="009A5A11" w:rsidRPr="009A5A11" w:rsidRDefault="009A5A11" w:rsidP="009A5A11">
      <w:pPr>
        <w:spacing w:after="0" w:line="240" w:lineRule="auto"/>
        <w:jc w:val="right"/>
        <w:rPr>
          <w:rFonts w:ascii="Arial" w:eastAsia="Times New Roman" w:hAnsi="Arial" w:cs="Arial"/>
          <w:bCs/>
          <w:sz w:val="24"/>
          <w:szCs w:val="24"/>
          <w:lang w:eastAsia="ru-RU"/>
        </w:rPr>
      </w:pPr>
      <w:r w:rsidRPr="009A5A11">
        <w:rPr>
          <w:rFonts w:ascii="Arial" w:eastAsia="Times New Roman" w:hAnsi="Arial" w:cs="Arial"/>
          <w:bCs/>
          <w:sz w:val="24"/>
          <w:szCs w:val="24"/>
          <w:lang w:eastAsia="ru-RU"/>
        </w:rPr>
        <w:t>УТВЕРЖДЕН</w:t>
      </w:r>
    </w:p>
    <w:p w:rsidR="009A5A11" w:rsidRPr="009A5A11" w:rsidRDefault="009A5A11" w:rsidP="009A5A11">
      <w:pPr>
        <w:spacing w:after="0" w:line="240" w:lineRule="auto"/>
        <w:jc w:val="right"/>
        <w:rPr>
          <w:rFonts w:ascii="Arial" w:eastAsia="Times New Roman" w:hAnsi="Arial" w:cs="Arial"/>
          <w:bCs/>
          <w:sz w:val="24"/>
          <w:szCs w:val="24"/>
          <w:lang w:eastAsia="ru-RU"/>
        </w:rPr>
      </w:pPr>
      <w:proofErr w:type="gramStart"/>
      <w:r w:rsidRPr="009A5A11">
        <w:rPr>
          <w:rFonts w:ascii="Arial" w:eastAsia="Times New Roman" w:hAnsi="Arial" w:cs="Arial"/>
          <w:bCs/>
          <w:sz w:val="24"/>
          <w:szCs w:val="24"/>
          <w:lang w:eastAsia="ru-RU"/>
        </w:rPr>
        <w:t>постановлением</w:t>
      </w:r>
      <w:proofErr w:type="gramEnd"/>
      <w:r w:rsidRPr="009A5A11">
        <w:rPr>
          <w:rFonts w:ascii="Arial" w:eastAsia="Times New Roman" w:hAnsi="Arial" w:cs="Arial"/>
          <w:bCs/>
          <w:sz w:val="24"/>
          <w:szCs w:val="24"/>
          <w:lang w:eastAsia="ru-RU"/>
        </w:rPr>
        <w:t xml:space="preserve"> администрации</w:t>
      </w:r>
    </w:p>
    <w:p w:rsidR="009A5A11" w:rsidRPr="009A5A11" w:rsidRDefault="009A5A11" w:rsidP="009A5A11">
      <w:pPr>
        <w:spacing w:after="0" w:line="240" w:lineRule="auto"/>
        <w:jc w:val="right"/>
        <w:rPr>
          <w:rFonts w:ascii="Arial" w:eastAsia="Times New Roman" w:hAnsi="Arial" w:cs="Arial"/>
          <w:bCs/>
          <w:sz w:val="24"/>
          <w:szCs w:val="24"/>
          <w:lang w:eastAsia="ru-RU"/>
        </w:rPr>
      </w:pPr>
      <w:r w:rsidRPr="009A5A11">
        <w:rPr>
          <w:rFonts w:ascii="Arial" w:eastAsia="Times New Roman" w:hAnsi="Arial" w:cs="Arial"/>
          <w:bCs/>
          <w:sz w:val="24"/>
          <w:szCs w:val="24"/>
          <w:lang w:eastAsia="ru-RU"/>
        </w:rPr>
        <w:t xml:space="preserve"> Сибирского сельсовета</w:t>
      </w:r>
    </w:p>
    <w:p w:rsidR="009A5A11" w:rsidRPr="009A5A11" w:rsidRDefault="009A5A11" w:rsidP="009A5A11">
      <w:pPr>
        <w:spacing w:after="0" w:line="240" w:lineRule="auto"/>
        <w:jc w:val="right"/>
        <w:rPr>
          <w:rFonts w:ascii="Arial" w:eastAsia="Times New Roman" w:hAnsi="Arial" w:cs="Arial"/>
          <w:bCs/>
          <w:sz w:val="24"/>
          <w:szCs w:val="24"/>
          <w:lang w:eastAsia="ru-RU"/>
        </w:rPr>
      </w:pPr>
      <w:proofErr w:type="spellStart"/>
      <w:r w:rsidRPr="009A5A11">
        <w:rPr>
          <w:rFonts w:ascii="Arial" w:eastAsia="Times New Roman" w:hAnsi="Arial" w:cs="Arial"/>
          <w:bCs/>
          <w:sz w:val="24"/>
          <w:szCs w:val="24"/>
          <w:lang w:eastAsia="ru-RU"/>
        </w:rPr>
        <w:t>Купинского</w:t>
      </w:r>
      <w:proofErr w:type="spellEnd"/>
      <w:r w:rsidRPr="009A5A11">
        <w:rPr>
          <w:rFonts w:ascii="Arial" w:eastAsia="Times New Roman" w:hAnsi="Arial" w:cs="Arial"/>
          <w:bCs/>
          <w:sz w:val="24"/>
          <w:szCs w:val="24"/>
          <w:lang w:eastAsia="ru-RU"/>
        </w:rPr>
        <w:t xml:space="preserve"> района </w:t>
      </w:r>
    </w:p>
    <w:p w:rsidR="009A5A11" w:rsidRPr="009A5A11" w:rsidRDefault="009A5A11" w:rsidP="009A5A11">
      <w:pPr>
        <w:spacing w:after="0" w:line="240" w:lineRule="auto"/>
        <w:jc w:val="right"/>
        <w:rPr>
          <w:rFonts w:ascii="Arial" w:eastAsia="Times New Roman" w:hAnsi="Arial" w:cs="Arial"/>
          <w:bCs/>
          <w:sz w:val="24"/>
          <w:szCs w:val="24"/>
          <w:lang w:eastAsia="ru-RU"/>
        </w:rPr>
      </w:pPr>
      <w:r w:rsidRPr="009A5A11">
        <w:rPr>
          <w:rFonts w:ascii="Arial" w:eastAsia="Times New Roman" w:hAnsi="Arial" w:cs="Arial"/>
          <w:bCs/>
          <w:sz w:val="24"/>
          <w:szCs w:val="24"/>
          <w:lang w:eastAsia="ru-RU"/>
        </w:rPr>
        <w:t>Новосибирской области</w:t>
      </w:r>
    </w:p>
    <w:p w:rsidR="009A5A11" w:rsidRPr="009A5A11" w:rsidRDefault="009A5A11" w:rsidP="009A5A11">
      <w:pPr>
        <w:spacing w:after="0" w:line="240" w:lineRule="auto"/>
        <w:jc w:val="right"/>
        <w:rPr>
          <w:rFonts w:ascii="Arial" w:eastAsia="Times New Roman" w:hAnsi="Arial" w:cs="Arial"/>
          <w:bCs/>
          <w:sz w:val="24"/>
          <w:szCs w:val="24"/>
          <w:lang w:eastAsia="ru-RU"/>
        </w:rPr>
      </w:pPr>
      <w:proofErr w:type="gramStart"/>
      <w:r w:rsidRPr="009A5A11">
        <w:rPr>
          <w:rFonts w:ascii="Arial" w:eastAsia="Times New Roman" w:hAnsi="Arial" w:cs="Arial"/>
          <w:bCs/>
          <w:sz w:val="24"/>
          <w:szCs w:val="24"/>
          <w:lang w:eastAsia="ru-RU"/>
        </w:rPr>
        <w:t>от</w:t>
      </w:r>
      <w:proofErr w:type="gramEnd"/>
      <w:r w:rsidRPr="009A5A11">
        <w:rPr>
          <w:rFonts w:ascii="Arial" w:eastAsia="Times New Roman" w:hAnsi="Arial" w:cs="Arial"/>
          <w:bCs/>
          <w:sz w:val="24"/>
          <w:szCs w:val="24"/>
          <w:lang w:eastAsia="ru-RU"/>
        </w:rPr>
        <w:t xml:space="preserve"> 01.06.2022г. № 38</w:t>
      </w:r>
    </w:p>
    <w:p w:rsidR="009A5A11" w:rsidRPr="009A5A11" w:rsidRDefault="009A5A11" w:rsidP="009A5A11">
      <w:pPr>
        <w:spacing w:after="200" w:line="276" w:lineRule="auto"/>
        <w:jc w:val="both"/>
        <w:rPr>
          <w:rFonts w:ascii="Arial" w:hAnsi="Arial" w:cs="Arial"/>
          <w:bCs/>
          <w:sz w:val="24"/>
          <w:szCs w:val="24"/>
        </w:rPr>
      </w:pPr>
    </w:p>
    <w:p w:rsidR="009A5A11" w:rsidRPr="009A5A11" w:rsidRDefault="009A5A11" w:rsidP="009A5A11">
      <w:pPr>
        <w:spacing w:after="200" w:line="276" w:lineRule="auto"/>
        <w:jc w:val="both"/>
        <w:rPr>
          <w:rFonts w:ascii="Arial" w:hAnsi="Arial" w:cs="Arial"/>
          <w:bCs/>
          <w:sz w:val="24"/>
          <w:szCs w:val="24"/>
        </w:rPr>
      </w:pPr>
    </w:p>
    <w:p w:rsidR="009A5A11" w:rsidRPr="009A5A11" w:rsidRDefault="009A5A11" w:rsidP="009A5A11">
      <w:pPr>
        <w:spacing w:after="200" w:line="276" w:lineRule="auto"/>
        <w:ind w:firstLine="540"/>
        <w:jc w:val="center"/>
        <w:rPr>
          <w:rFonts w:ascii="Arial" w:hAnsi="Arial" w:cs="Arial"/>
          <w:b/>
          <w:sz w:val="24"/>
          <w:szCs w:val="24"/>
        </w:rPr>
      </w:pPr>
      <w:r w:rsidRPr="009A5A11">
        <w:rPr>
          <w:rFonts w:ascii="Arial" w:hAnsi="Arial" w:cs="Arial"/>
          <w:b/>
          <w:sz w:val="24"/>
          <w:szCs w:val="24"/>
        </w:rPr>
        <w:t>АДМИНИСТРАТИВНЫЙ РЕГЛАМЕНТ</w:t>
      </w:r>
    </w:p>
    <w:p w:rsidR="009A5A11" w:rsidRPr="009A5A11" w:rsidRDefault="009A5A11" w:rsidP="009A5A11">
      <w:pPr>
        <w:spacing w:after="200" w:line="276" w:lineRule="auto"/>
        <w:ind w:firstLine="540"/>
        <w:jc w:val="center"/>
        <w:rPr>
          <w:rFonts w:ascii="Arial" w:hAnsi="Arial" w:cs="Arial"/>
          <w:sz w:val="24"/>
          <w:szCs w:val="24"/>
        </w:rPr>
      </w:pPr>
      <w:r w:rsidRPr="009A5A11">
        <w:rPr>
          <w:rFonts w:ascii="Arial" w:hAnsi="Arial" w:cs="Arial"/>
          <w:b/>
          <w:sz w:val="24"/>
          <w:szCs w:val="24"/>
        </w:rPr>
        <w:t xml:space="preserve"> </w:t>
      </w:r>
      <w:proofErr w:type="gramStart"/>
      <w:r w:rsidRPr="009A5A11">
        <w:rPr>
          <w:rFonts w:ascii="Arial" w:hAnsi="Arial" w:cs="Arial"/>
          <w:b/>
          <w:sz w:val="24"/>
          <w:szCs w:val="24"/>
        </w:rPr>
        <w:t>предоставления</w:t>
      </w:r>
      <w:proofErr w:type="gramEnd"/>
      <w:r w:rsidRPr="009A5A11">
        <w:rPr>
          <w:rFonts w:ascii="Arial" w:hAnsi="Arial" w:cs="Arial"/>
          <w:b/>
          <w:sz w:val="24"/>
          <w:szCs w:val="24"/>
        </w:rPr>
        <w:t xml:space="preserve"> муниципальной услуги по присвоению и аннулированию адресов объектов недвижимости на территории Сибирского сельсовета </w:t>
      </w:r>
      <w:proofErr w:type="spellStart"/>
      <w:r w:rsidRPr="009A5A11">
        <w:rPr>
          <w:rFonts w:ascii="Arial" w:hAnsi="Arial" w:cs="Arial"/>
          <w:b/>
          <w:sz w:val="24"/>
          <w:szCs w:val="24"/>
        </w:rPr>
        <w:t>Купинского</w:t>
      </w:r>
      <w:proofErr w:type="spellEnd"/>
      <w:r w:rsidRPr="009A5A11">
        <w:rPr>
          <w:rFonts w:ascii="Arial" w:hAnsi="Arial" w:cs="Arial"/>
          <w:b/>
          <w:sz w:val="24"/>
          <w:szCs w:val="24"/>
        </w:rPr>
        <w:t xml:space="preserve"> района Новосибирской области</w:t>
      </w:r>
    </w:p>
    <w:p w:rsidR="009A5A11" w:rsidRPr="009A5A11" w:rsidRDefault="009A5A11" w:rsidP="009A5A11">
      <w:pPr>
        <w:spacing w:before="100" w:beforeAutospacing="1" w:after="100" w:afterAutospacing="1"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                                         </w:t>
      </w:r>
      <w:r w:rsidRPr="009A5A11">
        <w:rPr>
          <w:rFonts w:ascii="Arial" w:eastAsia="Times New Roman" w:hAnsi="Arial" w:cs="Arial"/>
          <w:sz w:val="24"/>
          <w:szCs w:val="24"/>
          <w:lang w:val="en-US" w:eastAsia="ru-RU"/>
        </w:rPr>
        <w:t>I</w:t>
      </w:r>
      <w:r w:rsidRPr="009A5A11">
        <w:rPr>
          <w:rFonts w:ascii="Arial" w:eastAsia="Times New Roman" w:hAnsi="Arial" w:cs="Arial"/>
          <w:sz w:val="24"/>
          <w:szCs w:val="24"/>
          <w:lang w:eastAsia="ru-RU"/>
        </w:rPr>
        <w:t xml:space="preserve"> .Общие положения</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присвоению и аннулированию адресов объектов недвижимости (далее -  муниципальная услуга).</w:t>
      </w:r>
    </w:p>
    <w:p w:rsidR="009A5A11" w:rsidRPr="009A5A11" w:rsidRDefault="009A5A11" w:rsidP="009A5A11">
      <w:pPr>
        <w:spacing w:after="0" w:line="240" w:lineRule="auto"/>
        <w:rPr>
          <w:rFonts w:ascii="Arial" w:eastAsia="Times New Roman" w:hAnsi="Arial" w:cs="Arial"/>
          <w:bCs/>
          <w:color w:val="000000"/>
          <w:sz w:val="24"/>
          <w:szCs w:val="24"/>
          <w:lang w:eastAsia="ru-RU"/>
        </w:rPr>
      </w:pPr>
      <w:r w:rsidRPr="009A5A11">
        <w:rPr>
          <w:rFonts w:ascii="Arial" w:eastAsia="Times New Roman" w:hAnsi="Arial" w:cs="Arial"/>
          <w:sz w:val="24"/>
          <w:szCs w:val="24"/>
          <w:lang w:eastAsia="ru-RU"/>
        </w:rPr>
        <w:t>1.2. Заявителями на предоставление муниципальной услуги являются </w:t>
      </w:r>
      <w:r w:rsidRPr="009A5A11">
        <w:rPr>
          <w:rFonts w:ascii="Arial" w:eastAsia="Times New Roman" w:hAnsi="Arial" w:cs="Arial"/>
          <w:bCs/>
          <w:color w:val="000000"/>
          <w:sz w:val="24"/>
          <w:szCs w:val="24"/>
          <w:lang w:eastAsia="ru-RU"/>
        </w:rPr>
        <w:t>собственники объекта адресации по собственной инициативе либо лицом, обладающим одним из следующих вещных прав на объект адресации:</w:t>
      </w:r>
    </w:p>
    <w:p w:rsidR="009A5A11" w:rsidRPr="009A5A11" w:rsidRDefault="009A5A11" w:rsidP="009A5A11">
      <w:pPr>
        <w:spacing w:after="0" w:line="240" w:lineRule="auto"/>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а</w:t>
      </w:r>
      <w:proofErr w:type="gramEnd"/>
      <w:r w:rsidRPr="009A5A11">
        <w:rPr>
          <w:rFonts w:ascii="Arial" w:eastAsia="Times New Roman" w:hAnsi="Arial" w:cs="Arial"/>
          <w:bCs/>
          <w:color w:val="000000"/>
          <w:sz w:val="24"/>
          <w:szCs w:val="24"/>
          <w:lang w:eastAsia="ru-RU"/>
        </w:rPr>
        <w:t>) право хозяйственного ведения;</w:t>
      </w:r>
    </w:p>
    <w:p w:rsidR="009A5A11" w:rsidRPr="009A5A11" w:rsidRDefault="009A5A11" w:rsidP="009A5A11">
      <w:pPr>
        <w:spacing w:after="0" w:line="240" w:lineRule="auto"/>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б</w:t>
      </w:r>
      <w:proofErr w:type="gramEnd"/>
      <w:r w:rsidRPr="009A5A11">
        <w:rPr>
          <w:rFonts w:ascii="Arial" w:eastAsia="Times New Roman" w:hAnsi="Arial" w:cs="Arial"/>
          <w:bCs/>
          <w:color w:val="000000"/>
          <w:sz w:val="24"/>
          <w:szCs w:val="24"/>
          <w:lang w:eastAsia="ru-RU"/>
        </w:rPr>
        <w:t>) право оперативного управления;</w:t>
      </w:r>
    </w:p>
    <w:p w:rsidR="009A5A11" w:rsidRPr="009A5A11" w:rsidRDefault="009A5A11" w:rsidP="009A5A11">
      <w:pPr>
        <w:spacing w:after="0" w:line="240" w:lineRule="auto"/>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в</w:t>
      </w:r>
      <w:proofErr w:type="gramEnd"/>
      <w:r w:rsidRPr="009A5A11">
        <w:rPr>
          <w:rFonts w:ascii="Arial" w:eastAsia="Times New Roman" w:hAnsi="Arial" w:cs="Arial"/>
          <w:bCs/>
          <w:color w:val="000000"/>
          <w:sz w:val="24"/>
          <w:szCs w:val="24"/>
          <w:lang w:eastAsia="ru-RU"/>
        </w:rPr>
        <w:t>) право пожизненно наследуемого владения;</w:t>
      </w:r>
    </w:p>
    <w:p w:rsidR="009A5A11" w:rsidRPr="009A5A11" w:rsidRDefault="009A5A11" w:rsidP="009A5A11">
      <w:pPr>
        <w:spacing w:after="0" w:line="240" w:lineRule="auto"/>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г</w:t>
      </w:r>
      <w:proofErr w:type="gramEnd"/>
      <w:r w:rsidRPr="009A5A11">
        <w:rPr>
          <w:rFonts w:ascii="Arial" w:eastAsia="Times New Roman" w:hAnsi="Arial" w:cs="Arial"/>
          <w:bCs/>
          <w:color w:val="000000"/>
          <w:sz w:val="24"/>
          <w:szCs w:val="24"/>
          <w:lang w:eastAsia="ru-RU"/>
        </w:rPr>
        <w:t>) право постоянного (бессрочного) пользования</w:t>
      </w:r>
    </w:p>
    <w:p w:rsidR="009A5A11" w:rsidRPr="009A5A11" w:rsidRDefault="009A5A11" w:rsidP="009A5A11">
      <w:pPr>
        <w:tabs>
          <w:tab w:val="num" w:pos="0"/>
        </w:tabs>
        <w:spacing w:after="200" w:line="276" w:lineRule="auto"/>
        <w:jc w:val="both"/>
        <w:rPr>
          <w:rFonts w:ascii="Arial" w:hAnsi="Arial" w:cs="Arial"/>
          <w:sz w:val="24"/>
          <w:szCs w:val="24"/>
        </w:rPr>
      </w:pPr>
      <w:proofErr w:type="gramStart"/>
      <w:r w:rsidRPr="009A5A11">
        <w:rPr>
          <w:rFonts w:ascii="Arial" w:hAnsi="Arial" w:cs="Arial"/>
          <w:sz w:val="24"/>
          <w:szCs w:val="24"/>
        </w:rPr>
        <w:t>либо</w:t>
      </w:r>
      <w:proofErr w:type="gramEnd"/>
      <w:r w:rsidRPr="009A5A11">
        <w:rPr>
          <w:rFonts w:ascii="Arial" w:hAnsi="Arial" w:cs="Arial"/>
          <w:sz w:val="24"/>
          <w:szCs w:val="24"/>
        </w:rPr>
        <w:t xml:space="preserve"> их представители (далее - заявитель).</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1.3. Порядок информирования о правилах предоставления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на</w:t>
      </w:r>
      <w:proofErr w:type="gramEnd"/>
      <w:r w:rsidRPr="009A5A11">
        <w:rPr>
          <w:rFonts w:ascii="Arial" w:eastAsia="Times New Roman" w:hAnsi="Arial" w:cs="Arial"/>
          <w:sz w:val="24"/>
          <w:szCs w:val="24"/>
          <w:lang w:eastAsia="ru-RU"/>
        </w:rPr>
        <w:t xml:space="preserve"> информационных стендах непосредственно в администрации;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w:t>
      </w:r>
      <w:proofErr w:type="gramEnd"/>
      <w:r w:rsidRPr="009A5A11">
        <w:rPr>
          <w:rFonts w:ascii="Arial" w:eastAsia="Times New Roman" w:hAnsi="Arial" w:cs="Arial"/>
          <w:sz w:val="24"/>
          <w:szCs w:val="24"/>
          <w:lang w:eastAsia="ru-RU"/>
        </w:rPr>
        <w:t xml:space="preserve">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w:t>
      </w:r>
      <w:proofErr w:type="gramEnd"/>
      <w:r w:rsidRPr="009A5A11">
        <w:rPr>
          <w:rFonts w:ascii="Arial" w:eastAsia="Times New Roman" w:hAnsi="Arial" w:cs="Arial"/>
          <w:sz w:val="24"/>
          <w:szCs w:val="24"/>
          <w:lang w:eastAsia="ru-RU"/>
        </w:rPr>
        <w:t xml:space="preserve"> информационно-телекоммуникационной сети «Интернет», в том числе на официальном сайте администрации http://</w:t>
      </w:r>
      <w:proofErr w:type="spellStart"/>
      <w:r w:rsidRPr="009A5A11">
        <w:rPr>
          <w:rFonts w:ascii="Arial" w:eastAsia="Times New Roman" w:hAnsi="Arial" w:cs="Arial"/>
          <w:sz w:val="24"/>
          <w:szCs w:val="24"/>
          <w:lang w:val="en-US" w:eastAsia="ru-RU"/>
        </w:rPr>
        <w:t>sibbsovet</w:t>
      </w:r>
      <w:proofErr w:type="spellEnd"/>
      <w:r w:rsidRPr="009A5A11">
        <w:rPr>
          <w:rFonts w:ascii="Arial" w:eastAsia="Times New Roman" w:hAnsi="Arial" w:cs="Arial"/>
          <w:sz w:val="24"/>
          <w:szCs w:val="24"/>
          <w:lang w:eastAsia="ru-RU"/>
        </w:rPr>
        <w:t>.</w:t>
      </w:r>
      <w:proofErr w:type="spellStart"/>
      <w:r w:rsidRPr="009A5A11">
        <w:rPr>
          <w:rFonts w:ascii="Arial" w:eastAsia="Times New Roman" w:hAnsi="Arial" w:cs="Arial"/>
          <w:sz w:val="24"/>
          <w:szCs w:val="24"/>
          <w:lang w:val="en-US" w:eastAsia="ru-RU"/>
        </w:rPr>
        <w:t>nso</w:t>
      </w:r>
      <w:proofErr w:type="spellEnd"/>
      <w:r w:rsidRPr="009A5A11">
        <w:rPr>
          <w:rFonts w:ascii="Arial" w:eastAsia="Times New Roman" w:hAnsi="Arial" w:cs="Arial"/>
          <w:sz w:val="24"/>
          <w:szCs w:val="24"/>
          <w:lang w:eastAsia="ru-RU"/>
        </w:rPr>
        <w:t>.</w:t>
      </w:r>
      <w:proofErr w:type="spellStart"/>
      <w:r w:rsidRPr="009A5A11">
        <w:rPr>
          <w:rFonts w:ascii="Arial" w:eastAsia="Times New Roman" w:hAnsi="Arial" w:cs="Arial"/>
          <w:sz w:val="24"/>
          <w:szCs w:val="24"/>
          <w:lang w:eastAsia="ru-RU"/>
        </w:rPr>
        <w:t>ru</w:t>
      </w:r>
      <w:proofErr w:type="spellEnd"/>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официальном</w:t>
      </w:r>
      <w:proofErr w:type="gramEnd"/>
      <w:r w:rsidRPr="009A5A11">
        <w:rPr>
          <w:rFonts w:ascii="Arial" w:eastAsia="Times New Roman" w:hAnsi="Arial" w:cs="Arial"/>
          <w:sz w:val="24"/>
          <w:szCs w:val="24"/>
          <w:lang w:eastAsia="ru-RU"/>
        </w:rPr>
        <w:t xml:space="preserve"> сайте МФЦ (www.mfc-nso.ru);</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w:t>
      </w:r>
      <w:proofErr w:type="gramEnd"/>
      <w:r w:rsidRPr="009A5A11">
        <w:rPr>
          <w:rFonts w:ascii="Arial" w:eastAsia="Times New Roman" w:hAnsi="Arial" w:cs="Arial"/>
          <w:sz w:val="24"/>
          <w:szCs w:val="24"/>
          <w:lang w:eastAsia="ru-RU"/>
        </w:rPr>
        <w:t xml:space="preserve"> средствах массовой информации;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w:t>
      </w:r>
      <w:proofErr w:type="gramEnd"/>
      <w:r w:rsidRPr="009A5A11">
        <w:rPr>
          <w:rFonts w:ascii="Arial" w:eastAsia="Times New Roman" w:hAnsi="Arial" w:cs="Arial"/>
          <w:sz w:val="24"/>
          <w:szCs w:val="24"/>
          <w:lang w:eastAsia="ru-RU"/>
        </w:rPr>
        <w:t xml:space="preserve"> федеральной государственной информационной системе «Единый портал государственных и муниципальных услуг (функций)» (далее – ЕПГУ) (www.gosuslugi.ru).</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Сибирского сельсовета </w:t>
      </w:r>
      <w:proofErr w:type="spellStart"/>
      <w:r w:rsidRPr="009A5A11">
        <w:rPr>
          <w:rFonts w:ascii="Arial" w:eastAsia="Times New Roman" w:hAnsi="Arial" w:cs="Arial"/>
          <w:sz w:val="24"/>
          <w:szCs w:val="24"/>
          <w:lang w:eastAsia="ru-RU"/>
        </w:rPr>
        <w:t>Купинского</w:t>
      </w:r>
      <w:proofErr w:type="spellEnd"/>
      <w:r w:rsidRPr="009A5A11">
        <w:rPr>
          <w:rFonts w:ascii="Arial" w:eastAsia="Times New Roman" w:hAnsi="Arial" w:cs="Arial"/>
          <w:sz w:val="24"/>
          <w:szCs w:val="24"/>
          <w:lang w:eastAsia="ru-RU"/>
        </w:rPr>
        <w:t xml:space="preserve"> района Новосибирской области.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Сибирского сельсовета </w:t>
      </w:r>
      <w:proofErr w:type="spellStart"/>
      <w:r w:rsidRPr="009A5A11">
        <w:rPr>
          <w:rFonts w:ascii="Arial" w:eastAsia="Times New Roman" w:hAnsi="Arial" w:cs="Arial"/>
          <w:sz w:val="24"/>
          <w:szCs w:val="24"/>
          <w:lang w:eastAsia="ru-RU"/>
        </w:rPr>
        <w:t>Купинского</w:t>
      </w:r>
      <w:proofErr w:type="spellEnd"/>
      <w:r w:rsidRPr="009A5A11">
        <w:rPr>
          <w:rFonts w:ascii="Arial" w:eastAsia="Times New Roman" w:hAnsi="Arial" w:cs="Arial"/>
          <w:sz w:val="24"/>
          <w:szCs w:val="24"/>
          <w:lang w:eastAsia="ru-RU"/>
        </w:rPr>
        <w:t xml:space="preserve"> района Новосибирской области.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Почтовый адрес администрации: 632744, Новосибирская область, </w:t>
      </w:r>
      <w:proofErr w:type="spellStart"/>
      <w:r w:rsidRPr="009A5A11">
        <w:rPr>
          <w:rFonts w:ascii="Arial" w:eastAsia="Times New Roman" w:hAnsi="Arial" w:cs="Arial"/>
          <w:sz w:val="24"/>
          <w:szCs w:val="24"/>
          <w:lang w:eastAsia="ru-RU"/>
        </w:rPr>
        <w:t>Купинский</w:t>
      </w:r>
      <w:proofErr w:type="spellEnd"/>
      <w:r w:rsidRPr="009A5A11">
        <w:rPr>
          <w:rFonts w:ascii="Arial" w:eastAsia="Times New Roman" w:hAnsi="Arial" w:cs="Arial"/>
          <w:sz w:val="24"/>
          <w:szCs w:val="24"/>
          <w:lang w:eastAsia="ru-RU"/>
        </w:rPr>
        <w:t xml:space="preserve"> район, п. Сибирский, ул. Учительная,11.</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понедельник</w:t>
      </w:r>
      <w:proofErr w:type="gramEnd"/>
      <w:r w:rsidRPr="009A5A11">
        <w:rPr>
          <w:rFonts w:ascii="Arial" w:eastAsia="Times New Roman" w:hAnsi="Arial" w:cs="Arial"/>
          <w:sz w:val="24"/>
          <w:szCs w:val="24"/>
          <w:lang w:eastAsia="ru-RU"/>
        </w:rPr>
        <w:t xml:space="preserve">      (с 9.00 до 17.00);</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вторник</w:t>
      </w:r>
      <w:proofErr w:type="gramEnd"/>
      <w:r w:rsidRPr="009A5A11">
        <w:rPr>
          <w:rFonts w:ascii="Arial" w:eastAsia="Times New Roman" w:hAnsi="Arial" w:cs="Arial"/>
          <w:sz w:val="24"/>
          <w:szCs w:val="24"/>
          <w:lang w:eastAsia="ru-RU"/>
        </w:rPr>
        <w:t xml:space="preserve">              (с 9.00 до 17.00);</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среда</w:t>
      </w:r>
      <w:proofErr w:type="gramEnd"/>
      <w:r w:rsidRPr="009A5A11">
        <w:rPr>
          <w:rFonts w:ascii="Arial" w:eastAsia="Times New Roman" w:hAnsi="Arial" w:cs="Arial"/>
          <w:sz w:val="24"/>
          <w:szCs w:val="24"/>
          <w:lang w:eastAsia="ru-RU"/>
        </w:rPr>
        <w:t xml:space="preserve">                   (с 9.00 до 17.00);</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четверг</w:t>
      </w:r>
      <w:proofErr w:type="gramEnd"/>
      <w:r w:rsidRPr="009A5A11">
        <w:rPr>
          <w:rFonts w:ascii="Arial" w:eastAsia="Times New Roman" w:hAnsi="Arial" w:cs="Arial"/>
          <w:sz w:val="24"/>
          <w:szCs w:val="24"/>
          <w:lang w:eastAsia="ru-RU"/>
        </w:rPr>
        <w:t xml:space="preserve">               (с 9.00 до 17.00);</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пятница</w:t>
      </w:r>
      <w:proofErr w:type="gramEnd"/>
      <w:r w:rsidRPr="009A5A11">
        <w:rPr>
          <w:rFonts w:ascii="Arial" w:eastAsia="Times New Roman" w:hAnsi="Arial" w:cs="Arial"/>
          <w:sz w:val="24"/>
          <w:szCs w:val="24"/>
          <w:lang w:eastAsia="ru-RU"/>
        </w:rPr>
        <w:t xml:space="preserve">              (с 9.00 до 17.00).</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         </w:t>
      </w:r>
      <w:proofErr w:type="gramStart"/>
      <w:r w:rsidRPr="009A5A11">
        <w:rPr>
          <w:rFonts w:ascii="Arial" w:hAnsi="Arial" w:cs="Arial"/>
          <w:sz w:val="24"/>
          <w:szCs w:val="24"/>
        </w:rPr>
        <w:t>перерыв</w:t>
      </w:r>
      <w:proofErr w:type="gramEnd"/>
      <w:r w:rsidRPr="009A5A11">
        <w:rPr>
          <w:rFonts w:ascii="Arial" w:hAnsi="Arial" w:cs="Arial"/>
          <w:sz w:val="24"/>
          <w:szCs w:val="24"/>
        </w:rPr>
        <w:t xml:space="preserve"> на обед: 13.00 – 14.00 часов;</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         </w:t>
      </w:r>
      <w:proofErr w:type="gramStart"/>
      <w:r w:rsidRPr="009A5A11">
        <w:rPr>
          <w:rFonts w:ascii="Arial" w:hAnsi="Arial" w:cs="Arial"/>
          <w:sz w:val="24"/>
          <w:szCs w:val="24"/>
        </w:rPr>
        <w:t>выходные</w:t>
      </w:r>
      <w:proofErr w:type="gramEnd"/>
      <w:r w:rsidRPr="009A5A11">
        <w:rPr>
          <w:rFonts w:ascii="Arial" w:hAnsi="Arial" w:cs="Arial"/>
          <w:sz w:val="24"/>
          <w:szCs w:val="24"/>
        </w:rPr>
        <w:t xml:space="preserve"> дни – суббота, воскресенье.</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Телефон для справок (консультаций) о порядке получения информации, направления запроса: 8(383-58)44-441</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Телефон для справок (консультаций) о порядке предоставления муниципальной услуги: 8(383-58)44-441.</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Адрес электронной почты: </w:t>
      </w:r>
      <w:proofErr w:type="spellStart"/>
      <w:r w:rsidRPr="009A5A11">
        <w:rPr>
          <w:rFonts w:ascii="Arial" w:eastAsia="Times New Roman" w:hAnsi="Arial" w:cs="Arial"/>
          <w:sz w:val="24"/>
          <w:szCs w:val="24"/>
          <w:lang w:val="en-US" w:eastAsia="ru-RU"/>
        </w:rPr>
        <w:t>sibbsjvet</w:t>
      </w:r>
      <w:proofErr w:type="spellEnd"/>
      <w:r w:rsidRPr="009A5A11">
        <w:rPr>
          <w:rFonts w:ascii="Arial" w:eastAsia="Times New Roman" w:hAnsi="Arial" w:cs="Arial"/>
          <w:sz w:val="24"/>
          <w:szCs w:val="24"/>
          <w:lang w:eastAsia="ru-RU"/>
        </w:rPr>
        <w:t>@</w:t>
      </w:r>
      <w:proofErr w:type="spellStart"/>
      <w:r w:rsidRPr="009A5A11">
        <w:rPr>
          <w:rFonts w:ascii="Arial" w:eastAsia="Times New Roman" w:hAnsi="Arial" w:cs="Arial"/>
          <w:sz w:val="24"/>
          <w:szCs w:val="24"/>
          <w:lang w:val="en-US" w:eastAsia="ru-RU"/>
        </w:rPr>
        <w:t>yandex</w:t>
      </w:r>
      <w:proofErr w:type="spellEnd"/>
      <w:r w:rsidRPr="009A5A11">
        <w:rPr>
          <w:rFonts w:ascii="Arial" w:eastAsia="Times New Roman" w:hAnsi="Arial" w:cs="Arial"/>
          <w:sz w:val="24"/>
          <w:szCs w:val="24"/>
          <w:lang w:eastAsia="ru-RU"/>
        </w:rPr>
        <w:t>.</w:t>
      </w:r>
      <w:proofErr w:type="spellStart"/>
      <w:r w:rsidRPr="009A5A11">
        <w:rPr>
          <w:rFonts w:ascii="Arial" w:eastAsia="Times New Roman" w:hAnsi="Arial" w:cs="Arial"/>
          <w:sz w:val="24"/>
          <w:szCs w:val="24"/>
          <w:lang w:val="en-US" w:eastAsia="ru-RU"/>
        </w:rPr>
        <w:t>ru</w:t>
      </w:r>
      <w:proofErr w:type="spellEnd"/>
      <w:r w:rsidRPr="009A5A11">
        <w:rPr>
          <w:rFonts w:ascii="Arial" w:eastAsia="Times New Roman" w:hAnsi="Arial" w:cs="Arial"/>
          <w:sz w:val="24"/>
          <w:szCs w:val="24"/>
          <w:lang w:eastAsia="ru-RU"/>
        </w:rPr>
        <w:t xml:space="preserve">  </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Информация по вопросам предоставления муниципальной услуги предоставляется в:</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устной</w:t>
      </w:r>
      <w:proofErr w:type="gramEnd"/>
      <w:r w:rsidRPr="009A5A11">
        <w:rPr>
          <w:rFonts w:ascii="Arial" w:eastAsia="Times New Roman" w:hAnsi="Arial" w:cs="Arial"/>
          <w:sz w:val="24"/>
          <w:szCs w:val="24"/>
          <w:lang w:eastAsia="ru-RU"/>
        </w:rPr>
        <w:t xml:space="preserve"> форме (лично или по телефону в соответствии с графиком приема заявителей);</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письменной</w:t>
      </w:r>
      <w:proofErr w:type="gramEnd"/>
      <w:r w:rsidRPr="009A5A11">
        <w:rPr>
          <w:rFonts w:ascii="Arial" w:eastAsia="Times New Roman" w:hAnsi="Arial" w:cs="Arial"/>
          <w:sz w:val="24"/>
          <w:szCs w:val="24"/>
          <w:lang w:eastAsia="ru-RU"/>
        </w:rPr>
        <w:t xml:space="preserve"> форме (лично или почтовым сообщением);</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электронной</w:t>
      </w:r>
      <w:proofErr w:type="gramEnd"/>
      <w:r w:rsidRPr="009A5A11">
        <w:rPr>
          <w:rFonts w:ascii="Arial" w:eastAsia="Times New Roman" w:hAnsi="Arial" w:cs="Arial"/>
          <w:sz w:val="24"/>
          <w:szCs w:val="24"/>
          <w:lang w:eastAsia="ru-RU"/>
        </w:rPr>
        <w:t xml:space="preserve"> форме, в том числе через ЕПГУ.</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A5A11" w:rsidRPr="009A5A11" w:rsidRDefault="009A5A11" w:rsidP="009A5A11">
      <w:pPr>
        <w:spacing w:before="100" w:beforeAutospacing="1" w:after="100" w:afterAutospacing="1"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                              </w:t>
      </w:r>
      <w:r w:rsidRPr="009A5A11">
        <w:rPr>
          <w:rFonts w:ascii="Arial" w:eastAsia="Times New Roman" w:hAnsi="Arial" w:cs="Arial"/>
          <w:sz w:val="24"/>
          <w:szCs w:val="24"/>
          <w:lang w:val="en-US" w:eastAsia="ru-RU"/>
        </w:rPr>
        <w:t>II</w:t>
      </w:r>
      <w:r w:rsidRPr="009A5A11">
        <w:rPr>
          <w:rFonts w:ascii="Arial" w:eastAsia="Times New Roman" w:hAnsi="Arial" w:cs="Arial"/>
          <w:sz w:val="24"/>
          <w:szCs w:val="24"/>
          <w:lang w:eastAsia="ru-RU"/>
        </w:rPr>
        <w:t>. Стандарт предоставления муниципальной услуги</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2.1.  Наименование муниципальной услуги: «Присвоение и аннулирование адресов объектов недвижимости»</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2.2.    Муниципальная услуга предоставляется администрацией.</w:t>
      </w:r>
    </w:p>
    <w:p w:rsidR="009A5A11" w:rsidRPr="009A5A11" w:rsidRDefault="009A5A11" w:rsidP="009A5A11">
      <w:pPr>
        <w:spacing w:after="0" w:line="240" w:lineRule="auto"/>
        <w:ind w:firstLine="708"/>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Процедура предоставления муниципальной услуги осуществляется администрацией Сибирского сельсовета </w:t>
      </w:r>
      <w:proofErr w:type="spellStart"/>
      <w:r w:rsidRPr="009A5A11">
        <w:rPr>
          <w:rFonts w:ascii="Arial" w:eastAsia="Times New Roman" w:hAnsi="Arial" w:cs="Arial"/>
          <w:sz w:val="24"/>
          <w:szCs w:val="24"/>
          <w:lang w:eastAsia="ru-RU"/>
        </w:rPr>
        <w:t>Купинского</w:t>
      </w:r>
      <w:proofErr w:type="spellEnd"/>
      <w:r w:rsidRPr="009A5A11">
        <w:rPr>
          <w:rFonts w:ascii="Arial" w:eastAsia="Times New Roman" w:hAnsi="Arial" w:cs="Arial"/>
          <w:sz w:val="24"/>
          <w:szCs w:val="24"/>
          <w:lang w:eastAsia="ru-RU"/>
        </w:rPr>
        <w:t xml:space="preserve"> района Новосибирской области.</w:t>
      </w:r>
    </w:p>
    <w:p w:rsidR="009A5A11" w:rsidRPr="009A5A11" w:rsidRDefault="009A5A11" w:rsidP="009A5A11">
      <w:pPr>
        <w:spacing w:after="0" w:line="240" w:lineRule="auto"/>
        <w:ind w:firstLine="708"/>
        <w:rPr>
          <w:rFonts w:ascii="Arial" w:eastAsia="Times New Roman" w:hAnsi="Arial" w:cs="Arial"/>
          <w:color w:val="000000"/>
          <w:sz w:val="24"/>
          <w:szCs w:val="24"/>
          <w:shd w:val="clear" w:color="auto" w:fill="FFFFFF"/>
          <w:lang w:eastAsia="ru-RU"/>
        </w:rPr>
      </w:pPr>
      <w:r w:rsidRPr="009A5A11">
        <w:rPr>
          <w:rFonts w:ascii="Arial" w:eastAsia="Times New Roman" w:hAnsi="Arial" w:cs="Arial"/>
          <w:color w:val="000000"/>
          <w:sz w:val="24"/>
          <w:szCs w:val="24"/>
          <w:lang w:eastAsia="ru-RU"/>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9A5A11">
        <w:rPr>
          <w:rFonts w:ascii="Arial" w:eastAsia="Times New Roman" w:hAnsi="Arial" w:cs="Arial"/>
          <w:color w:val="000000"/>
          <w:sz w:val="24"/>
          <w:szCs w:val="24"/>
          <w:shd w:val="clear" w:color="auto" w:fill="FFFFFF"/>
          <w:lang w:eastAsia="ru-RU"/>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2.3. Описание результата предоставления услуги:</w:t>
      </w:r>
    </w:p>
    <w:p w:rsidR="009A5A11" w:rsidRPr="009A5A11" w:rsidRDefault="009A5A11" w:rsidP="009A5A11">
      <w:pPr>
        <w:tabs>
          <w:tab w:val="num" w:pos="0"/>
        </w:tabs>
        <w:spacing w:after="200" w:line="276" w:lineRule="auto"/>
        <w:ind w:right="113"/>
        <w:jc w:val="both"/>
        <w:rPr>
          <w:rFonts w:ascii="Arial" w:hAnsi="Arial" w:cs="Arial"/>
          <w:sz w:val="24"/>
          <w:szCs w:val="24"/>
        </w:rPr>
      </w:pPr>
      <w:r w:rsidRPr="009A5A11">
        <w:rPr>
          <w:rFonts w:ascii="Arial" w:hAnsi="Arial" w:cs="Arial"/>
          <w:sz w:val="24"/>
          <w:szCs w:val="24"/>
        </w:rPr>
        <w:t xml:space="preserve">- решение о </w:t>
      </w:r>
      <w:proofErr w:type="gramStart"/>
      <w:r w:rsidRPr="009A5A11">
        <w:rPr>
          <w:rFonts w:ascii="Arial" w:hAnsi="Arial" w:cs="Arial"/>
          <w:sz w:val="24"/>
          <w:szCs w:val="24"/>
        </w:rPr>
        <w:t>присвоении  и</w:t>
      </w:r>
      <w:proofErr w:type="gramEnd"/>
      <w:r w:rsidRPr="009A5A11">
        <w:rPr>
          <w:rFonts w:ascii="Arial" w:hAnsi="Arial" w:cs="Arial"/>
          <w:sz w:val="24"/>
          <w:szCs w:val="24"/>
        </w:rPr>
        <w:t xml:space="preserve"> аннулировании адресов;</w:t>
      </w:r>
    </w:p>
    <w:p w:rsidR="009A5A11" w:rsidRPr="009A5A11" w:rsidRDefault="009A5A11" w:rsidP="009A5A11">
      <w:pPr>
        <w:tabs>
          <w:tab w:val="num" w:pos="0"/>
        </w:tabs>
        <w:spacing w:after="200" w:line="276" w:lineRule="auto"/>
        <w:ind w:right="113"/>
        <w:jc w:val="both"/>
        <w:rPr>
          <w:rFonts w:ascii="Arial" w:hAnsi="Arial" w:cs="Arial"/>
          <w:sz w:val="24"/>
          <w:szCs w:val="24"/>
        </w:rPr>
      </w:pPr>
      <w:r w:rsidRPr="009A5A11">
        <w:rPr>
          <w:rFonts w:ascii="Arial" w:hAnsi="Arial" w:cs="Arial"/>
          <w:sz w:val="24"/>
          <w:szCs w:val="24"/>
        </w:rPr>
        <w:t xml:space="preserve">- отказ в выдаче решения о </w:t>
      </w:r>
      <w:proofErr w:type="gramStart"/>
      <w:r w:rsidRPr="009A5A11">
        <w:rPr>
          <w:rFonts w:ascii="Arial" w:hAnsi="Arial" w:cs="Arial"/>
          <w:sz w:val="24"/>
          <w:szCs w:val="24"/>
        </w:rPr>
        <w:t>присвоении  и</w:t>
      </w:r>
      <w:proofErr w:type="gramEnd"/>
      <w:r w:rsidRPr="009A5A11">
        <w:rPr>
          <w:rFonts w:ascii="Arial" w:hAnsi="Arial" w:cs="Arial"/>
          <w:sz w:val="24"/>
          <w:szCs w:val="24"/>
        </w:rPr>
        <w:t xml:space="preserve"> аннулировании адресов. </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2.4. Устанавливаются</w:t>
      </w:r>
      <w:r w:rsidRPr="009A5A11">
        <w:rPr>
          <w:rFonts w:ascii="Arial" w:hAnsi="Arial" w:cs="Arial"/>
          <w:snapToGrid w:val="0"/>
          <w:sz w:val="24"/>
          <w:szCs w:val="24"/>
        </w:rPr>
        <w:t xml:space="preserve"> следующие сроки предоставления </w:t>
      </w:r>
      <w:r w:rsidRPr="009A5A11">
        <w:rPr>
          <w:rFonts w:ascii="Arial" w:hAnsi="Arial" w:cs="Arial"/>
          <w:sz w:val="24"/>
          <w:szCs w:val="24"/>
        </w:rPr>
        <w:t>муниципальной услуги:</w:t>
      </w:r>
    </w:p>
    <w:p w:rsidR="009A5A11" w:rsidRPr="009A5A11" w:rsidRDefault="009A5A11" w:rsidP="009A5A11">
      <w:pPr>
        <w:tabs>
          <w:tab w:val="left" w:pos="1080"/>
        </w:tabs>
        <w:spacing w:after="200" w:line="276" w:lineRule="auto"/>
        <w:jc w:val="both"/>
        <w:rPr>
          <w:rFonts w:ascii="Arial" w:hAnsi="Arial" w:cs="Arial"/>
          <w:sz w:val="24"/>
          <w:szCs w:val="24"/>
        </w:rPr>
      </w:pPr>
      <w:r w:rsidRPr="009A5A11">
        <w:rPr>
          <w:rFonts w:ascii="Arial" w:hAnsi="Arial" w:cs="Arial"/>
          <w:sz w:val="24"/>
          <w:szCs w:val="24"/>
        </w:rPr>
        <w:t>2.4.1.  Общий срок принятия решения о предоставлении муниципальной услуги составляет 10 дней со дня обращения за муниципальной услугой.</w:t>
      </w:r>
    </w:p>
    <w:p w:rsidR="009A5A11" w:rsidRPr="009A5A11" w:rsidRDefault="009A5A11" w:rsidP="009A5A11">
      <w:pPr>
        <w:tabs>
          <w:tab w:val="left" w:pos="1080"/>
        </w:tabs>
        <w:spacing w:after="200" w:line="276" w:lineRule="auto"/>
        <w:ind w:firstLine="709"/>
        <w:jc w:val="both"/>
        <w:rPr>
          <w:rFonts w:ascii="Arial" w:hAnsi="Arial" w:cs="Arial"/>
          <w:sz w:val="24"/>
          <w:szCs w:val="24"/>
        </w:rPr>
      </w:pPr>
      <w:r w:rsidRPr="009A5A11">
        <w:rPr>
          <w:rFonts w:ascii="Arial" w:hAnsi="Arial" w:cs="Arial"/>
          <w:sz w:val="24"/>
          <w:szCs w:val="24"/>
        </w:rPr>
        <w:t xml:space="preserve">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w:t>
      </w:r>
      <w:proofErr w:type="gramStart"/>
      <w:r w:rsidRPr="009A5A11">
        <w:rPr>
          <w:rFonts w:ascii="Arial" w:hAnsi="Arial" w:cs="Arial"/>
          <w:sz w:val="24"/>
          <w:szCs w:val="24"/>
        </w:rPr>
        <w:t>требованиям  законодательства</w:t>
      </w:r>
      <w:proofErr w:type="gramEnd"/>
      <w:r w:rsidRPr="009A5A11">
        <w:rPr>
          <w:rFonts w:ascii="Arial" w:hAnsi="Arial" w:cs="Arial"/>
          <w:sz w:val="24"/>
          <w:szCs w:val="24"/>
        </w:rPr>
        <w:t>  Российской Федерации.</w:t>
      </w:r>
    </w:p>
    <w:p w:rsidR="009A5A11" w:rsidRPr="009A5A11" w:rsidRDefault="009A5A11" w:rsidP="009A5A11">
      <w:pPr>
        <w:tabs>
          <w:tab w:val="left" w:pos="1080"/>
        </w:tabs>
        <w:spacing w:after="200" w:line="276" w:lineRule="auto"/>
        <w:jc w:val="both"/>
        <w:rPr>
          <w:rFonts w:ascii="Arial" w:hAnsi="Arial" w:cs="Arial"/>
          <w:sz w:val="24"/>
          <w:szCs w:val="24"/>
        </w:rPr>
      </w:pPr>
      <w:r w:rsidRPr="009A5A11">
        <w:rPr>
          <w:rFonts w:ascii="Arial" w:hAnsi="Arial" w:cs="Arial"/>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A5A11" w:rsidRPr="009A5A11" w:rsidRDefault="009A5A11" w:rsidP="009A5A11">
      <w:pPr>
        <w:tabs>
          <w:tab w:val="left" w:pos="1080"/>
        </w:tabs>
        <w:spacing w:after="200" w:line="276" w:lineRule="auto"/>
        <w:jc w:val="both"/>
        <w:rPr>
          <w:rFonts w:ascii="Arial" w:hAnsi="Arial" w:cs="Arial"/>
          <w:sz w:val="24"/>
          <w:szCs w:val="24"/>
        </w:rPr>
      </w:pPr>
      <w:r w:rsidRPr="009A5A11">
        <w:rPr>
          <w:rFonts w:ascii="Arial" w:hAnsi="Arial" w:cs="Arial"/>
          <w:sz w:val="24"/>
          <w:szCs w:val="24"/>
        </w:rPr>
        <w:t xml:space="preserve">2.5. Предоставление муниципальной услуги осуществляется в соответствии с:  </w:t>
      </w:r>
    </w:p>
    <w:p w:rsidR="009A5A11" w:rsidRPr="009A5A11" w:rsidRDefault="009A5A11" w:rsidP="009A5A11">
      <w:pPr>
        <w:tabs>
          <w:tab w:val="num" w:pos="0"/>
        </w:tabs>
        <w:spacing w:after="200" w:line="276" w:lineRule="auto"/>
        <w:jc w:val="both"/>
        <w:rPr>
          <w:rFonts w:ascii="Arial" w:hAnsi="Arial" w:cs="Arial"/>
          <w:sz w:val="24"/>
          <w:szCs w:val="24"/>
        </w:rPr>
      </w:pPr>
      <w:r w:rsidRPr="009A5A11">
        <w:rPr>
          <w:rFonts w:ascii="Arial" w:hAnsi="Arial" w:cs="Arial"/>
          <w:sz w:val="24"/>
          <w:szCs w:val="24"/>
        </w:rPr>
        <w:t>- Конституцией Российской Федерации («Российская газета» 1993г № 237);</w:t>
      </w:r>
    </w:p>
    <w:p w:rsidR="009A5A11" w:rsidRPr="009A5A11" w:rsidRDefault="009A5A11" w:rsidP="009A5A11">
      <w:pPr>
        <w:keepNext/>
        <w:keepLines/>
        <w:tabs>
          <w:tab w:val="num" w:pos="0"/>
        </w:tabs>
        <w:spacing w:after="0" w:line="276" w:lineRule="auto"/>
        <w:jc w:val="both"/>
        <w:outlineLvl w:val="1"/>
        <w:rPr>
          <w:rFonts w:ascii="Arial" w:eastAsiaTheme="majorEastAsia" w:hAnsi="Arial" w:cs="Arial"/>
          <w:b/>
          <w:sz w:val="24"/>
          <w:szCs w:val="24"/>
        </w:rPr>
      </w:pPr>
      <w:r w:rsidRPr="009A5A11">
        <w:rPr>
          <w:rFonts w:ascii="Arial" w:eastAsiaTheme="majorEastAsia" w:hAnsi="Arial" w:cs="Arial"/>
          <w:b/>
          <w:sz w:val="24"/>
          <w:szCs w:val="24"/>
        </w:rPr>
        <w:t xml:space="preserve">- </w:t>
      </w:r>
      <w:r w:rsidRPr="009A5A11">
        <w:rPr>
          <w:rFonts w:ascii="Arial" w:eastAsiaTheme="majorEastAsia" w:hAnsi="Arial" w:cs="Arial"/>
          <w:sz w:val="24"/>
          <w:szCs w:val="24"/>
        </w:rPr>
        <w:t>Гражданским кодексом Российской Федерации от 30.11.1994 № 51-ФЗ</w:t>
      </w:r>
      <w:r w:rsidRPr="009A5A11">
        <w:rPr>
          <w:rFonts w:ascii="Arial" w:eastAsiaTheme="majorEastAsia" w:hAnsi="Arial" w:cs="Arial"/>
          <w:b/>
          <w:sz w:val="24"/>
          <w:szCs w:val="24"/>
        </w:rPr>
        <w:t xml:space="preserve"> </w:t>
      </w:r>
      <w:r w:rsidRPr="009A5A11">
        <w:rPr>
          <w:rFonts w:ascii="Arial" w:eastAsiaTheme="majorEastAsia" w:hAnsi="Arial" w:cs="Arial"/>
          <w:b/>
          <w:bCs/>
          <w:sz w:val="24"/>
          <w:szCs w:val="24"/>
        </w:rPr>
        <w:t>(принят ГД ФС РФ 21.10.1994);</w:t>
      </w:r>
    </w:p>
    <w:p w:rsidR="009A5A11" w:rsidRPr="009A5A11" w:rsidRDefault="009A5A11" w:rsidP="009A5A11">
      <w:pPr>
        <w:tabs>
          <w:tab w:val="num" w:pos="0"/>
        </w:tabs>
        <w:spacing w:after="200" w:line="276" w:lineRule="auto"/>
        <w:jc w:val="both"/>
        <w:rPr>
          <w:rFonts w:ascii="Arial" w:hAnsi="Arial" w:cs="Arial"/>
          <w:sz w:val="24"/>
          <w:szCs w:val="24"/>
        </w:rPr>
      </w:pPr>
      <w:r w:rsidRPr="009A5A11">
        <w:rPr>
          <w:rFonts w:ascii="Arial" w:hAnsi="Arial" w:cs="Arial"/>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A5A11" w:rsidRPr="009A5A11" w:rsidRDefault="009A5A11" w:rsidP="009A5A11">
      <w:pPr>
        <w:tabs>
          <w:tab w:val="num" w:pos="0"/>
        </w:tabs>
        <w:spacing w:after="200" w:line="276" w:lineRule="auto"/>
        <w:jc w:val="both"/>
        <w:rPr>
          <w:rFonts w:ascii="Arial" w:hAnsi="Arial" w:cs="Arial"/>
          <w:sz w:val="24"/>
          <w:szCs w:val="24"/>
        </w:rPr>
      </w:pPr>
      <w:r w:rsidRPr="009A5A11">
        <w:rPr>
          <w:rFonts w:ascii="Arial" w:hAnsi="Arial" w:cs="Arial"/>
          <w:sz w:val="24"/>
          <w:szCs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A5A11" w:rsidRPr="009A5A11" w:rsidRDefault="009A5A11" w:rsidP="009A5A11">
      <w:pPr>
        <w:tabs>
          <w:tab w:val="num" w:pos="0"/>
        </w:tabs>
        <w:spacing w:after="200" w:line="276" w:lineRule="auto"/>
        <w:jc w:val="both"/>
        <w:rPr>
          <w:rFonts w:ascii="Arial" w:hAnsi="Arial" w:cs="Arial"/>
          <w:sz w:val="24"/>
          <w:szCs w:val="24"/>
        </w:rPr>
      </w:pPr>
      <w:r w:rsidRPr="009A5A11">
        <w:rPr>
          <w:rFonts w:ascii="Arial" w:hAnsi="Arial" w:cs="Arial"/>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A5A11" w:rsidRPr="009A5A11" w:rsidRDefault="009A5A11" w:rsidP="009A5A11">
      <w:pPr>
        <w:tabs>
          <w:tab w:val="num" w:pos="0"/>
        </w:tabs>
        <w:spacing w:after="200" w:line="276" w:lineRule="auto"/>
        <w:jc w:val="both"/>
        <w:rPr>
          <w:rFonts w:ascii="Arial" w:hAnsi="Arial" w:cs="Arial"/>
          <w:sz w:val="24"/>
          <w:szCs w:val="24"/>
        </w:rPr>
      </w:pPr>
      <w:r w:rsidRPr="009A5A11">
        <w:rPr>
          <w:rFonts w:ascii="Arial" w:hAnsi="Arial" w:cs="Arial"/>
          <w:sz w:val="24"/>
          <w:szCs w:val="24"/>
        </w:rPr>
        <w:t xml:space="preserve">  -  постановлением Правительства Российской Федерации от 24.11. 2005 № 698 «О форме разрешения на строительство и форме разрешения на ввод объекта в эксплуатацию»</w:t>
      </w:r>
    </w:p>
    <w:p w:rsidR="009A5A11" w:rsidRPr="009A5A11" w:rsidRDefault="009A5A11" w:rsidP="009A5A11">
      <w:pPr>
        <w:tabs>
          <w:tab w:val="num" w:pos="0"/>
        </w:tabs>
        <w:spacing w:after="200" w:line="276" w:lineRule="auto"/>
        <w:jc w:val="both"/>
        <w:rPr>
          <w:rFonts w:ascii="Arial" w:hAnsi="Arial" w:cs="Arial"/>
          <w:sz w:val="24"/>
          <w:szCs w:val="24"/>
        </w:rPr>
      </w:pPr>
      <w:r w:rsidRPr="009A5A11">
        <w:rPr>
          <w:rFonts w:ascii="Arial" w:hAnsi="Arial" w:cs="Arial"/>
          <w:sz w:val="24"/>
          <w:szCs w:val="24"/>
        </w:rPr>
        <w:t xml:space="preserve">-Градостроительным кодексом РФ от 29.12.2004 </w:t>
      </w:r>
      <w:r w:rsidRPr="009A5A11">
        <w:rPr>
          <w:rFonts w:ascii="Arial" w:hAnsi="Arial" w:cs="Arial"/>
          <w:sz w:val="24"/>
          <w:szCs w:val="24"/>
          <w:lang w:val="en-US"/>
        </w:rPr>
        <w:t>N</w:t>
      </w:r>
      <w:r w:rsidRPr="009A5A11">
        <w:rPr>
          <w:rFonts w:ascii="Arial" w:hAnsi="Arial" w:cs="Arial"/>
          <w:sz w:val="24"/>
          <w:szCs w:val="24"/>
        </w:rPr>
        <w:t xml:space="preserve"> 190-ФЗ ("Российская газета", N 290, 30.12.2004);       </w:t>
      </w:r>
    </w:p>
    <w:p w:rsidR="009A5A11" w:rsidRPr="009A5A11" w:rsidRDefault="009A5A11" w:rsidP="009A5A11">
      <w:pPr>
        <w:tabs>
          <w:tab w:val="num" w:pos="0"/>
        </w:tabs>
        <w:spacing w:after="200" w:line="276" w:lineRule="auto"/>
        <w:jc w:val="both"/>
        <w:rPr>
          <w:rFonts w:ascii="Arial" w:hAnsi="Arial" w:cs="Arial"/>
          <w:sz w:val="24"/>
          <w:szCs w:val="24"/>
        </w:rPr>
      </w:pPr>
      <w:r w:rsidRPr="009A5A11">
        <w:rPr>
          <w:rFonts w:ascii="Arial" w:hAnsi="Arial" w:cs="Arial"/>
          <w:sz w:val="24"/>
          <w:szCs w:val="24"/>
        </w:rPr>
        <w:t xml:space="preserve"> - Уставом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 принятым решением 51-ой сессии Совета депутатов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 от 14.08.2020г. № 144.</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2.6. Заявитель, обратившийся за получением муниципальной услуги, представляет заявление.</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r w:rsidRPr="009A5A11">
        <w:rPr>
          <w:rFonts w:ascii="Arial" w:eastAsia="Times New Roman" w:hAnsi="Arial" w:cs="Arial"/>
          <w:bCs/>
          <w:color w:val="000000"/>
          <w:sz w:val="24"/>
          <w:szCs w:val="24"/>
          <w:lang w:eastAsia="ru-RU"/>
        </w:rPr>
        <w:t>К заявлению прилагаются следующие документы:</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а</w:t>
      </w:r>
      <w:proofErr w:type="gramEnd"/>
      <w:r w:rsidRPr="009A5A11">
        <w:rPr>
          <w:rFonts w:ascii="Arial" w:eastAsia="Times New Roman" w:hAnsi="Arial" w:cs="Arial"/>
          <w:bCs/>
          <w:color w:val="000000"/>
          <w:sz w:val="24"/>
          <w:szCs w:val="24"/>
          <w:lang w:eastAsia="ru-RU"/>
        </w:rPr>
        <w:t xml:space="preserve">) правоустанавливающие и (или) </w:t>
      </w:r>
      <w:proofErr w:type="spellStart"/>
      <w:r w:rsidRPr="009A5A11">
        <w:rPr>
          <w:rFonts w:ascii="Arial" w:eastAsia="Times New Roman" w:hAnsi="Arial" w:cs="Arial"/>
          <w:bCs/>
          <w:color w:val="000000"/>
          <w:sz w:val="24"/>
          <w:szCs w:val="24"/>
          <w:lang w:eastAsia="ru-RU"/>
        </w:rPr>
        <w:t>правоудостоверяющие</w:t>
      </w:r>
      <w:proofErr w:type="spellEnd"/>
      <w:r w:rsidRPr="009A5A11">
        <w:rPr>
          <w:rFonts w:ascii="Arial" w:eastAsia="Times New Roman" w:hAnsi="Arial" w:cs="Arial"/>
          <w:bCs/>
          <w:color w:val="000000"/>
          <w:sz w:val="24"/>
          <w:szCs w:val="24"/>
          <w:lang w:eastAsia="ru-RU"/>
        </w:rPr>
        <w:t xml:space="preserve"> документы на объект (объекты) адресации;</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б</w:t>
      </w:r>
      <w:proofErr w:type="gramEnd"/>
      <w:r w:rsidRPr="009A5A11">
        <w:rPr>
          <w:rFonts w:ascii="Arial" w:eastAsia="Times New Roman" w:hAnsi="Arial" w:cs="Arial"/>
          <w:bCs/>
          <w:color w:val="000000"/>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в</w:t>
      </w:r>
      <w:proofErr w:type="gramEnd"/>
      <w:r w:rsidRPr="009A5A11">
        <w:rPr>
          <w:rFonts w:ascii="Arial" w:eastAsia="Times New Roman" w:hAnsi="Arial" w:cs="Arial"/>
          <w:bCs/>
          <w:color w:val="000000"/>
          <w:sz w:val="24"/>
          <w:szCs w:val="24"/>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г</w:t>
      </w:r>
      <w:proofErr w:type="gramEnd"/>
      <w:r w:rsidRPr="009A5A11">
        <w:rPr>
          <w:rFonts w:ascii="Arial" w:eastAsia="Times New Roman" w:hAnsi="Arial" w:cs="Arial"/>
          <w:bCs/>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д</w:t>
      </w:r>
      <w:proofErr w:type="gramEnd"/>
      <w:r w:rsidRPr="009A5A11">
        <w:rPr>
          <w:rFonts w:ascii="Arial" w:eastAsia="Times New Roman" w:hAnsi="Arial" w:cs="Arial"/>
          <w:bCs/>
          <w:color w:val="000000"/>
          <w:sz w:val="24"/>
          <w:szCs w:val="24"/>
          <w:lang w:eastAsia="ru-RU"/>
        </w:rPr>
        <w:t>) кадастровый паспорт объекта адресации (в случае присвоения адреса объекту адресации, поставленному на кадастровый учет);</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е</w:t>
      </w:r>
      <w:proofErr w:type="gramEnd"/>
      <w:r w:rsidRPr="009A5A11">
        <w:rPr>
          <w:rFonts w:ascii="Arial" w:eastAsia="Times New Roman" w:hAnsi="Arial" w:cs="Arial"/>
          <w:bCs/>
          <w:color w:val="000000"/>
          <w:sz w:val="24"/>
          <w:szCs w:val="24"/>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ж</w:t>
      </w:r>
      <w:proofErr w:type="gramEnd"/>
      <w:r w:rsidRPr="009A5A11">
        <w:rPr>
          <w:rFonts w:ascii="Arial" w:eastAsia="Times New Roman" w:hAnsi="Arial" w:cs="Arial"/>
          <w:bCs/>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з</w:t>
      </w:r>
      <w:proofErr w:type="gramEnd"/>
      <w:r w:rsidRPr="009A5A11">
        <w:rPr>
          <w:rFonts w:ascii="Arial" w:eastAsia="Times New Roman" w:hAnsi="Arial" w:cs="Arial"/>
          <w:bCs/>
          <w:color w:val="000000"/>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и</w:t>
      </w:r>
      <w:proofErr w:type="gramEnd"/>
      <w:r w:rsidRPr="009A5A11">
        <w:rPr>
          <w:rFonts w:ascii="Arial" w:eastAsia="Times New Roman" w:hAnsi="Arial" w:cs="Arial"/>
          <w:bCs/>
          <w:color w:val="000000"/>
          <w:sz w:val="24"/>
          <w:szCs w:val="24"/>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Pr="009A5A11">
        <w:rPr>
          <w:rFonts w:ascii="Arial" w:eastAsia="Times New Roman" w:hAnsi="Arial" w:cs="Arial"/>
          <w:b/>
          <w:bCs/>
          <w:color w:val="000000"/>
          <w:sz w:val="24"/>
          <w:szCs w:val="24"/>
          <w:lang w:eastAsia="ru-RU"/>
        </w:rPr>
        <w:br/>
      </w:r>
      <w:r w:rsidRPr="009A5A11">
        <w:rPr>
          <w:rFonts w:ascii="Arial" w:eastAsia="Times New Roman" w:hAnsi="Arial" w:cs="Arial"/>
          <w:sz w:val="24"/>
          <w:szCs w:val="24"/>
          <w:lang w:eastAsia="ru-RU"/>
        </w:rPr>
        <w:t xml:space="preserve">В случае если документы подает представитель заявителя, дополнительно предоставляются: </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документ, удостоверяющий личность представителя заявителя (копия);</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надлежащим образом заверенная доверенность (копия).</w:t>
      </w:r>
    </w:p>
    <w:p w:rsidR="009A5A11" w:rsidRPr="009A5A11" w:rsidRDefault="009A5A11" w:rsidP="009A5A11">
      <w:pPr>
        <w:spacing w:after="200" w:line="276" w:lineRule="auto"/>
        <w:jc w:val="both"/>
        <w:rPr>
          <w:rFonts w:ascii="Arial" w:hAnsi="Arial" w:cs="Arial"/>
          <w:i/>
          <w:sz w:val="24"/>
          <w:szCs w:val="24"/>
        </w:rPr>
      </w:pPr>
      <w:r w:rsidRPr="009A5A11">
        <w:rPr>
          <w:rFonts w:ascii="Arial" w:hAnsi="Arial" w:cs="Arial"/>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лично в администрацию или МФЦ;</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направляются почтовым сообщением в администрацию;</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2.8.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9A5A11" w:rsidRPr="009A5A11" w:rsidRDefault="009A5A11" w:rsidP="009A5A11">
      <w:pPr>
        <w:autoSpaceDE w:val="0"/>
        <w:autoSpaceDN w:val="0"/>
        <w:adjustRightInd w:val="0"/>
        <w:spacing w:after="200" w:line="276" w:lineRule="auto"/>
        <w:ind w:firstLine="709"/>
        <w:jc w:val="both"/>
        <w:outlineLvl w:val="1"/>
        <w:rPr>
          <w:rFonts w:ascii="Arial" w:hAnsi="Arial" w:cs="Arial"/>
          <w:color w:val="000000"/>
          <w:sz w:val="24"/>
          <w:szCs w:val="24"/>
        </w:rPr>
      </w:pPr>
      <w:proofErr w:type="gramStart"/>
      <w:r w:rsidRPr="009A5A11">
        <w:rPr>
          <w:rFonts w:ascii="Arial" w:hAnsi="Arial" w:cs="Arial"/>
          <w:color w:val="000000"/>
          <w:sz w:val="24"/>
          <w:szCs w:val="24"/>
        </w:rPr>
        <w:t>выписка</w:t>
      </w:r>
      <w:proofErr w:type="gramEnd"/>
      <w:r w:rsidRPr="009A5A11">
        <w:rPr>
          <w:rFonts w:ascii="Arial" w:hAnsi="Arial" w:cs="Arial"/>
          <w:color w:val="000000"/>
          <w:sz w:val="24"/>
          <w:szCs w:val="24"/>
        </w:rPr>
        <w:t xml:space="preserve"> из Единого государственного реестра юридических лиц (далее - ЕГРЮЛ) (если обращается юридическое лицо);</w:t>
      </w:r>
    </w:p>
    <w:p w:rsidR="009A5A11" w:rsidRPr="009A5A11" w:rsidRDefault="009A5A11" w:rsidP="009A5A11">
      <w:pPr>
        <w:autoSpaceDE w:val="0"/>
        <w:autoSpaceDN w:val="0"/>
        <w:adjustRightInd w:val="0"/>
        <w:spacing w:after="200" w:line="276" w:lineRule="auto"/>
        <w:ind w:firstLine="709"/>
        <w:jc w:val="both"/>
        <w:outlineLvl w:val="1"/>
        <w:rPr>
          <w:rFonts w:ascii="Arial" w:hAnsi="Arial" w:cs="Arial"/>
          <w:color w:val="000000"/>
          <w:sz w:val="24"/>
          <w:szCs w:val="24"/>
        </w:rPr>
      </w:pPr>
      <w:proofErr w:type="gramStart"/>
      <w:r w:rsidRPr="009A5A11">
        <w:rPr>
          <w:rFonts w:ascii="Arial" w:hAnsi="Arial" w:cs="Arial"/>
          <w:color w:val="000000"/>
          <w:sz w:val="24"/>
          <w:szCs w:val="24"/>
        </w:rPr>
        <w:t>разрешение</w:t>
      </w:r>
      <w:proofErr w:type="gramEnd"/>
      <w:r w:rsidRPr="009A5A11">
        <w:rPr>
          <w:rFonts w:ascii="Arial" w:hAnsi="Arial" w:cs="Arial"/>
          <w:color w:val="000000"/>
          <w:sz w:val="24"/>
          <w:szCs w:val="24"/>
        </w:rPr>
        <w:t xml:space="preserve"> на ввод объекта в эксплуатацию (кроме объектов индивидуального жилищного строительства (далее – ИЖС), создаваемых или созданных на земельных участках, предназначенных для ИЖС, до 01.03.2015 (для присвоения постоянного (почтового) адреса объекту, изменения адреса объекта);</w:t>
      </w:r>
    </w:p>
    <w:p w:rsidR="009A5A11" w:rsidRPr="009A5A11" w:rsidRDefault="009A5A11" w:rsidP="009A5A11">
      <w:pPr>
        <w:autoSpaceDE w:val="0"/>
        <w:autoSpaceDN w:val="0"/>
        <w:adjustRightInd w:val="0"/>
        <w:spacing w:after="200" w:line="276" w:lineRule="auto"/>
        <w:ind w:firstLine="709"/>
        <w:jc w:val="both"/>
        <w:outlineLvl w:val="1"/>
        <w:rPr>
          <w:rFonts w:ascii="Arial" w:hAnsi="Arial" w:cs="Arial"/>
          <w:bCs/>
          <w:iCs/>
          <w:sz w:val="24"/>
          <w:szCs w:val="24"/>
        </w:rPr>
      </w:pPr>
      <w:proofErr w:type="gramStart"/>
      <w:r w:rsidRPr="009A5A11">
        <w:rPr>
          <w:rFonts w:ascii="Arial" w:hAnsi="Arial" w:cs="Arial"/>
          <w:color w:val="000000"/>
          <w:sz w:val="24"/>
          <w:szCs w:val="24"/>
        </w:rPr>
        <w:t>выписка</w:t>
      </w:r>
      <w:proofErr w:type="gramEnd"/>
      <w:r w:rsidRPr="009A5A11">
        <w:rPr>
          <w:rFonts w:ascii="Arial" w:hAnsi="Arial" w:cs="Arial"/>
          <w:color w:val="000000"/>
          <w:sz w:val="24"/>
          <w:szCs w:val="24"/>
        </w:rPr>
        <w:t xml:space="preserve"> </w:t>
      </w:r>
      <w:r w:rsidRPr="009A5A11">
        <w:rPr>
          <w:rFonts w:ascii="Arial" w:hAnsi="Arial" w:cs="Arial"/>
          <w:bCs/>
          <w:iCs/>
          <w:sz w:val="24"/>
          <w:szCs w:val="24"/>
        </w:rPr>
        <w:t xml:space="preserve">из </w:t>
      </w:r>
      <w:r w:rsidRPr="009A5A11">
        <w:rPr>
          <w:rFonts w:ascii="Arial" w:hAnsi="Arial" w:cs="Arial"/>
          <w:sz w:val="24"/>
          <w:szCs w:val="24"/>
        </w:rPr>
        <w:t>Единого государственного реестра недвижимости, об объектах недвижимости и (или) их правообладателях</w:t>
      </w:r>
      <w:r w:rsidRPr="009A5A11">
        <w:rPr>
          <w:rFonts w:ascii="Arial" w:hAnsi="Arial" w:cs="Arial"/>
          <w:bCs/>
          <w:iCs/>
          <w:sz w:val="24"/>
          <w:szCs w:val="24"/>
        </w:rPr>
        <w:t xml:space="preserve"> (для</w:t>
      </w:r>
      <w:r w:rsidRPr="009A5A11">
        <w:rPr>
          <w:rFonts w:ascii="Arial" w:hAnsi="Arial" w:cs="Arial"/>
          <w:color w:val="000000"/>
          <w:sz w:val="24"/>
          <w:szCs w:val="24"/>
        </w:rPr>
        <w:t xml:space="preserve"> присвоения постоянного (почтового) адреса объекту</w:t>
      </w:r>
      <w:r w:rsidRPr="009A5A11">
        <w:rPr>
          <w:rFonts w:ascii="Arial" w:hAnsi="Arial" w:cs="Arial"/>
          <w:bCs/>
          <w:iCs/>
          <w:sz w:val="24"/>
          <w:szCs w:val="24"/>
        </w:rPr>
        <w:t>);</w:t>
      </w:r>
    </w:p>
    <w:p w:rsidR="009A5A11" w:rsidRPr="009A5A11" w:rsidRDefault="009A5A11" w:rsidP="009A5A11">
      <w:pPr>
        <w:autoSpaceDE w:val="0"/>
        <w:autoSpaceDN w:val="0"/>
        <w:adjustRightInd w:val="0"/>
        <w:spacing w:after="200" w:line="276" w:lineRule="auto"/>
        <w:ind w:firstLine="709"/>
        <w:jc w:val="both"/>
        <w:outlineLvl w:val="1"/>
        <w:rPr>
          <w:rFonts w:ascii="Arial" w:hAnsi="Arial" w:cs="Arial"/>
          <w:bCs/>
          <w:iCs/>
          <w:sz w:val="24"/>
          <w:szCs w:val="24"/>
        </w:rPr>
      </w:pPr>
      <w:proofErr w:type="gramStart"/>
      <w:r w:rsidRPr="009A5A11">
        <w:rPr>
          <w:rFonts w:ascii="Arial" w:hAnsi="Arial" w:cs="Arial"/>
          <w:color w:val="000000"/>
          <w:sz w:val="24"/>
          <w:szCs w:val="24"/>
        </w:rPr>
        <w:t>кадастровая</w:t>
      </w:r>
      <w:proofErr w:type="gramEnd"/>
      <w:r w:rsidRPr="009A5A11">
        <w:rPr>
          <w:rFonts w:ascii="Arial" w:hAnsi="Arial" w:cs="Arial"/>
          <w:color w:val="000000"/>
          <w:sz w:val="24"/>
          <w:szCs w:val="24"/>
        </w:rPr>
        <w:t xml:space="preserve"> выписка </w:t>
      </w:r>
      <w:r w:rsidRPr="009A5A11">
        <w:rPr>
          <w:rFonts w:ascii="Arial" w:hAnsi="Arial" w:cs="Arial"/>
          <w:sz w:val="24"/>
          <w:szCs w:val="24"/>
        </w:rPr>
        <w:t>из Государственного кадастра недвижимости (для</w:t>
      </w:r>
      <w:r w:rsidRPr="009A5A11">
        <w:rPr>
          <w:rFonts w:ascii="Arial" w:hAnsi="Arial" w:cs="Arial"/>
          <w:color w:val="000000"/>
          <w:sz w:val="24"/>
          <w:szCs w:val="24"/>
        </w:rPr>
        <w:t xml:space="preserve"> присвоения постоянного (почтового) адреса объекту</w:t>
      </w:r>
      <w:r w:rsidRPr="009A5A11">
        <w:rPr>
          <w:rFonts w:ascii="Arial" w:hAnsi="Arial" w:cs="Arial"/>
          <w:sz w:val="24"/>
          <w:szCs w:val="24"/>
        </w:rPr>
        <w:t>).</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 2.9. Услуги, которые являются необходимыми и обязательными для предоставления муниципальной услуги, документы, необходимые для получения данных услуг, а </w:t>
      </w:r>
      <w:proofErr w:type="gramStart"/>
      <w:r w:rsidRPr="009A5A11">
        <w:rPr>
          <w:rFonts w:ascii="Arial" w:eastAsia="Times New Roman" w:hAnsi="Arial" w:cs="Arial"/>
          <w:sz w:val="24"/>
          <w:szCs w:val="24"/>
          <w:lang w:eastAsia="ru-RU"/>
        </w:rPr>
        <w:t>также  документы</w:t>
      </w:r>
      <w:proofErr w:type="gramEnd"/>
      <w:r w:rsidRPr="009A5A11">
        <w:rPr>
          <w:rFonts w:ascii="Arial" w:eastAsia="Times New Roman" w:hAnsi="Arial" w:cs="Arial"/>
          <w:sz w:val="24"/>
          <w:szCs w:val="24"/>
          <w:lang w:eastAsia="ru-RU"/>
        </w:rPr>
        <w:t>, получаемые  в результате оказания данных услуг, которые предоставляются заявителем:</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-отсутствуют. </w:t>
      </w:r>
    </w:p>
    <w:p w:rsidR="009A5A11" w:rsidRPr="009A5A11" w:rsidRDefault="009A5A11" w:rsidP="009A5A11">
      <w:pPr>
        <w:spacing w:after="0" w:line="240" w:lineRule="auto"/>
        <w:rPr>
          <w:rFonts w:ascii="Arial" w:eastAsia="Times New Roman" w:hAnsi="Arial" w:cs="Arial"/>
          <w:i/>
          <w:sz w:val="24"/>
          <w:szCs w:val="24"/>
          <w:lang w:eastAsia="ru-RU"/>
        </w:rPr>
      </w:pPr>
      <w:r w:rsidRPr="009A5A11">
        <w:rPr>
          <w:rFonts w:ascii="Arial" w:eastAsia="Times New Roman" w:hAnsi="Arial" w:cs="Arial"/>
          <w:i/>
          <w:sz w:val="24"/>
          <w:szCs w:val="24"/>
          <w:lang w:eastAsia="ru-RU"/>
        </w:rPr>
        <w:t>2.10. Запрещается требовать от заявителя:</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r w:rsidRPr="009A5A11">
        <w:rPr>
          <w:rFonts w:ascii="Arial" w:eastAsia="Times New Roman" w:hAnsi="Arial" w:cs="Arial"/>
          <w:i/>
          <w:sz w:val="24"/>
          <w:szCs w:val="24"/>
          <w:lang w:eastAsia="ru-RU"/>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r w:rsidRPr="009A5A11">
        <w:rPr>
          <w:rFonts w:ascii="Arial" w:eastAsia="Times New Roman" w:hAnsi="Arial" w:cs="Arial"/>
          <w:i/>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r w:rsidRPr="009A5A11">
        <w:rPr>
          <w:rFonts w:ascii="Arial" w:eastAsia="Times New Roman" w:hAnsi="Arial" w:cs="Arial"/>
          <w:i/>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r w:rsidRPr="009A5A11">
        <w:rPr>
          <w:rFonts w:ascii="Arial" w:eastAsia="Times New Roman" w:hAnsi="Arial" w:cs="Arial"/>
          <w:i/>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proofErr w:type="gramStart"/>
      <w:r w:rsidRPr="009A5A11">
        <w:rPr>
          <w:rFonts w:ascii="Arial" w:eastAsia="Times New Roman" w:hAnsi="Arial" w:cs="Arial"/>
          <w:i/>
          <w:sz w:val="24"/>
          <w:szCs w:val="24"/>
          <w:lang w:eastAsia="ru-RU"/>
        </w:rPr>
        <w:t>а</w:t>
      </w:r>
      <w:proofErr w:type="gramEnd"/>
      <w:r w:rsidRPr="009A5A11">
        <w:rPr>
          <w:rFonts w:ascii="Arial" w:eastAsia="Times New Roman" w:hAnsi="Arial" w:cs="Arial"/>
          <w:i/>
          <w:sz w:val="24"/>
          <w:szCs w:val="24"/>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proofErr w:type="gramStart"/>
      <w:r w:rsidRPr="009A5A11">
        <w:rPr>
          <w:rFonts w:ascii="Arial" w:eastAsia="Times New Roman" w:hAnsi="Arial" w:cs="Arial"/>
          <w:i/>
          <w:sz w:val="24"/>
          <w:szCs w:val="24"/>
          <w:lang w:eastAsia="ru-RU"/>
        </w:rPr>
        <w:t>б</w:t>
      </w:r>
      <w:proofErr w:type="gramEnd"/>
      <w:r w:rsidRPr="009A5A11">
        <w:rPr>
          <w:rFonts w:ascii="Arial" w:eastAsia="Times New Roman" w:hAnsi="Arial" w:cs="Arial"/>
          <w:i/>
          <w:sz w:val="24"/>
          <w:szCs w:val="24"/>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proofErr w:type="gramStart"/>
      <w:r w:rsidRPr="009A5A11">
        <w:rPr>
          <w:rFonts w:ascii="Arial" w:eastAsia="Times New Roman" w:hAnsi="Arial" w:cs="Arial"/>
          <w:i/>
          <w:sz w:val="24"/>
          <w:szCs w:val="24"/>
          <w:lang w:eastAsia="ru-RU"/>
        </w:rPr>
        <w:t>в</w:t>
      </w:r>
      <w:proofErr w:type="gramEnd"/>
      <w:r w:rsidRPr="009A5A11">
        <w:rPr>
          <w:rFonts w:ascii="Arial" w:eastAsia="Times New Roman" w:hAnsi="Arial" w:cs="Arial"/>
          <w:i/>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A5A11" w:rsidRPr="009A5A11" w:rsidRDefault="009A5A11" w:rsidP="009A5A11">
      <w:pPr>
        <w:tabs>
          <w:tab w:val="left" w:pos="0"/>
        </w:tabs>
        <w:spacing w:after="0" w:line="240" w:lineRule="auto"/>
        <w:ind w:right="-2" w:firstLine="709"/>
        <w:jc w:val="both"/>
        <w:rPr>
          <w:rFonts w:ascii="Arial" w:eastAsia="Times New Roman" w:hAnsi="Arial" w:cs="Arial"/>
          <w:i/>
          <w:sz w:val="24"/>
          <w:szCs w:val="24"/>
          <w:lang w:eastAsia="ru-RU"/>
        </w:rPr>
      </w:pPr>
      <w:r w:rsidRPr="009A5A11">
        <w:rPr>
          <w:rFonts w:ascii="Arial" w:eastAsia="Times New Roman" w:hAnsi="Arial" w:cs="Arial"/>
          <w:i/>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5A11" w:rsidRPr="009A5A11" w:rsidRDefault="009A5A11" w:rsidP="009A5A11">
      <w:pPr>
        <w:spacing w:after="0" w:line="240" w:lineRule="auto"/>
        <w:rPr>
          <w:rFonts w:ascii="Arial" w:eastAsia="Times New Roman" w:hAnsi="Arial" w:cs="Arial"/>
          <w:i/>
          <w:sz w:val="24"/>
          <w:szCs w:val="24"/>
          <w:lang w:eastAsia="ru-RU"/>
        </w:rPr>
      </w:pPr>
      <w:r w:rsidRPr="009A5A11">
        <w:rPr>
          <w:rFonts w:ascii="Arial" w:eastAsia="Times New Roman" w:hAnsi="Arial" w:cs="Arial"/>
          <w:i/>
          <w:sz w:val="24"/>
          <w:szCs w:val="24"/>
          <w:lang w:eastAsia="ru-RU"/>
        </w:rPr>
        <w:t xml:space="preserve"> </w:t>
      </w:r>
    </w:p>
    <w:p w:rsidR="009A5A11" w:rsidRPr="009A5A11" w:rsidRDefault="009A5A11" w:rsidP="009A5A11">
      <w:pPr>
        <w:spacing w:after="200" w:line="276" w:lineRule="auto"/>
        <w:jc w:val="both"/>
        <w:rPr>
          <w:rFonts w:ascii="Arial" w:hAnsi="Arial" w:cs="Arial"/>
          <w:sz w:val="24"/>
          <w:szCs w:val="24"/>
        </w:rPr>
      </w:pPr>
      <w:r w:rsidRPr="009A5A11">
        <w:rPr>
          <w:rFonts w:ascii="Arial" w:eastAsia="Calibri" w:hAnsi="Arial" w:cs="Arial"/>
          <w:sz w:val="24"/>
          <w:szCs w:val="24"/>
        </w:rPr>
        <w:t>2.11.</w:t>
      </w:r>
      <w:r w:rsidRPr="009A5A11">
        <w:rPr>
          <w:rFonts w:ascii="Arial" w:hAnsi="Arial" w:cs="Arial"/>
          <w:sz w:val="24"/>
          <w:szCs w:val="24"/>
        </w:rPr>
        <w:t xml:space="preserve"> 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1 к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2.12.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а</w:t>
      </w:r>
      <w:proofErr w:type="gramEnd"/>
      <w:r w:rsidRPr="009A5A11">
        <w:rPr>
          <w:rFonts w:ascii="Arial" w:eastAsia="Times New Roman" w:hAnsi="Arial" w:cs="Arial"/>
          <w:bCs/>
          <w:color w:val="000000"/>
          <w:sz w:val="24"/>
          <w:szCs w:val="24"/>
          <w:lang w:eastAsia="ru-RU"/>
        </w:rPr>
        <w:t>) с заявлением о присвоении объекту адресации адреса обратилось лицо, не указанное в </w:t>
      </w:r>
      <w:proofErr w:type="spellStart"/>
      <w:r w:rsidRPr="009A5A11">
        <w:rPr>
          <w:rFonts w:ascii="Arial" w:eastAsia="Times New Roman" w:hAnsi="Arial" w:cs="Arial"/>
          <w:bCs/>
          <w:color w:val="000000"/>
          <w:sz w:val="24"/>
          <w:szCs w:val="24"/>
          <w:lang w:eastAsia="ru-RU"/>
        </w:rPr>
        <w:t>п.п</w:t>
      </w:r>
      <w:proofErr w:type="spellEnd"/>
      <w:r w:rsidRPr="009A5A11">
        <w:rPr>
          <w:rFonts w:ascii="Arial" w:eastAsia="Times New Roman" w:hAnsi="Arial" w:cs="Arial"/>
          <w:bCs/>
          <w:color w:val="000000"/>
          <w:sz w:val="24"/>
          <w:szCs w:val="24"/>
          <w:lang w:eastAsia="ru-RU"/>
        </w:rPr>
        <w:t>. 1.2 п. 1 Административного регламента;</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б</w:t>
      </w:r>
      <w:proofErr w:type="gramEnd"/>
      <w:r w:rsidRPr="009A5A11">
        <w:rPr>
          <w:rFonts w:ascii="Arial" w:eastAsia="Times New Roman" w:hAnsi="Arial" w:cs="Arial"/>
          <w:bCs/>
          <w:color w:val="000000"/>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в</w:t>
      </w:r>
      <w:proofErr w:type="gramEnd"/>
      <w:r w:rsidRPr="009A5A11">
        <w:rPr>
          <w:rFonts w:ascii="Arial" w:eastAsia="Times New Roman" w:hAnsi="Arial" w:cs="Arial"/>
          <w:bCs/>
          <w:color w:val="000000"/>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A5A11" w:rsidRPr="009A5A11" w:rsidRDefault="009A5A11" w:rsidP="009A5A11">
      <w:pPr>
        <w:spacing w:after="0" w:line="240" w:lineRule="auto"/>
        <w:jc w:val="both"/>
        <w:rPr>
          <w:rFonts w:ascii="Arial" w:eastAsia="Times New Roman" w:hAnsi="Arial" w:cs="Arial"/>
          <w:bCs/>
          <w:color w:val="000000"/>
          <w:sz w:val="24"/>
          <w:szCs w:val="24"/>
          <w:lang w:eastAsia="ru-RU"/>
        </w:rPr>
      </w:pPr>
      <w:proofErr w:type="gramStart"/>
      <w:r w:rsidRPr="009A5A11">
        <w:rPr>
          <w:rFonts w:ascii="Arial" w:eastAsia="Times New Roman" w:hAnsi="Arial" w:cs="Arial"/>
          <w:bCs/>
          <w:color w:val="000000"/>
          <w:sz w:val="24"/>
          <w:szCs w:val="24"/>
          <w:lang w:eastAsia="ru-RU"/>
        </w:rPr>
        <w:t>г</w:t>
      </w:r>
      <w:proofErr w:type="gramEnd"/>
      <w:r w:rsidRPr="009A5A11">
        <w:rPr>
          <w:rFonts w:ascii="Arial" w:eastAsia="Times New Roman" w:hAnsi="Arial" w:cs="Arial"/>
          <w:bCs/>
          <w:color w:val="000000"/>
          <w:sz w:val="24"/>
          <w:szCs w:val="24"/>
          <w:lang w:eastAsia="ru-RU"/>
        </w:rPr>
        <w:t>) отсутствуют случаи и условия для присвоения объекту адресации адреса или аннулирования его адреса.</w:t>
      </w:r>
      <w:r w:rsidRPr="009A5A11">
        <w:rPr>
          <w:rFonts w:ascii="Arial" w:eastAsia="Times New Roman" w:hAnsi="Arial" w:cs="Arial"/>
          <w:b/>
          <w:bCs/>
          <w:color w:val="000000"/>
          <w:sz w:val="24"/>
          <w:szCs w:val="24"/>
          <w:lang w:eastAsia="ru-RU"/>
        </w:rPr>
        <w:br/>
      </w:r>
      <w:r w:rsidRPr="009A5A11">
        <w:rPr>
          <w:rFonts w:ascii="Arial" w:eastAsia="Times New Roman" w:hAnsi="Arial" w:cs="Arial"/>
          <w:sz w:val="24"/>
          <w:szCs w:val="24"/>
          <w:lang w:eastAsia="ru-RU"/>
        </w:rPr>
        <w:t>2.13. В предоставлении муниципальной услуги может быть отказано по следующим основаниям:</w:t>
      </w:r>
    </w:p>
    <w:p w:rsidR="009A5A11" w:rsidRPr="009A5A11" w:rsidRDefault="009A5A11" w:rsidP="009A5A11">
      <w:pPr>
        <w:autoSpaceDE w:val="0"/>
        <w:autoSpaceDN w:val="0"/>
        <w:adjustRightInd w:val="0"/>
        <w:spacing w:after="200" w:line="276" w:lineRule="auto"/>
        <w:ind w:firstLine="709"/>
        <w:jc w:val="both"/>
        <w:outlineLvl w:val="1"/>
        <w:rPr>
          <w:rFonts w:ascii="Arial" w:hAnsi="Arial" w:cs="Arial"/>
          <w:color w:val="000000"/>
          <w:sz w:val="24"/>
          <w:szCs w:val="24"/>
        </w:rPr>
      </w:pPr>
      <w:r w:rsidRPr="009A5A11">
        <w:rPr>
          <w:rFonts w:ascii="Arial" w:hAnsi="Arial" w:cs="Arial"/>
          <w:sz w:val="24"/>
          <w:szCs w:val="24"/>
        </w:rPr>
        <w:t xml:space="preserve">- непредставление документов в соответствии с </w:t>
      </w:r>
      <w:hyperlink r:id="rId5" w:history="1">
        <w:r w:rsidRPr="009A5A11">
          <w:rPr>
            <w:rFonts w:ascii="Arial" w:hAnsi="Arial" w:cs="Arial"/>
            <w:sz w:val="24"/>
            <w:szCs w:val="24"/>
          </w:rPr>
          <w:t>пункт</w:t>
        </w:r>
      </w:hyperlink>
      <w:r w:rsidRPr="009A5A11">
        <w:rPr>
          <w:rFonts w:ascii="Arial" w:hAnsi="Arial" w:cs="Arial"/>
          <w:sz w:val="24"/>
          <w:szCs w:val="24"/>
        </w:rPr>
        <w:t xml:space="preserve">ом </w:t>
      </w:r>
      <w:r w:rsidRPr="009A5A11">
        <w:rPr>
          <w:rFonts w:ascii="Arial" w:hAnsi="Arial" w:cs="Arial"/>
          <w:color w:val="000000"/>
          <w:sz w:val="24"/>
          <w:szCs w:val="24"/>
        </w:rPr>
        <w:t>2.6;</w:t>
      </w:r>
    </w:p>
    <w:p w:rsidR="009A5A11" w:rsidRPr="009A5A11" w:rsidRDefault="009A5A11" w:rsidP="009A5A11">
      <w:pPr>
        <w:autoSpaceDE w:val="0"/>
        <w:autoSpaceDN w:val="0"/>
        <w:adjustRightInd w:val="0"/>
        <w:spacing w:after="200" w:line="276" w:lineRule="auto"/>
        <w:ind w:firstLine="709"/>
        <w:jc w:val="both"/>
        <w:outlineLvl w:val="1"/>
        <w:rPr>
          <w:rFonts w:ascii="Arial" w:hAnsi="Arial" w:cs="Arial"/>
          <w:sz w:val="24"/>
          <w:szCs w:val="24"/>
        </w:rPr>
      </w:pPr>
      <w:r w:rsidRPr="009A5A11">
        <w:rPr>
          <w:rFonts w:ascii="Arial" w:hAnsi="Arial" w:cs="Arial"/>
          <w:sz w:val="24"/>
          <w:szCs w:val="24"/>
        </w:rPr>
        <w:t>- невозможность выполнения требований, предъявляемых к адресу объекта недвижимости при присвоении.</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2.14. Предоставление муниципальной услуги является бесплатным для заявителей.</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2.15. Максимальный срок ожидания заявителя в очереди при подаче заявления о предоставлении муниципальной услуги - не более 15 (пятнадцати) минут.</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Время ожидания заявителя в очереди при получении результата оказания услуги - не более 15 (пятнадцати) минут.</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2.16.  Регистрация заявления о предоставлении муниципальной услуги и прилагаемых к нему документов осуществляется:</w:t>
      </w:r>
    </w:p>
    <w:p w:rsidR="009A5A11" w:rsidRPr="009A5A11" w:rsidRDefault="009A5A11" w:rsidP="009A5A11">
      <w:pPr>
        <w:numPr>
          <w:ilvl w:val="0"/>
          <w:numId w:val="1"/>
        </w:numPr>
        <w:spacing w:after="0" w:line="240" w:lineRule="auto"/>
        <w:ind w:left="284" w:firstLine="643"/>
        <w:jc w:val="both"/>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при</w:t>
      </w:r>
      <w:proofErr w:type="gramEnd"/>
      <w:r w:rsidRPr="009A5A11">
        <w:rPr>
          <w:rFonts w:ascii="Arial" w:eastAsia="Times New Roman" w:hAnsi="Arial" w:cs="Arial"/>
          <w:sz w:val="24"/>
          <w:szCs w:val="24"/>
          <w:lang w:eastAsia="ru-RU"/>
        </w:rPr>
        <w:t xml:space="preserve"> подаче, непосредственно, в бумажном виде – в момент приема документов;</w:t>
      </w:r>
    </w:p>
    <w:p w:rsidR="009A5A11" w:rsidRPr="009A5A11" w:rsidRDefault="009A5A11" w:rsidP="009A5A11">
      <w:pPr>
        <w:numPr>
          <w:ilvl w:val="0"/>
          <w:numId w:val="1"/>
        </w:numPr>
        <w:spacing w:after="0" w:line="240" w:lineRule="auto"/>
        <w:ind w:left="284" w:firstLine="643"/>
        <w:jc w:val="both"/>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при</w:t>
      </w:r>
      <w:proofErr w:type="gramEnd"/>
      <w:r w:rsidRPr="009A5A11">
        <w:rPr>
          <w:rFonts w:ascii="Arial" w:eastAsia="Times New Roman" w:hAnsi="Arial" w:cs="Arial"/>
          <w:sz w:val="24"/>
          <w:szCs w:val="24"/>
          <w:lang w:eastAsia="ru-RU"/>
        </w:rPr>
        <w:t xml:space="preserve"> направлении заявления и документов почтовым отправлением – в день получения письма;</w:t>
      </w:r>
    </w:p>
    <w:p w:rsidR="009A5A11" w:rsidRPr="009A5A11" w:rsidRDefault="009A5A11" w:rsidP="009A5A11">
      <w:pPr>
        <w:numPr>
          <w:ilvl w:val="0"/>
          <w:numId w:val="1"/>
        </w:numPr>
        <w:spacing w:after="0" w:line="240" w:lineRule="auto"/>
        <w:ind w:left="284" w:firstLine="643"/>
        <w:jc w:val="both"/>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при</w:t>
      </w:r>
      <w:proofErr w:type="gramEnd"/>
      <w:r w:rsidRPr="009A5A11">
        <w:rPr>
          <w:rFonts w:ascii="Arial" w:eastAsia="Times New Roman" w:hAnsi="Arial" w:cs="Arial"/>
          <w:sz w:val="24"/>
          <w:szCs w:val="24"/>
          <w:lang w:eastAsia="ru-RU"/>
        </w:rPr>
        <w:t xml:space="preserve"> направлении электронного запроса на оказание услуги с использованием Единого портала либо регионального портала – в день получения запроса.</w:t>
      </w:r>
    </w:p>
    <w:p w:rsidR="009A5A11" w:rsidRPr="009A5A11" w:rsidRDefault="009A5A11" w:rsidP="009A5A11">
      <w:pPr>
        <w:tabs>
          <w:tab w:val="left" w:pos="1080"/>
        </w:tabs>
        <w:spacing w:after="200" w:line="276" w:lineRule="auto"/>
        <w:jc w:val="both"/>
        <w:rPr>
          <w:rFonts w:ascii="Arial" w:hAnsi="Arial" w:cs="Arial"/>
          <w:sz w:val="24"/>
          <w:szCs w:val="24"/>
        </w:rPr>
      </w:pPr>
      <w:r w:rsidRPr="009A5A11">
        <w:rPr>
          <w:rFonts w:ascii="Arial" w:hAnsi="Arial" w:cs="Arial"/>
          <w:sz w:val="24"/>
          <w:szCs w:val="24"/>
        </w:rPr>
        <w:t>2.17. Требования к помещениям:</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ab/>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 Вход в здание оборудуется вывеской, содержащей наименование и место нахождения администрации, режим работы.</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санитарно</w:t>
      </w:r>
      <w:proofErr w:type="gramEnd"/>
      <w:r w:rsidRPr="009A5A11">
        <w:rPr>
          <w:rFonts w:ascii="Arial" w:eastAsia="Times New Roman" w:hAnsi="Arial" w:cs="Arial"/>
          <w:sz w:val="24"/>
          <w:szCs w:val="24"/>
          <w:lang w:eastAsia="ru-RU"/>
        </w:rPr>
        <w:t>-эпидемиологическим правилам и нормативам;</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правилам</w:t>
      </w:r>
      <w:proofErr w:type="gramEnd"/>
      <w:r w:rsidRPr="009A5A11">
        <w:rPr>
          <w:rFonts w:ascii="Arial" w:eastAsia="Times New Roman" w:hAnsi="Arial" w:cs="Arial"/>
          <w:sz w:val="24"/>
          <w:szCs w:val="24"/>
          <w:lang w:eastAsia="ru-RU"/>
        </w:rPr>
        <w:t xml:space="preserve"> противопожарной безопасности;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требованиям</w:t>
      </w:r>
      <w:proofErr w:type="gramEnd"/>
      <w:r w:rsidRPr="009A5A11">
        <w:rPr>
          <w:rFonts w:ascii="Arial" w:eastAsia="Times New Roman" w:hAnsi="Arial" w:cs="Arial"/>
          <w:sz w:val="24"/>
          <w:szCs w:val="24"/>
          <w:lang w:eastAsia="ru-RU"/>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Места для ожидания оборудуются:</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стульями</w:t>
      </w:r>
      <w:proofErr w:type="gramEnd"/>
      <w:r w:rsidRPr="009A5A11">
        <w:rPr>
          <w:rFonts w:ascii="Arial" w:eastAsia="Times New Roman" w:hAnsi="Arial" w:cs="Arial"/>
          <w:sz w:val="24"/>
          <w:szCs w:val="24"/>
          <w:lang w:eastAsia="ru-RU"/>
        </w:rPr>
        <w:t xml:space="preserve"> (кресельными секциями) и (или) скамьями;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визуальной</w:t>
      </w:r>
      <w:proofErr w:type="gramEnd"/>
      <w:r w:rsidRPr="009A5A11">
        <w:rPr>
          <w:rFonts w:ascii="Arial" w:eastAsia="Times New Roman" w:hAnsi="Arial" w:cs="Arial"/>
          <w:sz w:val="24"/>
          <w:szCs w:val="24"/>
          <w:lang w:eastAsia="ru-RU"/>
        </w:rPr>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столами</w:t>
      </w:r>
      <w:proofErr w:type="gramEnd"/>
      <w:r w:rsidRPr="009A5A11">
        <w:rPr>
          <w:rFonts w:ascii="Arial" w:eastAsia="Times New Roman" w:hAnsi="Arial" w:cs="Arial"/>
          <w:sz w:val="24"/>
          <w:szCs w:val="24"/>
          <w:lang w:eastAsia="ru-RU"/>
        </w:rPr>
        <w:t xml:space="preserve"> (стойками), образцами заполнения документов, письменными принадлежностями для возможности оформления документов.</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Места для приема заявителей оборудуются стульями и столами для возможности оформления документов.</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Рабочее место сотрудника(</w:t>
      </w:r>
      <w:proofErr w:type="spellStart"/>
      <w:r w:rsidRPr="009A5A11">
        <w:rPr>
          <w:rFonts w:ascii="Arial" w:eastAsia="Times New Roman" w:hAnsi="Arial" w:cs="Arial"/>
          <w:sz w:val="24"/>
          <w:szCs w:val="24"/>
          <w:lang w:eastAsia="ru-RU"/>
        </w:rPr>
        <w:t>ов</w:t>
      </w:r>
      <w:proofErr w:type="spellEnd"/>
      <w:r w:rsidRPr="009A5A11">
        <w:rPr>
          <w:rFonts w:ascii="Arial" w:eastAsia="Times New Roman" w:hAnsi="Arial" w:cs="Arial"/>
          <w:sz w:val="24"/>
          <w:szCs w:val="24"/>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9A5A11">
        <w:rPr>
          <w:rFonts w:ascii="Arial" w:eastAsia="Times New Roman" w:hAnsi="Arial" w:cs="Arial"/>
          <w:sz w:val="24"/>
          <w:szCs w:val="24"/>
          <w:lang w:eastAsia="ru-RU"/>
        </w:rPr>
        <w:t>ются</w:t>
      </w:r>
      <w:proofErr w:type="spellEnd"/>
      <w:r w:rsidRPr="009A5A11">
        <w:rPr>
          <w:rFonts w:ascii="Arial" w:eastAsia="Times New Roman" w:hAnsi="Arial" w:cs="Arial"/>
          <w:sz w:val="24"/>
          <w:szCs w:val="24"/>
          <w:lang w:eastAsia="ru-RU"/>
        </w:rPr>
        <w:t>) личными и (или) настольными идентификационными карточками.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A5A11" w:rsidRPr="009A5A11" w:rsidRDefault="009A5A11" w:rsidP="009A5A11">
      <w:pPr>
        <w:tabs>
          <w:tab w:val="left" w:pos="709"/>
        </w:tabs>
        <w:spacing w:after="200" w:line="276" w:lineRule="auto"/>
        <w:jc w:val="both"/>
        <w:rPr>
          <w:rFonts w:ascii="Arial" w:hAnsi="Arial" w:cs="Arial"/>
          <w:sz w:val="24"/>
          <w:szCs w:val="24"/>
        </w:rPr>
      </w:pPr>
      <w:r w:rsidRPr="009A5A11">
        <w:rPr>
          <w:rFonts w:ascii="Arial" w:hAnsi="Arial" w:cs="Arial"/>
          <w:sz w:val="24"/>
          <w:szCs w:val="24"/>
        </w:rPr>
        <w:t>2.18. Показатели качества и доступности предоставления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Показатели качества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своевременность</w:t>
      </w:r>
      <w:proofErr w:type="gramEnd"/>
      <w:r w:rsidRPr="009A5A11">
        <w:rPr>
          <w:rFonts w:ascii="Arial" w:eastAsia="Times New Roman" w:hAnsi="Arial" w:cs="Arial"/>
          <w:sz w:val="24"/>
          <w:szCs w:val="24"/>
          <w:lang w:eastAsia="ru-RU"/>
        </w:rPr>
        <w:t xml:space="preserve"> и полнота предоставления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отсутствие</w:t>
      </w:r>
      <w:proofErr w:type="gramEnd"/>
      <w:r w:rsidRPr="009A5A11">
        <w:rPr>
          <w:rFonts w:ascii="Arial" w:eastAsia="Times New Roman" w:hAnsi="Arial" w:cs="Arial"/>
          <w:sz w:val="24"/>
          <w:szCs w:val="24"/>
          <w:lang w:eastAsia="ru-RU"/>
        </w:rPr>
        <w:t xml:space="preserve"> обоснованных жалоб на действия (бездействие) должностных лиц, сотрудников администрации.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 Показатели доступности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пешеходная</w:t>
      </w:r>
      <w:proofErr w:type="gramEnd"/>
      <w:r w:rsidRPr="009A5A11">
        <w:rPr>
          <w:rFonts w:ascii="Arial" w:eastAsia="Times New Roman" w:hAnsi="Arial" w:cs="Arial"/>
          <w:sz w:val="24"/>
          <w:szCs w:val="24"/>
          <w:lang w:eastAsia="ru-RU"/>
        </w:rPr>
        <w:t xml:space="preserve"> доступность от остановок общественного транспорта до здания, в котором предоставляется муниципальная услуга;</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беспрепятственный</w:t>
      </w:r>
      <w:proofErr w:type="gramEnd"/>
      <w:r w:rsidRPr="009A5A11">
        <w:rPr>
          <w:rFonts w:ascii="Arial" w:eastAsia="Times New Roman" w:hAnsi="Arial" w:cs="Arial"/>
          <w:sz w:val="24"/>
          <w:szCs w:val="24"/>
          <w:lang w:eastAsia="ru-RU"/>
        </w:rPr>
        <w:t xml:space="preserve"> доступ к месту предоставления муниципальной услуги для маломобильных групп населения, в том числе инвалидов;</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оказание</w:t>
      </w:r>
      <w:proofErr w:type="gramEnd"/>
      <w:r w:rsidRPr="009A5A11">
        <w:rPr>
          <w:rFonts w:ascii="Arial" w:eastAsia="Times New Roman" w:hAnsi="Arial" w:cs="Arial"/>
          <w:sz w:val="24"/>
          <w:szCs w:val="24"/>
          <w:lang w:eastAsia="ru-RU"/>
        </w:rPr>
        <w:t xml:space="preserve"> сотрудниками администрации помощи инвалидам в преодолении барьеров, мешающих получению ими муниципальной услуги наравне с другими лицами;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возможность</w:t>
      </w:r>
      <w:proofErr w:type="gramEnd"/>
      <w:r w:rsidRPr="009A5A11">
        <w:rPr>
          <w:rFonts w:ascii="Arial" w:eastAsia="Times New Roman" w:hAnsi="Arial" w:cs="Arial"/>
          <w:sz w:val="24"/>
          <w:szCs w:val="24"/>
          <w:lang w:eastAsia="ru-RU"/>
        </w:rPr>
        <w:t xml:space="preserve"> получения заявителем полной и достоверной информации о порядке предоставления муниципальной услуги, в том числе в МФЦ и электронной форме;</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возможность</w:t>
      </w:r>
      <w:proofErr w:type="gramEnd"/>
      <w:r w:rsidRPr="009A5A11">
        <w:rPr>
          <w:rFonts w:ascii="Arial" w:eastAsia="Times New Roman" w:hAnsi="Arial" w:cs="Arial"/>
          <w:sz w:val="24"/>
          <w:szCs w:val="24"/>
          <w:lang w:eastAsia="ru-RU"/>
        </w:rPr>
        <w:t xml:space="preserve"> получения муниципальной услуги на базе МФЦ;</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proofErr w:type="gramStart"/>
      <w:r w:rsidRPr="009A5A11">
        <w:rPr>
          <w:rFonts w:ascii="Arial" w:eastAsia="Times New Roman" w:hAnsi="Arial" w:cs="Arial"/>
          <w:sz w:val="24"/>
          <w:szCs w:val="24"/>
          <w:lang w:eastAsia="ru-RU"/>
        </w:rPr>
        <w:t>направление</w:t>
      </w:r>
      <w:proofErr w:type="gramEnd"/>
      <w:r w:rsidRPr="009A5A11">
        <w:rPr>
          <w:rFonts w:ascii="Arial" w:eastAsia="Times New Roman" w:hAnsi="Arial" w:cs="Arial"/>
          <w:sz w:val="24"/>
          <w:szCs w:val="24"/>
          <w:lang w:eastAsia="ru-RU"/>
        </w:rPr>
        <w:t xml:space="preserve"> заявления и документов в электронной форме.</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2.19.1. При предоставлении муниципальной услуги в электронной форме заявителю обеспечивается:</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1) получение информации о порядке и сроках предоставления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 запись на прием в администрацию для подачи запроса о предоставлении муниципальной услуги (далее – запрос);</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 формирование запроса;</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4) прием и регистрация администрацией запроса и документов, необходимых для предоставления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5) получение решения об отказе;</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6) получение сведений о ходе выполнения запроса;</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7) возможность оценки качества предоставления муниципальной услуги заявителем;</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2.19.2 Заявление и документы в электронной форме представляются в соответствии с требованиями приказа Минэкономразвития России № 7.</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Для регистрации запроса на предоставление муниципальной услуги посредством ЕПГУ заявителю необходимо:</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1) авторизоваться на ЕПГУ (войти в личный кабинет);</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 из списка муниципальных услуг выбрать соответствующую муниципальную услугу;</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 нажатием кнопки «Получить услугу» инициализировать операцию по заполнению электронной формы заявления;</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5) отправить запрос в администрацию.</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Заявление, направленное посредством ЕПГУ, по умолчанию подписывается простой электронной подписью.</w:t>
      </w:r>
    </w:p>
    <w:p w:rsidR="009A5A11" w:rsidRPr="009A5A11" w:rsidRDefault="009A5A11" w:rsidP="009A5A11">
      <w:pPr>
        <w:shd w:val="clear" w:color="auto" w:fill="FDFEFF"/>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2.19.4.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9A5A11" w:rsidRPr="009A5A11" w:rsidRDefault="009A5A11" w:rsidP="009A5A11">
      <w:pPr>
        <w:tabs>
          <w:tab w:val="left" w:pos="1080"/>
        </w:tabs>
        <w:spacing w:after="200" w:line="276" w:lineRule="auto"/>
        <w:jc w:val="both"/>
        <w:rPr>
          <w:rFonts w:ascii="Arial" w:hAnsi="Arial" w:cs="Arial"/>
          <w:sz w:val="24"/>
          <w:szCs w:val="24"/>
        </w:rPr>
      </w:pPr>
    </w:p>
    <w:p w:rsidR="009A5A11" w:rsidRPr="009A5A11" w:rsidRDefault="009A5A11" w:rsidP="009A5A11">
      <w:pPr>
        <w:spacing w:after="0" w:line="240" w:lineRule="auto"/>
        <w:contextualSpacing/>
        <w:jc w:val="center"/>
        <w:rPr>
          <w:rFonts w:ascii="Arial" w:eastAsia="Times New Roman" w:hAnsi="Arial" w:cs="Arial"/>
          <w:sz w:val="24"/>
          <w:szCs w:val="24"/>
        </w:rPr>
      </w:pPr>
      <w:r w:rsidRPr="009A5A11">
        <w:rPr>
          <w:rFonts w:ascii="Arial" w:eastAsia="Times New Roman" w:hAnsi="Arial" w:cs="Arial"/>
          <w:sz w:val="24"/>
          <w:szCs w:val="24"/>
        </w:rPr>
        <w:t xml:space="preserve"> </w:t>
      </w:r>
      <w:r w:rsidRPr="009A5A11">
        <w:rPr>
          <w:rFonts w:ascii="Arial" w:eastAsia="Times New Roman" w:hAnsi="Arial" w:cs="Arial"/>
          <w:sz w:val="24"/>
          <w:szCs w:val="24"/>
          <w:lang w:val="en-US"/>
        </w:rPr>
        <w:t>III</w:t>
      </w:r>
      <w:r w:rsidRPr="009A5A11">
        <w:rPr>
          <w:rFonts w:ascii="Arial" w:eastAsia="Times New Roman" w:hAnsi="Arial" w:cs="Arial"/>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3.1.1. Прием документов;  </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3.1.2. Истребование документов (сведений) в рамках межведомственного взаимодействия.  </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3.1.3. Рассмотрение документов; </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3.1.4. Принятие решения;  </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3.1.5. Выдача результата оказания муниципальной услуги. </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3.2. Блок-схема предоставления </w:t>
      </w:r>
      <w:proofErr w:type="gramStart"/>
      <w:r w:rsidRPr="009A5A11">
        <w:rPr>
          <w:rFonts w:ascii="Arial" w:eastAsia="Times New Roman" w:hAnsi="Arial" w:cs="Arial"/>
          <w:sz w:val="24"/>
          <w:szCs w:val="24"/>
          <w:lang w:eastAsia="ru-RU"/>
        </w:rPr>
        <w:t>муниципальной  услуги</w:t>
      </w:r>
      <w:proofErr w:type="gramEnd"/>
      <w:r w:rsidRPr="009A5A11">
        <w:rPr>
          <w:rFonts w:ascii="Arial" w:eastAsia="Times New Roman" w:hAnsi="Arial" w:cs="Arial"/>
          <w:sz w:val="24"/>
          <w:szCs w:val="24"/>
          <w:lang w:eastAsia="ru-RU"/>
        </w:rPr>
        <w:t xml:space="preserve"> приводится в приложении №2 к данному административному регламенту.</w:t>
      </w:r>
    </w:p>
    <w:p w:rsidR="009A5A11" w:rsidRPr="009A5A11" w:rsidRDefault="009A5A11" w:rsidP="009A5A11">
      <w:pPr>
        <w:autoSpaceDE w:val="0"/>
        <w:autoSpaceDN w:val="0"/>
        <w:adjustRightInd w:val="0"/>
        <w:spacing w:after="200" w:line="276" w:lineRule="auto"/>
        <w:jc w:val="both"/>
        <w:outlineLvl w:val="1"/>
        <w:rPr>
          <w:rFonts w:ascii="Arial" w:hAnsi="Arial" w:cs="Arial"/>
          <w:sz w:val="24"/>
          <w:szCs w:val="24"/>
        </w:rPr>
      </w:pPr>
      <w:r w:rsidRPr="009A5A11">
        <w:rPr>
          <w:rFonts w:ascii="Arial" w:hAnsi="Arial" w:cs="Arial"/>
          <w:sz w:val="24"/>
          <w:szCs w:val="24"/>
        </w:rPr>
        <w:t>3.3.   Прием заявления и документов на получение муниципальной услуги</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3.3.1. Основанием для начала административной процедуры по приему и регистрации заявления и документов является обращение заявителя в администрацию.</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3.3.2. Специалист администрации, ответственный за прием и регистрацию заявления и документов (далее – специалист):</w:t>
      </w:r>
    </w:p>
    <w:p w:rsidR="009A5A11" w:rsidRPr="009A5A11" w:rsidRDefault="009A5A11" w:rsidP="009A5A11">
      <w:pPr>
        <w:widowControl w:val="0"/>
        <w:autoSpaceDE w:val="0"/>
        <w:autoSpaceDN w:val="0"/>
        <w:adjustRightInd w:val="0"/>
        <w:spacing w:after="200" w:line="276" w:lineRule="auto"/>
        <w:ind w:firstLine="709"/>
        <w:jc w:val="both"/>
        <w:rPr>
          <w:rFonts w:ascii="Arial" w:hAnsi="Arial" w:cs="Arial"/>
          <w:sz w:val="24"/>
          <w:szCs w:val="24"/>
        </w:rPr>
      </w:pPr>
      <w:proofErr w:type="gramStart"/>
      <w:r w:rsidRPr="009A5A11">
        <w:rPr>
          <w:rFonts w:ascii="Arial" w:hAnsi="Arial" w:cs="Arial"/>
          <w:sz w:val="24"/>
          <w:szCs w:val="24"/>
        </w:rPr>
        <w:t>устанавливает</w:t>
      </w:r>
      <w:proofErr w:type="gramEnd"/>
      <w:r w:rsidRPr="009A5A11">
        <w:rPr>
          <w:rFonts w:ascii="Arial" w:hAnsi="Arial" w:cs="Arial"/>
          <w:sz w:val="24"/>
          <w:szCs w:val="24"/>
        </w:rPr>
        <w:t xml:space="preserve"> предмет обращения, личность заявителя;</w:t>
      </w:r>
    </w:p>
    <w:p w:rsidR="009A5A11" w:rsidRPr="009A5A11" w:rsidRDefault="009A5A11" w:rsidP="009A5A11">
      <w:pPr>
        <w:widowControl w:val="0"/>
        <w:autoSpaceDE w:val="0"/>
        <w:autoSpaceDN w:val="0"/>
        <w:adjustRightInd w:val="0"/>
        <w:spacing w:after="200" w:line="276" w:lineRule="auto"/>
        <w:ind w:firstLine="709"/>
        <w:jc w:val="both"/>
        <w:rPr>
          <w:rFonts w:ascii="Arial" w:hAnsi="Arial" w:cs="Arial"/>
          <w:sz w:val="24"/>
          <w:szCs w:val="24"/>
        </w:rPr>
      </w:pPr>
      <w:proofErr w:type="gramStart"/>
      <w:r w:rsidRPr="009A5A11">
        <w:rPr>
          <w:rFonts w:ascii="Arial" w:hAnsi="Arial" w:cs="Arial"/>
          <w:sz w:val="24"/>
          <w:szCs w:val="24"/>
        </w:rPr>
        <w:t>проверяет</w:t>
      </w:r>
      <w:proofErr w:type="gramEnd"/>
      <w:r w:rsidRPr="009A5A11">
        <w:rPr>
          <w:rFonts w:ascii="Arial" w:hAnsi="Arial" w:cs="Arial"/>
          <w:sz w:val="24"/>
          <w:szCs w:val="24"/>
        </w:rPr>
        <w:t xml:space="preserve"> правильность оформления заявления и комплектность представленных документов, указанных в заявлении;</w:t>
      </w:r>
    </w:p>
    <w:p w:rsidR="009A5A11" w:rsidRPr="009A5A11" w:rsidRDefault="009A5A11" w:rsidP="009A5A11">
      <w:pPr>
        <w:widowControl w:val="0"/>
        <w:autoSpaceDE w:val="0"/>
        <w:autoSpaceDN w:val="0"/>
        <w:adjustRightInd w:val="0"/>
        <w:spacing w:after="200" w:line="276" w:lineRule="auto"/>
        <w:ind w:firstLine="709"/>
        <w:jc w:val="both"/>
        <w:rPr>
          <w:rFonts w:ascii="Arial" w:hAnsi="Arial" w:cs="Arial"/>
          <w:sz w:val="24"/>
          <w:szCs w:val="24"/>
        </w:rPr>
      </w:pPr>
      <w:proofErr w:type="gramStart"/>
      <w:r w:rsidRPr="009A5A11">
        <w:rPr>
          <w:rFonts w:ascii="Arial" w:hAnsi="Arial" w:cs="Arial"/>
          <w:sz w:val="24"/>
          <w:szCs w:val="24"/>
        </w:rPr>
        <w:t>вносит</w:t>
      </w:r>
      <w:proofErr w:type="gramEnd"/>
      <w:r w:rsidRPr="009A5A11">
        <w:rPr>
          <w:rFonts w:ascii="Arial" w:hAnsi="Arial" w:cs="Arial"/>
          <w:sz w:val="24"/>
          <w:szCs w:val="24"/>
        </w:rPr>
        <w:t xml:space="preserve"> соответствующую запись в журнал учета заявлений, который ведется в электронной форме и на бумажном носителе.</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3.3.3.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9A5A11" w:rsidRPr="009A5A11" w:rsidRDefault="009A5A11" w:rsidP="009A5A11">
      <w:pPr>
        <w:widowControl w:val="0"/>
        <w:autoSpaceDE w:val="0"/>
        <w:autoSpaceDN w:val="0"/>
        <w:adjustRightInd w:val="0"/>
        <w:spacing w:after="200" w:line="276" w:lineRule="auto"/>
        <w:ind w:firstLine="709"/>
        <w:jc w:val="both"/>
        <w:rPr>
          <w:rFonts w:ascii="Arial" w:hAnsi="Arial" w:cs="Arial"/>
          <w:sz w:val="24"/>
          <w:szCs w:val="24"/>
        </w:rPr>
      </w:pPr>
      <w:r w:rsidRPr="009A5A11">
        <w:rPr>
          <w:rFonts w:ascii="Arial" w:hAnsi="Arial" w:cs="Arial"/>
          <w:sz w:val="24"/>
          <w:szCs w:val="24"/>
        </w:rPr>
        <w:t>При получении заявления в форме электронного документа сотрудник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3.3.4. Результатом выполнения административной процедуры по приему и регистрации заявления   и документов является прием и регистрация заявления и документов.</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3.3.5. Срок выполнения административной процедуры по приему и регистрации заявления и документов – один день.</w:t>
      </w:r>
    </w:p>
    <w:p w:rsidR="009A5A11" w:rsidRPr="009A5A11" w:rsidRDefault="009A5A11" w:rsidP="009A5A11">
      <w:pPr>
        <w:spacing w:after="100" w:afterAutospacing="1" w:line="276" w:lineRule="auto"/>
        <w:jc w:val="both"/>
        <w:rPr>
          <w:rFonts w:ascii="Arial" w:hAnsi="Arial" w:cs="Arial"/>
          <w:sz w:val="24"/>
          <w:szCs w:val="24"/>
        </w:rPr>
      </w:pPr>
      <w:r w:rsidRPr="009A5A11">
        <w:rPr>
          <w:rFonts w:ascii="Arial" w:hAnsi="Arial" w:cs="Arial"/>
          <w:sz w:val="24"/>
          <w:szCs w:val="24"/>
        </w:rPr>
        <w:t>3.4 Истребование документов (сведений) в рамках межведомственного взаимодействия.  </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 </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3.4.2.</w:t>
      </w:r>
      <w:r w:rsidRPr="009A5A11">
        <w:rPr>
          <w:rFonts w:ascii="Arial" w:eastAsia="Times New Roman" w:hAnsi="Arial" w:cs="Arial"/>
          <w:sz w:val="24"/>
          <w:szCs w:val="24"/>
        </w:rPr>
        <w:t> С</w:t>
      </w:r>
      <w:r w:rsidRPr="009A5A11">
        <w:rPr>
          <w:rFonts w:ascii="Arial" w:eastAsia="Times New Roman" w:hAnsi="Arial" w:cs="Arial"/>
          <w:sz w:val="24"/>
          <w:szCs w:val="24"/>
          <w:lang w:eastAsia="ru-RU"/>
        </w:rPr>
        <w:t xml:space="preserve">пециалист по рассмотрению документов в </w:t>
      </w:r>
      <w:r w:rsidRPr="009A5A11">
        <w:rPr>
          <w:rFonts w:ascii="Arial" w:eastAsia="Times New Roman" w:hAnsi="Arial" w:cs="Arial"/>
          <w:color w:val="000000"/>
          <w:sz w:val="24"/>
          <w:szCs w:val="24"/>
          <w:lang w:eastAsia="ru-RU"/>
        </w:rPr>
        <w:t xml:space="preserve">течение </w:t>
      </w:r>
      <w:r w:rsidRPr="009A5A11">
        <w:rPr>
          <w:rFonts w:ascii="Arial" w:eastAsia="Times New Roman" w:hAnsi="Arial" w:cs="Arial"/>
          <w:color w:val="000000"/>
          <w:sz w:val="24"/>
          <w:szCs w:val="24"/>
        </w:rPr>
        <w:t>трех</w:t>
      </w:r>
      <w:r w:rsidRPr="009A5A11">
        <w:rPr>
          <w:rFonts w:ascii="Arial" w:eastAsia="Times New Roman" w:hAnsi="Arial" w:cs="Arial"/>
          <w:color w:val="000000"/>
          <w:sz w:val="24"/>
          <w:szCs w:val="24"/>
          <w:lang w:eastAsia="ru-RU"/>
        </w:rPr>
        <w:t xml:space="preserve"> </w:t>
      </w:r>
      <w:r w:rsidRPr="009A5A11">
        <w:rPr>
          <w:rFonts w:ascii="Arial" w:eastAsia="Times New Roman" w:hAnsi="Arial" w:cs="Arial"/>
          <w:sz w:val="24"/>
          <w:szCs w:val="24"/>
          <w:lang w:eastAsia="ru-RU"/>
        </w:rPr>
        <w:t xml:space="preserve">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r w:rsidRPr="009A5A11">
        <w:rPr>
          <w:rFonts w:ascii="Arial" w:eastAsia="Times New Roman" w:hAnsi="Arial" w:cs="Arial"/>
          <w:color w:val="000000"/>
          <w:sz w:val="24"/>
          <w:szCs w:val="24"/>
          <w:lang w:eastAsia="ru-RU"/>
        </w:rPr>
        <w:t xml:space="preserve">подпункте </w:t>
      </w:r>
      <w:proofErr w:type="gramStart"/>
      <w:r w:rsidRPr="009A5A11">
        <w:rPr>
          <w:rFonts w:ascii="Arial" w:eastAsia="Times New Roman" w:hAnsi="Arial" w:cs="Arial"/>
          <w:color w:val="000000"/>
          <w:sz w:val="24"/>
          <w:szCs w:val="24"/>
          <w:lang w:eastAsia="ru-RU"/>
        </w:rPr>
        <w:t>2.8.</w:t>
      </w:r>
      <w:r w:rsidRPr="009A5A11">
        <w:rPr>
          <w:rFonts w:ascii="Arial" w:eastAsia="Times New Roman" w:hAnsi="Arial" w:cs="Arial"/>
          <w:sz w:val="24"/>
          <w:szCs w:val="24"/>
          <w:lang w:eastAsia="ru-RU"/>
        </w:rPr>
        <w:t>,</w:t>
      </w:r>
      <w:proofErr w:type="gramEnd"/>
      <w:r w:rsidRPr="009A5A11">
        <w:rPr>
          <w:rFonts w:ascii="Arial" w:eastAsia="Times New Roman" w:hAnsi="Arial" w:cs="Arial"/>
          <w:sz w:val="24"/>
          <w:szCs w:val="24"/>
          <w:lang w:eastAsia="ru-RU"/>
        </w:rPr>
        <w:t>если документы не представлены заявителем по собственной инициативе.</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 3.5. Рассмотрение документов.</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3.5.1. Основанием начала административной процедуры рассмотрения документов </w:t>
      </w:r>
      <w:proofErr w:type="gramStart"/>
      <w:r w:rsidRPr="009A5A11">
        <w:rPr>
          <w:rFonts w:ascii="Arial" w:hAnsi="Arial" w:cs="Arial"/>
          <w:sz w:val="24"/>
          <w:szCs w:val="24"/>
        </w:rPr>
        <w:t>является  получение</w:t>
      </w:r>
      <w:proofErr w:type="gramEnd"/>
      <w:r w:rsidRPr="009A5A11">
        <w:rPr>
          <w:rFonts w:ascii="Arial" w:hAnsi="Arial" w:cs="Arial"/>
          <w:sz w:val="24"/>
          <w:szCs w:val="24"/>
        </w:rPr>
        <w:t xml:space="preserve"> сведений, необходимых для предоставления муниципальной услуги по каналам межведомственного взаимодействия.</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9A5A11" w:rsidRPr="009A5A11" w:rsidRDefault="009A5A11" w:rsidP="009A5A11">
      <w:pPr>
        <w:spacing w:after="200" w:line="240" w:lineRule="atLeast"/>
        <w:jc w:val="both"/>
        <w:rPr>
          <w:rFonts w:ascii="Arial" w:hAnsi="Arial" w:cs="Arial"/>
          <w:sz w:val="24"/>
          <w:szCs w:val="24"/>
        </w:rPr>
      </w:pPr>
      <w:r w:rsidRPr="009A5A11">
        <w:rPr>
          <w:rFonts w:ascii="Arial" w:hAnsi="Arial" w:cs="Arial"/>
          <w:sz w:val="24"/>
          <w:szCs w:val="24"/>
        </w:rPr>
        <w:t>3.5.3.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9A5A11" w:rsidRPr="009A5A11" w:rsidRDefault="009A5A11" w:rsidP="009A5A11">
      <w:pPr>
        <w:autoSpaceDE w:val="0"/>
        <w:autoSpaceDN w:val="0"/>
        <w:adjustRightInd w:val="0"/>
        <w:spacing w:after="200" w:line="240" w:lineRule="atLeast"/>
        <w:ind w:firstLine="709"/>
        <w:jc w:val="both"/>
        <w:rPr>
          <w:rFonts w:ascii="Arial" w:hAnsi="Arial" w:cs="Arial"/>
          <w:sz w:val="24"/>
          <w:szCs w:val="24"/>
        </w:rPr>
      </w:pPr>
      <w:proofErr w:type="gramStart"/>
      <w:r w:rsidRPr="009A5A11">
        <w:rPr>
          <w:rFonts w:ascii="Arial" w:hAnsi="Arial" w:cs="Arial"/>
          <w:sz w:val="24"/>
          <w:szCs w:val="24"/>
        </w:rPr>
        <w:t>осуществляет</w:t>
      </w:r>
      <w:proofErr w:type="gramEnd"/>
      <w:r w:rsidRPr="009A5A11">
        <w:rPr>
          <w:rFonts w:ascii="Arial" w:hAnsi="Arial" w:cs="Arial"/>
          <w:sz w:val="24"/>
          <w:szCs w:val="24"/>
        </w:rPr>
        <w:t xml:space="preserve"> подготовку проекта уведомления об отказе в предоставлении муниципальной услуги с указанием основания для отказа;</w:t>
      </w:r>
    </w:p>
    <w:p w:rsidR="009A5A11" w:rsidRPr="009A5A11" w:rsidRDefault="009A5A11" w:rsidP="009A5A11">
      <w:pPr>
        <w:spacing w:after="200" w:line="240" w:lineRule="atLeast"/>
        <w:ind w:firstLine="709"/>
        <w:jc w:val="both"/>
        <w:rPr>
          <w:rFonts w:ascii="Arial" w:hAnsi="Arial" w:cs="Arial"/>
          <w:sz w:val="24"/>
          <w:szCs w:val="24"/>
        </w:rPr>
      </w:pPr>
      <w:proofErr w:type="gramStart"/>
      <w:r w:rsidRPr="009A5A11">
        <w:rPr>
          <w:rFonts w:ascii="Arial" w:hAnsi="Arial" w:cs="Arial"/>
          <w:sz w:val="24"/>
          <w:szCs w:val="24"/>
        </w:rPr>
        <w:t>направляет</w:t>
      </w:r>
      <w:proofErr w:type="gramEnd"/>
      <w:r w:rsidRPr="009A5A11">
        <w:rPr>
          <w:rFonts w:ascii="Arial" w:hAnsi="Arial" w:cs="Arial"/>
          <w:sz w:val="24"/>
          <w:szCs w:val="24"/>
        </w:rPr>
        <w:t xml:space="preserve"> проект уведомления об отказе на подпись Главе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w:t>
      </w:r>
    </w:p>
    <w:p w:rsidR="009A5A11" w:rsidRPr="009A5A11" w:rsidRDefault="009A5A11" w:rsidP="009A5A11">
      <w:pPr>
        <w:spacing w:after="200" w:line="240" w:lineRule="atLeast"/>
        <w:jc w:val="both"/>
        <w:rPr>
          <w:rFonts w:ascii="Arial" w:hAnsi="Arial" w:cs="Arial"/>
          <w:sz w:val="24"/>
          <w:szCs w:val="24"/>
        </w:rPr>
      </w:pPr>
      <w:r w:rsidRPr="009A5A11">
        <w:rPr>
          <w:rFonts w:ascii="Arial" w:hAnsi="Arial" w:cs="Arial"/>
          <w:sz w:val="24"/>
          <w:szCs w:val="24"/>
        </w:rPr>
        <w:t>3.5.4. При отсутствии оснований для отказа в предоставлении муниципальной услуги специалист, ответственный за оформление документов:</w:t>
      </w:r>
    </w:p>
    <w:p w:rsidR="009A5A11" w:rsidRPr="009A5A11" w:rsidRDefault="009A5A11" w:rsidP="009A5A11">
      <w:pPr>
        <w:spacing w:after="200" w:line="276" w:lineRule="auto"/>
        <w:ind w:firstLine="709"/>
        <w:jc w:val="both"/>
        <w:rPr>
          <w:rFonts w:ascii="Arial" w:hAnsi="Arial" w:cs="Arial"/>
          <w:sz w:val="24"/>
          <w:szCs w:val="24"/>
        </w:rPr>
      </w:pPr>
      <w:proofErr w:type="gramStart"/>
      <w:r w:rsidRPr="009A5A11">
        <w:rPr>
          <w:rFonts w:ascii="Arial" w:hAnsi="Arial" w:cs="Arial"/>
          <w:sz w:val="24"/>
          <w:szCs w:val="24"/>
        </w:rPr>
        <w:t>в</w:t>
      </w:r>
      <w:proofErr w:type="gramEnd"/>
      <w:r w:rsidRPr="009A5A11">
        <w:rPr>
          <w:rFonts w:ascii="Arial" w:hAnsi="Arial" w:cs="Arial"/>
          <w:sz w:val="24"/>
          <w:szCs w:val="24"/>
        </w:rPr>
        <w:t xml:space="preserve"> течение 3 дней со дня установления права на получение муниципальной услуги осуществляет подготовку, согласование проекта распоряжения и проекта решения о присвоении и аннулировании адреса.</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3.5.5. Результатом административной процедуры является подготовка проекта распоряжения и проекта решения о </w:t>
      </w:r>
      <w:proofErr w:type="gramStart"/>
      <w:r w:rsidRPr="009A5A11">
        <w:rPr>
          <w:rFonts w:ascii="Arial" w:hAnsi="Arial" w:cs="Arial"/>
          <w:sz w:val="24"/>
          <w:szCs w:val="24"/>
        </w:rPr>
        <w:t>присвоении  и</w:t>
      </w:r>
      <w:proofErr w:type="gramEnd"/>
      <w:r w:rsidRPr="009A5A11">
        <w:rPr>
          <w:rFonts w:ascii="Arial" w:hAnsi="Arial" w:cs="Arial"/>
          <w:sz w:val="24"/>
          <w:szCs w:val="24"/>
        </w:rPr>
        <w:t xml:space="preserve"> аннулировании адреса или уведомления  об отказе в предоставлении услуги и передача их  Главе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  или уполномоченному должностному лицу.</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3.5.6. Максимальный срок выполнения административной процедуры – 10 (десять) рабочих дней. </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3.6. Принятие решения  </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3.6.1. Основанием начала административной процедуры принятия решения является передача проекта распоряжения и проекта решения о присвоении и аннулировании адреса или уведомления об отказе в предоставлении муниципальной услуги Главе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 или уполномоченному должностному лицу.</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Глава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 или уполномоченное должностное лицо подписывает </w:t>
      </w:r>
      <w:proofErr w:type="gramStart"/>
      <w:r w:rsidRPr="009A5A11">
        <w:rPr>
          <w:rFonts w:ascii="Arial" w:hAnsi="Arial" w:cs="Arial"/>
          <w:sz w:val="24"/>
          <w:szCs w:val="24"/>
        </w:rPr>
        <w:t>проект  распоряжения</w:t>
      </w:r>
      <w:proofErr w:type="gramEnd"/>
      <w:r w:rsidRPr="009A5A11">
        <w:rPr>
          <w:rFonts w:ascii="Arial" w:hAnsi="Arial" w:cs="Arial"/>
          <w:sz w:val="24"/>
          <w:szCs w:val="24"/>
        </w:rPr>
        <w:t xml:space="preserve"> и решение о присвоении и аннулировании адреса или уведомление об отказе в предоставлении муниципальной услуги.</w:t>
      </w:r>
    </w:p>
    <w:p w:rsidR="009A5A11" w:rsidRPr="009A5A11" w:rsidRDefault="009A5A11" w:rsidP="009A5A11">
      <w:pPr>
        <w:spacing w:after="0" w:line="240" w:lineRule="auto"/>
        <w:rPr>
          <w:rFonts w:ascii="Arial" w:eastAsia="Times New Roman" w:hAnsi="Arial" w:cs="Arial"/>
          <w:sz w:val="24"/>
          <w:szCs w:val="24"/>
          <w:lang w:eastAsia="ru-RU"/>
        </w:rPr>
      </w:pPr>
      <w:r w:rsidRPr="009A5A11">
        <w:rPr>
          <w:rFonts w:ascii="Arial" w:eastAsia="Times New Roman" w:hAnsi="Arial" w:cs="Arial"/>
          <w:sz w:val="24"/>
          <w:szCs w:val="24"/>
          <w:lang w:eastAsia="ru-RU"/>
        </w:rPr>
        <w:t xml:space="preserve">3.6.2.  Результатом административной процедуры является подписанное распоряжение и решение о </w:t>
      </w:r>
      <w:proofErr w:type="gramStart"/>
      <w:r w:rsidRPr="009A5A11">
        <w:rPr>
          <w:rFonts w:ascii="Arial" w:eastAsia="Times New Roman" w:hAnsi="Arial" w:cs="Arial"/>
          <w:sz w:val="24"/>
          <w:szCs w:val="24"/>
          <w:lang w:eastAsia="ru-RU"/>
        </w:rPr>
        <w:t>присвоении  и</w:t>
      </w:r>
      <w:proofErr w:type="gramEnd"/>
      <w:r w:rsidRPr="009A5A11">
        <w:rPr>
          <w:rFonts w:ascii="Arial" w:eastAsia="Times New Roman" w:hAnsi="Arial" w:cs="Arial"/>
          <w:sz w:val="24"/>
          <w:szCs w:val="24"/>
          <w:lang w:eastAsia="ru-RU"/>
        </w:rPr>
        <w:t xml:space="preserve"> аннулировании адреса или уведомление об отказе в предоставлении муниципальной услуги.</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3.6.3. Максимальный срок выполнения административной процедуры – 2 (два) рабочих дня.</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3.7. Выдача результата оказания муниципальной услуги.</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3.7.1. Основанием для начала административной процедуры выдачи результата оказания муниципальной услуги является подписание распоряжения и решения о </w:t>
      </w:r>
      <w:proofErr w:type="gramStart"/>
      <w:r w:rsidRPr="009A5A11">
        <w:rPr>
          <w:rFonts w:ascii="Arial" w:hAnsi="Arial" w:cs="Arial"/>
          <w:sz w:val="24"/>
          <w:szCs w:val="24"/>
        </w:rPr>
        <w:t>присвоении  и</w:t>
      </w:r>
      <w:proofErr w:type="gramEnd"/>
      <w:r w:rsidRPr="009A5A11">
        <w:rPr>
          <w:rFonts w:ascii="Arial" w:hAnsi="Arial" w:cs="Arial"/>
          <w:sz w:val="24"/>
          <w:szCs w:val="24"/>
        </w:rPr>
        <w:t xml:space="preserve"> аннулировании адреса или уведомления об отказе в предоставлении муниципальной услуги.</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3.7.2. Специалист в течение 2 (двух) рабочих дней уведомляет заявителя о результате оказания </w:t>
      </w:r>
      <w:proofErr w:type="gramStart"/>
      <w:r w:rsidRPr="009A5A11">
        <w:rPr>
          <w:rFonts w:ascii="Arial" w:hAnsi="Arial" w:cs="Arial"/>
          <w:sz w:val="24"/>
          <w:szCs w:val="24"/>
        </w:rPr>
        <w:t>услуги,  а</w:t>
      </w:r>
      <w:proofErr w:type="gramEnd"/>
      <w:r w:rsidRPr="009A5A11">
        <w:rPr>
          <w:rFonts w:ascii="Arial" w:hAnsi="Arial" w:cs="Arial"/>
          <w:sz w:val="24"/>
          <w:szCs w:val="24"/>
        </w:rPr>
        <w:t xml:space="preserve"> также о времени и месте, где ему необходимо забрать результат.</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3.9. Подача </w:t>
      </w:r>
      <w:proofErr w:type="gramStart"/>
      <w:r w:rsidRPr="009A5A11">
        <w:rPr>
          <w:rFonts w:ascii="Arial" w:hAnsi="Arial" w:cs="Arial"/>
          <w:sz w:val="24"/>
          <w:szCs w:val="24"/>
        </w:rPr>
        <w:t>заявителем  запроса</w:t>
      </w:r>
      <w:proofErr w:type="gramEnd"/>
      <w:r w:rsidRPr="009A5A11">
        <w:rPr>
          <w:rFonts w:ascii="Arial" w:hAnsi="Arial" w:cs="Arial"/>
          <w:sz w:val="24"/>
          <w:szCs w:val="24"/>
        </w:rPr>
        <w:t xml:space="preserve">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9A5A11" w:rsidRPr="009A5A11" w:rsidRDefault="009A5A11" w:rsidP="009A5A11">
      <w:pPr>
        <w:spacing w:after="200" w:line="276" w:lineRule="auto"/>
        <w:jc w:val="both"/>
        <w:rPr>
          <w:rFonts w:ascii="Arial" w:hAnsi="Arial" w:cs="Arial"/>
          <w:color w:val="000000"/>
          <w:sz w:val="24"/>
          <w:szCs w:val="24"/>
        </w:rPr>
      </w:pPr>
      <w:r w:rsidRPr="009A5A11">
        <w:rPr>
          <w:rFonts w:ascii="Arial" w:hAnsi="Arial" w:cs="Arial"/>
          <w:sz w:val="24"/>
          <w:szCs w:val="24"/>
        </w:rPr>
        <w:t xml:space="preserve">3.11. </w:t>
      </w:r>
      <w:r w:rsidRPr="009A5A11">
        <w:rPr>
          <w:rFonts w:ascii="Arial" w:hAnsi="Arial" w:cs="Arial"/>
          <w:color w:val="000000"/>
          <w:sz w:val="24"/>
          <w:szCs w:val="24"/>
        </w:rPr>
        <w:t>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A5A11" w:rsidRPr="009A5A11" w:rsidRDefault="009A5A11" w:rsidP="009A5A11">
      <w:pPr>
        <w:spacing w:after="200" w:line="276" w:lineRule="auto"/>
        <w:jc w:val="both"/>
        <w:rPr>
          <w:rFonts w:ascii="Arial" w:hAnsi="Arial" w:cs="Arial"/>
          <w:sz w:val="24"/>
          <w:szCs w:val="24"/>
        </w:rPr>
      </w:pPr>
    </w:p>
    <w:p w:rsidR="009A5A11" w:rsidRPr="009A5A11" w:rsidRDefault="009A5A11" w:rsidP="009A5A11">
      <w:pPr>
        <w:spacing w:after="0" w:line="240" w:lineRule="auto"/>
        <w:ind w:left="727"/>
        <w:rPr>
          <w:rFonts w:ascii="Arial" w:eastAsia="Times New Roman" w:hAnsi="Arial" w:cs="Arial"/>
          <w:sz w:val="24"/>
          <w:szCs w:val="24"/>
          <w:lang w:eastAsia="ru-RU"/>
        </w:rPr>
      </w:pPr>
      <w:r w:rsidRPr="009A5A11">
        <w:rPr>
          <w:rFonts w:ascii="Arial" w:eastAsia="Times New Roman" w:hAnsi="Arial" w:cs="Arial"/>
          <w:sz w:val="24"/>
          <w:szCs w:val="24"/>
          <w:lang w:val="en-US" w:eastAsia="ru-RU"/>
        </w:rPr>
        <w:t>IV</w:t>
      </w:r>
      <w:r w:rsidRPr="009A5A11">
        <w:rPr>
          <w:rFonts w:ascii="Arial" w:eastAsia="Times New Roman" w:hAnsi="Arial" w:cs="Arial"/>
          <w:sz w:val="24"/>
          <w:szCs w:val="24"/>
          <w:lang w:eastAsia="ru-RU"/>
        </w:rPr>
        <w:t>. Формы контроля за исполнением административного регламента</w:t>
      </w:r>
    </w:p>
    <w:p w:rsidR="009A5A11" w:rsidRPr="009A5A11" w:rsidRDefault="009A5A11" w:rsidP="009A5A11">
      <w:pPr>
        <w:spacing w:after="0" w:line="240" w:lineRule="auto"/>
        <w:ind w:left="1080"/>
        <w:rPr>
          <w:rFonts w:ascii="Arial" w:eastAsia="Times New Roman" w:hAnsi="Arial" w:cs="Arial"/>
          <w:b/>
          <w:sz w:val="24"/>
          <w:szCs w:val="24"/>
          <w:lang w:eastAsia="ru-RU"/>
        </w:rPr>
      </w:pP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 </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4.3.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Новосибирской области,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Сибирского сельсовета.</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4.4. Периодичность проверок устанавливается Главой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 или уполномоченным должностным лицом, но не реже одного раза в год. </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4.5. Ответственность специалистов по исполнению административных процедур закрепляется в должностных инструкциях.</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4.6. Контроль за полнотой и качеством предоставления муниципальной услуги включает в себя проведение, выявление и установление нарушений прав заявителей, принятие решений об устранении соответствующих нарушений.</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4.7. Для проведения проверки предоставления муниципальной услуги Постановлением администрации создается комиссия, в состав которой включаются специалисты администрации.</w:t>
      </w:r>
    </w:p>
    <w:p w:rsidR="009A5A11" w:rsidRPr="009A5A11" w:rsidRDefault="009A5A11" w:rsidP="009A5A11">
      <w:pPr>
        <w:autoSpaceDE w:val="0"/>
        <w:autoSpaceDN w:val="0"/>
        <w:adjustRightInd w:val="0"/>
        <w:spacing w:after="200" w:line="276" w:lineRule="auto"/>
        <w:ind w:firstLine="720"/>
        <w:jc w:val="both"/>
        <w:rPr>
          <w:rFonts w:ascii="Arial" w:hAnsi="Arial" w:cs="Arial"/>
          <w:sz w:val="24"/>
          <w:szCs w:val="24"/>
        </w:rPr>
      </w:pPr>
      <w:r w:rsidRPr="009A5A11">
        <w:rPr>
          <w:rFonts w:ascii="Arial" w:hAnsi="Arial" w:cs="Arial"/>
          <w:sz w:val="24"/>
          <w:szCs w:val="24"/>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9A5A11" w:rsidRPr="009A5A11" w:rsidRDefault="009A5A11" w:rsidP="009A5A11">
      <w:pPr>
        <w:autoSpaceDE w:val="0"/>
        <w:autoSpaceDN w:val="0"/>
        <w:adjustRightInd w:val="0"/>
        <w:spacing w:after="200" w:line="276" w:lineRule="auto"/>
        <w:ind w:firstLine="720"/>
        <w:jc w:val="both"/>
        <w:rPr>
          <w:rFonts w:ascii="Arial" w:hAnsi="Arial" w:cs="Arial"/>
          <w:sz w:val="24"/>
          <w:szCs w:val="24"/>
        </w:rPr>
      </w:pPr>
      <w:r w:rsidRPr="009A5A11">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9A5A11" w:rsidRPr="009A5A11" w:rsidRDefault="009A5A11" w:rsidP="009A5A11">
      <w:pPr>
        <w:autoSpaceDE w:val="0"/>
        <w:autoSpaceDN w:val="0"/>
        <w:adjustRightInd w:val="0"/>
        <w:spacing w:after="200" w:line="276" w:lineRule="auto"/>
        <w:ind w:firstLine="720"/>
        <w:jc w:val="both"/>
        <w:rPr>
          <w:rFonts w:ascii="Arial" w:hAnsi="Arial" w:cs="Arial"/>
          <w:sz w:val="24"/>
          <w:szCs w:val="24"/>
        </w:rPr>
      </w:pPr>
      <w:r w:rsidRPr="009A5A11">
        <w:rPr>
          <w:rFonts w:ascii="Arial" w:hAnsi="Arial" w:cs="Arial"/>
          <w:sz w:val="24"/>
          <w:szCs w:val="24"/>
        </w:rPr>
        <w:t>Акт подписывается всеми членами комиссии.</w:t>
      </w:r>
    </w:p>
    <w:p w:rsidR="009A5A11" w:rsidRPr="009A5A11" w:rsidRDefault="009A5A11" w:rsidP="009A5A11">
      <w:pPr>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4.8.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4.9. Граждане, их объединения и организации вправе осуществлять устные обращения и н</w:t>
      </w:r>
      <w:r w:rsidR="00C537A5">
        <w:rPr>
          <w:rFonts w:ascii="Arial" w:hAnsi="Arial" w:cs="Arial"/>
          <w:sz w:val="24"/>
          <w:szCs w:val="24"/>
        </w:rPr>
        <w:t>аправлять письменные обращения </w:t>
      </w:r>
      <w:r w:rsidRPr="009A5A11">
        <w:rPr>
          <w:rFonts w:ascii="Arial" w:hAnsi="Arial" w:cs="Arial"/>
          <w:sz w:val="24"/>
          <w:szCs w:val="24"/>
        </w:rPr>
        <w:t>в администрацию с просьбой предоставить информацию о ходе выполнения административных процедур.</w:t>
      </w:r>
    </w:p>
    <w:p w:rsidR="00C537A5" w:rsidRDefault="00C537A5" w:rsidP="009A5A11">
      <w:pPr>
        <w:spacing w:after="200" w:line="276" w:lineRule="auto"/>
        <w:jc w:val="both"/>
        <w:rPr>
          <w:rFonts w:ascii="Arial" w:hAnsi="Arial" w:cs="Arial"/>
          <w:sz w:val="24"/>
          <w:szCs w:val="24"/>
        </w:rPr>
      </w:pPr>
    </w:p>
    <w:p w:rsidR="006A4E16" w:rsidRDefault="006A4E16" w:rsidP="006A4E16">
      <w:pPr>
        <w:tabs>
          <w:tab w:val="left" w:pos="0"/>
        </w:tabs>
        <w:spacing w:after="0" w:line="240" w:lineRule="auto"/>
        <w:ind w:right="-2" w:firstLine="709"/>
        <w:jc w:val="both"/>
        <w:rPr>
          <w:rFonts w:ascii="Arial" w:eastAsia="Times New Roman" w:hAnsi="Arial" w:cs="Arial"/>
          <w:b/>
          <w:sz w:val="24"/>
          <w:szCs w:val="24"/>
          <w:shd w:val="clear" w:color="auto" w:fill="FFFFFF"/>
          <w:lang w:eastAsia="ru-RU"/>
        </w:rPr>
      </w:pPr>
      <w:r>
        <w:rPr>
          <w:rFonts w:ascii="Arial" w:eastAsia="A" w:hAnsi="Arial" w:cs="Arial"/>
          <w:b/>
          <w:sz w:val="24"/>
          <w:szCs w:val="24"/>
          <w:lang w:val="en-US" w:eastAsia="ru-RU"/>
        </w:rPr>
        <w:t>V</w:t>
      </w:r>
      <w:r>
        <w:rPr>
          <w:rFonts w:ascii="Arial" w:eastAsia="A" w:hAnsi="Arial" w:cs="Arial"/>
          <w:b/>
          <w:sz w:val="24"/>
          <w:szCs w:val="24"/>
          <w:lang w:eastAsia="ru-RU"/>
        </w:rPr>
        <w:t xml:space="preserve">. </w:t>
      </w:r>
      <w:r>
        <w:rPr>
          <w:rFonts w:ascii="Arial" w:eastAsia="Times New Roman" w:hAnsi="Arial" w:cs="Arial"/>
          <w:b/>
          <w:sz w:val="24"/>
          <w:szCs w:val="24"/>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Pr>
          <w:rFonts w:ascii="Arial" w:eastAsia="Times New Roman" w:hAnsi="Arial" w:cs="Arial"/>
          <w:b/>
          <w:sz w:val="24"/>
          <w:szCs w:val="24"/>
          <w:shd w:val="clear" w:color="auto" w:fill="FFFFFF"/>
          <w:lang w:eastAsia="ru-RU"/>
        </w:rPr>
        <w:t>Купинского</w:t>
      </w:r>
      <w:proofErr w:type="spellEnd"/>
      <w:r>
        <w:rPr>
          <w:rFonts w:ascii="Arial" w:eastAsia="Times New Roman" w:hAnsi="Arial" w:cs="Arial"/>
          <w:b/>
          <w:sz w:val="24"/>
          <w:szCs w:val="24"/>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A4E16" w:rsidRDefault="006A4E16" w:rsidP="006A4E16">
      <w:pPr>
        <w:tabs>
          <w:tab w:val="left" w:pos="0"/>
        </w:tabs>
        <w:spacing w:after="0" w:line="240" w:lineRule="auto"/>
        <w:ind w:right="-2" w:firstLine="709"/>
        <w:jc w:val="center"/>
        <w:rPr>
          <w:rFonts w:ascii="Arial" w:eastAsia="A" w:hAnsi="Arial" w:cs="Arial"/>
          <w:sz w:val="24"/>
          <w:szCs w:val="24"/>
          <w:lang w:eastAsia="ru-RU"/>
        </w:rPr>
      </w:pP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 xml:space="preserve">5.2. Жалоба на действия (бездействие) администрации Сибирского сельсовета </w:t>
      </w:r>
      <w:proofErr w:type="spellStart"/>
      <w:r>
        <w:rPr>
          <w:rFonts w:ascii="Arial" w:eastAsia="A" w:hAnsi="Arial" w:cs="Arial"/>
          <w:sz w:val="24"/>
          <w:szCs w:val="24"/>
          <w:lang w:eastAsia="ru-RU"/>
        </w:rPr>
        <w:t>Купинского</w:t>
      </w:r>
      <w:proofErr w:type="spellEnd"/>
      <w:r>
        <w:rPr>
          <w:rFonts w:ascii="Arial" w:eastAsia="A" w:hAnsi="Arial" w:cs="Arial"/>
          <w:sz w:val="24"/>
          <w:szCs w:val="24"/>
          <w:lang w:eastAsia="ru-RU"/>
        </w:rPr>
        <w:t xml:space="preserve"> района Новосибирской области, должностных лиц, муниципальных служащих подается Главе Сибирского сельсовета.</w:t>
      </w: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Федеральный закон от 27.07.2010 № 210-ФЗ «Об организации предоставления государственных и муниципальных услуг».</w:t>
      </w:r>
    </w:p>
    <w:p w:rsidR="006A4E16" w:rsidRDefault="006A4E16" w:rsidP="006A4E16">
      <w:pPr>
        <w:tabs>
          <w:tab w:val="left" w:pos="0"/>
        </w:tabs>
        <w:spacing w:after="0" w:line="240" w:lineRule="auto"/>
        <w:ind w:right="-2" w:firstLine="709"/>
        <w:jc w:val="both"/>
        <w:rPr>
          <w:rFonts w:ascii="Arial" w:eastAsia="A" w:hAnsi="Arial" w:cs="Arial"/>
          <w:sz w:val="24"/>
          <w:szCs w:val="24"/>
          <w:lang w:eastAsia="ru-RU"/>
        </w:rPr>
      </w:pPr>
      <w:r>
        <w:rPr>
          <w:rFonts w:ascii="Arial" w:eastAsia="A" w:hAnsi="Arial" w:cs="Arial"/>
          <w:sz w:val="24"/>
          <w:szCs w:val="24"/>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6A4E16" w:rsidRDefault="006A4E16" w:rsidP="006A4E16">
      <w:pPr>
        <w:spacing w:after="0" w:line="240" w:lineRule="auto"/>
        <w:ind w:right="-2" w:firstLine="709"/>
        <w:jc w:val="both"/>
        <w:rPr>
          <w:rFonts w:ascii="Arial" w:eastAsia="Times New Roman" w:hAnsi="Arial" w:cs="Arial"/>
          <w:sz w:val="24"/>
          <w:szCs w:val="24"/>
          <w:lang w:eastAsia="ru-RU"/>
        </w:rPr>
      </w:pPr>
      <w:r>
        <w:rPr>
          <w:rFonts w:ascii="Arial" w:eastAsia="A" w:hAnsi="Arial" w:cs="Arial"/>
          <w:sz w:val="24"/>
          <w:szCs w:val="24"/>
          <w:lang w:eastAsia="ru-RU"/>
        </w:rPr>
        <w:t>5.6. Информация, содержащаяся в настоящем разделе, подлежит размещению на Едином портале государственных и муниципальных услуг.</w:t>
      </w:r>
    </w:p>
    <w:p w:rsidR="006A4E16" w:rsidRDefault="006A4E16" w:rsidP="006A4E16">
      <w:pPr>
        <w:spacing w:after="0" w:line="240" w:lineRule="auto"/>
        <w:ind w:right="-2" w:firstLine="709"/>
        <w:jc w:val="center"/>
        <w:rPr>
          <w:rFonts w:ascii="Arial" w:eastAsia="Times New Roman" w:hAnsi="Arial" w:cs="Arial"/>
          <w:sz w:val="24"/>
          <w:szCs w:val="24"/>
          <w:lang w:eastAsia="ru-RU"/>
        </w:rPr>
      </w:pPr>
    </w:p>
    <w:p w:rsidR="00C537A5" w:rsidRDefault="00C537A5" w:rsidP="009A5A11">
      <w:pPr>
        <w:spacing w:after="200" w:line="276" w:lineRule="auto"/>
        <w:jc w:val="both"/>
        <w:rPr>
          <w:rFonts w:ascii="Arial" w:hAnsi="Arial" w:cs="Arial"/>
          <w:sz w:val="24"/>
          <w:szCs w:val="24"/>
        </w:rPr>
      </w:pPr>
    </w:p>
    <w:p w:rsidR="00C537A5" w:rsidRDefault="00C537A5" w:rsidP="009A5A11">
      <w:pPr>
        <w:spacing w:after="200" w:line="276" w:lineRule="auto"/>
        <w:jc w:val="both"/>
        <w:rPr>
          <w:rFonts w:ascii="Arial" w:hAnsi="Arial" w:cs="Arial"/>
          <w:sz w:val="24"/>
          <w:szCs w:val="24"/>
        </w:rPr>
      </w:pPr>
    </w:p>
    <w:p w:rsidR="00C537A5" w:rsidRDefault="00C537A5" w:rsidP="009A5A11">
      <w:pPr>
        <w:spacing w:after="200" w:line="276" w:lineRule="auto"/>
        <w:jc w:val="both"/>
        <w:rPr>
          <w:rFonts w:ascii="Arial" w:hAnsi="Arial" w:cs="Arial"/>
          <w:sz w:val="24"/>
          <w:szCs w:val="24"/>
        </w:rPr>
      </w:pPr>
    </w:p>
    <w:p w:rsidR="00C537A5" w:rsidRPr="009A5A11" w:rsidRDefault="00C537A5" w:rsidP="009A5A11">
      <w:pPr>
        <w:spacing w:after="200" w:line="276" w:lineRule="auto"/>
        <w:jc w:val="both"/>
        <w:rPr>
          <w:rFonts w:ascii="Arial" w:hAnsi="Arial" w:cs="Arial"/>
          <w:sz w:val="24"/>
          <w:szCs w:val="24"/>
        </w:rPr>
      </w:pPr>
    </w:p>
    <w:p w:rsidR="009A5A11" w:rsidRPr="009A5A11" w:rsidRDefault="009A5A11" w:rsidP="009A5A11">
      <w:pPr>
        <w:spacing w:after="200" w:line="276" w:lineRule="auto"/>
        <w:jc w:val="both"/>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FA4DFD" w:rsidRDefault="00FA4DFD" w:rsidP="00FA4DFD">
      <w:pPr>
        <w:pStyle w:val="a3"/>
        <w:jc w:val="right"/>
        <w:rPr>
          <w:rFonts w:ascii="Arial" w:hAnsi="Arial" w:cs="Arial"/>
          <w:sz w:val="24"/>
          <w:szCs w:val="24"/>
        </w:rPr>
      </w:pPr>
    </w:p>
    <w:p w:rsidR="009A5A11" w:rsidRPr="00FA4DFD" w:rsidRDefault="009A5A11" w:rsidP="00FA4DFD">
      <w:pPr>
        <w:pStyle w:val="a3"/>
        <w:jc w:val="right"/>
        <w:rPr>
          <w:rFonts w:ascii="Arial" w:hAnsi="Arial" w:cs="Arial"/>
          <w:sz w:val="24"/>
          <w:szCs w:val="24"/>
        </w:rPr>
      </w:pPr>
      <w:r w:rsidRPr="00FA4DFD">
        <w:rPr>
          <w:rFonts w:ascii="Arial" w:hAnsi="Arial" w:cs="Arial"/>
          <w:sz w:val="24"/>
          <w:szCs w:val="24"/>
        </w:rPr>
        <w:t>ПРИЛОЖЕНИЕ № 1</w:t>
      </w:r>
    </w:p>
    <w:p w:rsidR="009A5A11" w:rsidRPr="00FA4DFD" w:rsidRDefault="009A5A11" w:rsidP="00FA4DFD">
      <w:pPr>
        <w:pStyle w:val="a3"/>
        <w:jc w:val="right"/>
        <w:rPr>
          <w:rFonts w:ascii="Arial" w:hAnsi="Arial" w:cs="Arial"/>
          <w:sz w:val="24"/>
          <w:szCs w:val="24"/>
        </w:rPr>
      </w:pPr>
      <w:proofErr w:type="gramStart"/>
      <w:r w:rsidRPr="00FA4DFD">
        <w:rPr>
          <w:rFonts w:ascii="Arial" w:hAnsi="Arial" w:cs="Arial"/>
          <w:sz w:val="24"/>
          <w:szCs w:val="24"/>
        </w:rPr>
        <w:t>к</w:t>
      </w:r>
      <w:proofErr w:type="gramEnd"/>
      <w:r w:rsidRPr="00FA4DFD">
        <w:rPr>
          <w:rFonts w:ascii="Arial" w:hAnsi="Arial" w:cs="Arial"/>
          <w:sz w:val="24"/>
          <w:szCs w:val="24"/>
        </w:rPr>
        <w:t xml:space="preserve"> административному регламенту</w:t>
      </w:r>
    </w:p>
    <w:p w:rsidR="009A5A11" w:rsidRDefault="009A5A11" w:rsidP="00FA4DFD">
      <w:pPr>
        <w:pStyle w:val="a3"/>
        <w:jc w:val="right"/>
        <w:rPr>
          <w:rFonts w:ascii="Arial" w:hAnsi="Arial" w:cs="Arial"/>
          <w:sz w:val="24"/>
          <w:szCs w:val="24"/>
        </w:rPr>
      </w:pPr>
      <w:proofErr w:type="gramStart"/>
      <w:r w:rsidRPr="00FA4DFD">
        <w:rPr>
          <w:rFonts w:ascii="Arial" w:hAnsi="Arial" w:cs="Arial"/>
          <w:sz w:val="24"/>
          <w:szCs w:val="24"/>
        </w:rPr>
        <w:t>предоставления</w:t>
      </w:r>
      <w:proofErr w:type="gramEnd"/>
      <w:r w:rsidRPr="00FA4DFD">
        <w:rPr>
          <w:rFonts w:ascii="Arial" w:hAnsi="Arial" w:cs="Arial"/>
          <w:sz w:val="24"/>
          <w:szCs w:val="24"/>
        </w:rPr>
        <w:t xml:space="preserve"> муниципальной услуги</w:t>
      </w:r>
    </w:p>
    <w:p w:rsidR="00FA4DFD" w:rsidRPr="00FA4DFD" w:rsidRDefault="00FA4DFD" w:rsidP="00FA4DFD">
      <w:pPr>
        <w:pStyle w:val="a3"/>
        <w:jc w:val="right"/>
        <w:rPr>
          <w:rFonts w:ascii="Arial" w:hAnsi="Arial" w:cs="Arial"/>
          <w:sz w:val="24"/>
          <w:szCs w:val="24"/>
        </w:rPr>
      </w:pPr>
    </w:p>
    <w:p w:rsidR="009A5A11" w:rsidRPr="009A5A11" w:rsidRDefault="009A5A11" w:rsidP="009A5A11">
      <w:pPr>
        <w:widowControl w:val="0"/>
        <w:autoSpaceDE w:val="0"/>
        <w:autoSpaceDN w:val="0"/>
        <w:adjustRightInd w:val="0"/>
        <w:spacing w:after="200" w:line="276" w:lineRule="auto"/>
        <w:jc w:val="center"/>
        <w:rPr>
          <w:rFonts w:ascii="Arial" w:hAnsi="Arial" w:cs="Arial"/>
          <w:sz w:val="24"/>
          <w:szCs w:val="24"/>
        </w:rPr>
      </w:pPr>
      <w:r w:rsidRPr="009A5A11">
        <w:rPr>
          <w:rFonts w:ascii="Arial" w:hAnsi="Arial" w:cs="Arial"/>
          <w:sz w:val="24"/>
          <w:szCs w:val="24"/>
        </w:rPr>
        <w:t>СОГЛАСИЕ НА ОБРАБОТКУ ПЕРСОНАЛЬНЫХ ДАННЫХ</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880"/>
        <w:gridCol w:w="6249"/>
      </w:tblGrid>
      <w:tr w:rsidR="009A5A11" w:rsidRPr="009A5A11" w:rsidTr="002366D8">
        <w:tc>
          <w:tcPr>
            <w:tcW w:w="2008"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Субъект персональных данных</w:t>
            </w:r>
          </w:p>
        </w:tc>
        <w:tc>
          <w:tcPr>
            <w:tcW w:w="8129"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(Фамилия, Имя, Отчество полностью)</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w:t>
            </w:r>
            <w:proofErr w:type="spellStart"/>
            <w:r w:rsidRPr="009A5A11">
              <w:rPr>
                <w:rFonts w:ascii="Arial" w:hAnsi="Arial" w:cs="Arial"/>
                <w:sz w:val="24"/>
                <w:szCs w:val="24"/>
              </w:rPr>
              <w:t>серия_______№__________выдан</w:t>
            </w:r>
            <w:proofErr w:type="spellEnd"/>
            <w:r w:rsidRPr="009A5A11">
              <w:rPr>
                <w:rFonts w:ascii="Arial" w:hAnsi="Arial" w:cs="Arial"/>
                <w:sz w:val="24"/>
                <w:szCs w:val="24"/>
              </w:rPr>
              <w:t>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w:t>
            </w:r>
            <w:proofErr w:type="gramStart"/>
            <w:r w:rsidRPr="009A5A11">
              <w:rPr>
                <w:rFonts w:ascii="Arial" w:hAnsi="Arial" w:cs="Arial"/>
                <w:sz w:val="24"/>
                <w:szCs w:val="24"/>
              </w:rPr>
              <w:t>вид</w:t>
            </w:r>
            <w:proofErr w:type="gramEnd"/>
            <w:r w:rsidRPr="009A5A11">
              <w:rPr>
                <w:rFonts w:ascii="Arial" w:hAnsi="Arial" w:cs="Arial"/>
                <w:sz w:val="24"/>
                <w:szCs w:val="24"/>
              </w:rPr>
              <w:t xml:space="preserve"> основного документа, удостоверяющего личность)</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roofErr w:type="gramStart"/>
            <w:r w:rsidRPr="009A5A11">
              <w:rPr>
                <w:rFonts w:ascii="Arial" w:hAnsi="Arial" w:cs="Arial"/>
                <w:sz w:val="24"/>
                <w:szCs w:val="24"/>
              </w:rPr>
              <w:t>кем</w:t>
            </w:r>
            <w:proofErr w:type="gramEnd"/>
            <w:r w:rsidRPr="009A5A11">
              <w:rPr>
                <w:rFonts w:ascii="Arial" w:hAnsi="Arial" w:cs="Arial"/>
                <w:sz w:val="24"/>
                <w:szCs w:val="24"/>
              </w:rPr>
              <w:t xml:space="preserve"> и когда</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roofErr w:type="gramStart"/>
            <w:r w:rsidRPr="009A5A11">
              <w:rPr>
                <w:rFonts w:ascii="Arial" w:hAnsi="Arial" w:cs="Arial"/>
                <w:sz w:val="24"/>
                <w:szCs w:val="24"/>
              </w:rPr>
              <w:t>проживающий</w:t>
            </w:r>
            <w:proofErr w:type="gramEnd"/>
            <w:r w:rsidRPr="009A5A11">
              <w:rPr>
                <w:rFonts w:ascii="Arial" w:hAnsi="Arial" w:cs="Arial"/>
                <w:sz w:val="24"/>
                <w:szCs w:val="24"/>
              </w:rPr>
              <w:t xml:space="preserve"> (</w:t>
            </w:r>
            <w:proofErr w:type="spellStart"/>
            <w:r w:rsidRPr="009A5A11">
              <w:rPr>
                <w:rFonts w:ascii="Arial" w:hAnsi="Arial" w:cs="Arial"/>
                <w:sz w:val="24"/>
                <w:szCs w:val="24"/>
              </w:rPr>
              <w:t>ая</w:t>
            </w:r>
            <w:proofErr w:type="spellEnd"/>
            <w:r w:rsidRPr="009A5A11">
              <w:rPr>
                <w:rFonts w:ascii="Arial" w:hAnsi="Arial" w:cs="Arial"/>
                <w:sz w:val="24"/>
                <w:szCs w:val="24"/>
              </w:rPr>
              <w:t>) по адресу____________________________________________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
        </w:tc>
      </w:tr>
      <w:tr w:rsidR="009A5A11" w:rsidRPr="009A5A11" w:rsidTr="002366D8">
        <w:tc>
          <w:tcPr>
            <w:tcW w:w="2008"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roofErr w:type="gramStart"/>
            <w:r w:rsidRPr="009A5A11">
              <w:rPr>
                <w:rFonts w:ascii="Arial" w:hAnsi="Arial" w:cs="Arial"/>
                <w:sz w:val="24"/>
                <w:szCs w:val="24"/>
              </w:rPr>
              <w:t>В  лице</w:t>
            </w:r>
            <w:proofErr w:type="gramEnd"/>
            <w:r w:rsidRPr="009A5A11">
              <w:rPr>
                <w:rFonts w:ascii="Arial" w:hAnsi="Arial" w:cs="Arial"/>
                <w:sz w:val="24"/>
                <w:szCs w:val="24"/>
              </w:rPr>
              <w:t xml:space="preserve"> представителя субъекта персональных данных (заполняется в случае получения согласия от представителя субъекта персональных данных)</w:t>
            </w:r>
          </w:p>
        </w:tc>
        <w:tc>
          <w:tcPr>
            <w:tcW w:w="8129"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(Фамилия, Имя, Отчество полностью)</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w:t>
            </w:r>
            <w:proofErr w:type="spellStart"/>
            <w:r w:rsidRPr="009A5A11">
              <w:rPr>
                <w:rFonts w:ascii="Arial" w:hAnsi="Arial" w:cs="Arial"/>
                <w:sz w:val="24"/>
                <w:szCs w:val="24"/>
              </w:rPr>
              <w:t>серия___________№______выдан</w:t>
            </w:r>
            <w:proofErr w:type="spellEnd"/>
            <w:r w:rsidRPr="009A5A11">
              <w:rPr>
                <w:rFonts w:ascii="Arial" w:hAnsi="Arial" w:cs="Arial"/>
                <w:sz w:val="24"/>
                <w:szCs w:val="24"/>
              </w:rPr>
              <w:t>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w:t>
            </w:r>
            <w:proofErr w:type="gramStart"/>
            <w:r w:rsidRPr="009A5A11">
              <w:rPr>
                <w:rFonts w:ascii="Arial" w:hAnsi="Arial" w:cs="Arial"/>
                <w:sz w:val="24"/>
                <w:szCs w:val="24"/>
              </w:rPr>
              <w:t>вид</w:t>
            </w:r>
            <w:proofErr w:type="gramEnd"/>
            <w:r w:rsidRPr="009A5A11">
              <w:rPr>
                <w:rFonts w:ascii="Arial" w:hAnsi="Arial" w:cs="Arial"/>
                <w:sz w:val="24"/>
                <w:szCs w:val="24"/>
              </w:rPr>
              <w:t xml:space="preserve"> основного документа, удостоверяющего личность)</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roofErr w:type="gramStart"/>
            <w:r w:rsidRPr="009A5A11">
              <w:rPr>
                <w:rFonts w:ascii="Arial" w:hAnsi="Arial" w:cs="Arial"/>
                <w:sz w:val="24"/>
                <w:szCs w:val="24"/>
              </w:rPr>
              <w:t>кем</w:t>
            </w:r>
            <w:proofErr w:type="gramEnd"/>
            <w:r w:rsidRPr="009A5A11">
              <w:rPr>
                <w:rFonts w:ascii="Arial" w:hAnsi="Arial" w:cs="Arial"/>
                <w:sz w:val="24"/>
                <w:szCs w:val="24"/>
              </w:rPr>
              <w:t xml:space="preserve"> и когда</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roofErr w:type="gramStart"/>
            <w:r w:rsidRPr="009A5A11">
              <w:rPr>
                <w:rFonts w:ascii="Arial" w:hAnsi="Arial" w:cs="Arial"/>
                <w:sz w:val="24"/>
                <w:szCs w:val="24"/>
              </w:rPr>
              <w:t>проживающий</w:t>
            </w:r>
            <w:proofErr w:type="gramEnd"/>
            <w:r w:rsidRPr="009A5A11">
              <w:rPr>
                <w:rFonts w:ascii="Arial" w:hAnsi="Arial" w:cs="Arial"/>
                <w:sz w:val="24"/>
                <w:szCs w:val="24"/>
              </w:rPr>
              <w:t xml:space="preserve"> (</w:t>
            </w:r>
            <w:proofErr w:type="spellStart"/>
            <w:r w:rsidRPr="009A5A11">
              <w:rPr>
                <w:rFonts w:ascii="Arial" w:hAnsi="Arial" w:cs="Arial"/>
                <w:sz w:val="24"/>
                <w:szCs w:val="24"/>
              </w:rPr>
              <w:t>ая</w:t>
            </w:r>
            <w:proofErr w:type="spellEnd"/>
            <w:r w:rsidRPr="009A5A11">
              <w:rPr>
                <w:rFonts w:ascii="Arial" w:hAnsi="Arial" w:cs="Arial"/>
                <w:sz w:val="24"/>
                <w:szCs w:val="24"/>
              </w:rPr>
              <w:t>) по адресу__________________________________________________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roofErr w:type="gramStart"/>
            <w:r w:rsidRPr="009A5A11">
              <w:rPr>
                <w:rFonts w:ascii="Arial" w:hAnsi="Arial" w:cs="Arial"/>
                <w:sz w:val="24"/>
                <w:szCs w:val="24"/>
              </w:rPr>
              <w:t>действующий</w:t>
            </w:r>
            <w:proofErr w:type="gramEnd"/>
            <w:r w:rsidRPr="009A5A11">
              <w:rPr>
                <w:rFonts w:ascii="Arial" w:hAnsi="Arial" w:cs="Arial"/>
                <w:sz w:val="24"/>
                <w:szCs w:val="24"/>
              </w:rPr>
              <w:t xml:space="preserve"> от имени субъекта персональных данных на основании</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w:t>
            </w:r>
            <w:proofErr w:type="gramStart"/>
            <w:r w:rsidRPr="009A5A11">
              <w:rPr>
                <w:rFonts w:ascii="Arial" w:hAnsi="Arial" w:cs="Arial"/>
                <w:sz w:val="24"/>
                <w:szCs w:val="24"/>
              </w:rPr>
              <w:t>реквизиты</w:t>
            </w:r>
            <w:proofErr w:type="gramEnd"/>
            <w:r w:rsidRPr="009A5A11">
              <w:rPr>
                <w:rFonts w:ascii="Arial" w:hAnsi="Arial" w:cs="Arial"/>
                <w:sz w:val="24"/>
                <w:szCs w:val="24"/>
              </w:rPr>
              <w:t xml:space="preserve"> доверенности или иного документа, подтверждающего полномочия представителя)</w:t>
            </w:r>
          </w:p>
        </w:tc>
      </w:tr>
      <w:tr w:rsidR="009A5A11" w:rsidRPr="009A5A11" w:rsidTr="002366D8">
        <w:trPr>
          <w:trHeight w:val="550"/>
        </w:trPr>
        <w:tc>
          <w:tcPr>
            <w:tcW w:w="10137" w:type="dxa"/>
            <w:gridSpan w:val="3"/>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Принимаю решение о предоставлении моих персональных данных и даю согласие на их обработку свободно, своей волей и в своем интересе</w:t>
            </w:r>
          </w:p>
        </w:tc>
      </w:tr>
      <w:tr w:rsidR="009A5A11" w:rsidRPr="009A5A11" w:rsidTr="002366D8">
        <w:tc>
          <w:tcPr>
            <w:tcW w:w="3888"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Наименование и адрес оператора, получающего согласие субъекта персональных данных</w:t>
            </w: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Администрация Сибирского сельсовета </w:t>
            </w:r>
            <w:proofErr w:type="spellStart"/>
            <w:r w:rsidRPr="009A5A11">
              <w:rPr>
                <w:rFonts w:ascii="Arial" w:hAnsi="Arial" w:cs="Arial"/>
                <w:sz w:val="24"/>
                <w:szCs w:val="24"/>
              </w:rPr>
              <w:t>Купинского</w:t>
            </w:r>
            <w:proofErr w:type="spellEnd"/>
            <w:r w:rsidRPr="009A5A11">
              <w:rPr>
                <w:rFonts w:ascii="Arial" w:hAnsi="Arial" w:cs="Arial"/>
                <w:sz w:val="24"/>
                <w:szCs w:val="24"/>
              </w:rPr>
              <w:t xml:space="preserve"> района Новосибирской области, 632744 Новосибирская область, </w:t>
            </w:r>
            <w:proofErr w:type="spellStart"/>
            <w:r w:rsidRPr="009A5A11">
              <w:rPr>
                <w:rFonts w:ascii="Arial" w:hAnsi="Arial" w:cs="Arial"/>
                <w:sz w:val="24"/>
                <w:szCs w:val="24"/>
              </w:rPr>
              <w:t>Купинский</w:t>
            </w:r>
            <w:proofErr w:type="spellEnd"/>
            <w:r w:rsidRPr="009A5A11">
              <w:rPr>
                <w:rFonts w:ascii="Arial" w:hAnsi="Arial" w:cs="Arial"/>
                <w:sz w:val="24"/>
                <w:szCs w:val="24"/>
              </w:rPr>
              <w:t xml:space="preserve"> район, п. Сибирский, ул. Учительская,11</w:t>
            </w:r>
          </w:p>
        </w:tc>
      </w:tr>
      <w:tr w:rsidR="009A5A11" w:rsidRPr="009A5A11" w:rsidTr="002366D8">
        <w:tc>
          <w:tcPr>
            <w:tcW w:w="3888"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Цель обработки персональных данных</w:t>
            </w: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
        </w:tc>
      </w:tr>
      <w:tr w:rsidR="009A5A11" w:rsidRPr="009A5A11" w:rsidTr="002366D8">
        <w:tc>
          <w:tcPr>
            <w:tcW w:w="3888"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roofErr w:type="gramStart"/>
            <w:r w:rsidRPr="009A5A11">
              <w:rPr>
                <w:rFonts w:ascii="Arial" w:hAnsi="Arial" w:cs="Arial"/>
                <w:sz w:val="24"/>
                <w:szCs w:val="24"/>
              </w:rPr>
              <w:t>Перечень  персональных</w:t>
            </w:r>
            <w:proofErr w:type="gramEnd"/>
            <w:r w:rsidRPr="009A5A11">
              <w:rPr>
                <w:rFonts w:ascii="Arial" w:hAnsi="Arial" w:cs="Arial"/>
                <w:sz w:val="24"/>
                <w:szCs w:val="24"/>
              </w:rPr>
              <w:t xml:space="preserve"> данных, на обработку которых дается согласие субъекта персональных данных</w:t>
            </w: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Фамилия, имя, отчество; дата рождения; адрес; семейное положение; фотография; паспортные данные: </w:t>
            </w:r>
            <w:proofErr w:type="gramStart"/>
            <w:r w:rsidRPr="009A5A11">
              <w:rPr>
                <w:rFonts w:ascii="Arial" w:hAnsi="Arial" w:cs="Arial"/>
                <w:sz w:val="24"/>
                <w:szCs w:val="24"/>
              </w:rPr>
              <w:t>а)вид</w:t>
            </w:r>
            <w:proofErr w:type="gramEnd"/>
            <w:r w:rsidRPr="009A5A11">
              <w:rPr>
                <w:rFonts w:ascii="Arial" w:hAnsi="Arial" w:cs="Arial"/>
                <w:sz w:val="24"/>
                <w:szCs w:val="24"/>
              </w:rPr>
              <w:t xml:space="preserve">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w:t>
            </w:r>
            <w:proofErr w:type="gramStart"/>
            <w:r w:rsidRPr="009A5A11">
              <w:rPr>
                <w:rFonts w:ascii="Arial" w:hAnsi="Arial" w:cs="Arial"/>
                <w:sz w:val="24"/>
                <w:szCs w:val="24"/>
              </w:rPr>
              <w:t>деятельности .</w:t>
            </w:r>
            <w:proofErr w:type="gramEnd"/>
          </w:p>
        </w:tc>
      </w:tr>
      <w:tr w:rsidR="009A5A11" w:rsidRPr="009A5A11" w:rsidTr="002366D8">
        <w:tc>
          <w:tcPr>
            <w:tcW w:w="3888"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Наименование и адрес лица, осуществляющего обработку персональных данных по поручению оператора </w:t>
            </w:r>
            <w:proofErr w:type="gramStart"/>
            <w:r w:rsidRPr="009A5A11">
              <w:rPr>
                <w:rFonts w:ascii="Arial" w:hAnsi="Arial" w:cs="Arial"/>
                <w:sz w:val="24"/>
                <w:szCs w:val="24"/>
              </w:rPr>
              <w:t>( если</w:t>
            </w:r>
            <w:proofErr w:type="gramEnd"/>
            <w:r w:rsidRPr="009A5A11">
              <w:rPr>
                <w:rFonts w:ascii="Arial" w:hAnsi="Arial" w:cs="Arial"/>
                <w:sz w:val="24"/>
                <w:szCs w:val="24"/>
              </w:rPr>
              <w:t xml:space="preserve"> обработка будет поручена такому лицу)</w:t>
            </w: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
        </w:tc>
      </w:tr>
      <w:tr w:rsidR="009A5A11" w:rsidRPr="009A5A11" w:rsidTr="002366D8">
        <w:tc>
          <w:tcPr>
            <w:tcW w:w="3888"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9A5A11" w:rsidRPr="009A5A11" w:rsidTr="002366D8">
        <w:tc>
          <w:tcPr>
            <w:tcW w:w="3888" w:type="dxa"/>
            <w:gridSpan w:val="2"/>
            <w:vMerge w:val="restart"/>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Срок действия настоящего согласия –</w:t>
            </w:r>
          </w:p>
        </w:tc>
      </w:tr>
      <w:tr w:rsidR="009A5A11" w:rsidRPr="009A5A11" w:rsidTr="002366D8">
        <w:tc>
          <w:tcPr>
            <w:tcW w:w="3888" w:type="dxa"/>
            <w:gridSpan w:val="2"/>
            <w:vMerge/>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w:t>
            </w:r>
            <w:proofErr w:type="gramStart"/>
            <w:r w:rsidRPr="009A5A11">
              <w:rPr>
                <w:rFonts w:ascii="Arial" w:hAnsi="Arial" w:cs="Arial"/>
                <w:sz w:val="24"/>
                <w:szCs w:val="24"/>
              </w:rPr>
              <w:t>данных .</w:t>
            </w:r>
            <w:proofErr w:type="gramEnd"/>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Согласие может быть отозвано субъектом путем направления письменного уведомления оператору. </w:t>
            </w:r>
          </w:p>
        </w:tc>
      </w:tr>
      <w:tr w:rsidR="009A5A11" w:rsidRPr="009A5A11" w:rsidTr="002366D8">
        <w:tc>
          <w:tcPr>
            <w:tcW w:w="3888" w:type="dxa"/>
            <w:gridSpan w:val="2"/>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Подпись субъекта персональных данных</w:t>
            </w:r>
          </w:p>
        </w:tc>
        <w:tc>
          <w:tcPr>
            <w:tcW w:w="6249" w:type="dxa"/>
          </w:tcPr>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___________________________________________</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(ФИО полностью, подпись)</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«______»___________________20__г.</w:t>
            </w:r>
          </w:p>
          <w:p w:rsidR="009A5A11" w:rsidRPr="009A5A11" w:rsidRDefault="009A5A11" w:rsidP="009A5A11">
            <w:pPr>
              <w:widowControl w:val="0"/>
              <w:autoSpaceDE w:val="0"/>
              <w:autoSpaceDN w:val="0"/>
              <w:adjustRightInd w:val="0"/>
              <w:spacing w:after="200" w:line="276" w:lineRule="auto"/>
              <w:jc w:val="both"/>
              <w:rPr>
                <w:rFonts w:ascii="Arial" w:hAnsi="Arial" w:cs="Arial"/>
                <w:sz w:val="24"/>
                <w:szCs w:val="24"/>
              </w:rPr>
            </w:pPr>
            <w:r w:rsidRPr="009A5A11">
              <w:rPr>
                <w:rFonts w:ascii="Arial" w:hAnsi="Arial" w:cs="Arial"/>
                <w:sz w:val="24"/>
                <w:szCs w:val="24"/>
              </w:rPr>
              <w:t xml:space="preserve">                             (</w:t>
            </w:r>
            <w:proofErr w:type="gramStart"/>
            <w:r w:rsidRPr="009A5A11">
              <w:rPr>
                <w:rFonts w:ascii="Arial" w:hAnsi="Arial" w:cs="Arial"/>
                <w:sz w:val="24"/>
                <w:szCs w:val="24"/>
              </w:rPr>
              <w:t>дата</w:t>
            </w:r>
            <w:proofErr w:type="gramEnd"/>
            <w:r w:rsidRPr="009A5A11">
              <w:rPr>
                <w:rFonts w:ascii="Arial" w:hAnsi="Arial" w:cs="Arial"/>
                <w:sz w:val="24"/>
                <w:szCs w:val="24"/>
              </w:rPr>
              <w:t>)</w:t>
            </w:r>
          </w:p>
        </w:tc>
      </w:tr>
    </w:tbl>
    <w:p w:rsidR="009A5A11" w:rsidRPr="009A5A11" w:rsidRDefault="009A5A11" w:rsidP="009A5A11">
      <w:pPr>
        <w:autoSpaceDE w:val="0"/>
        <w:autoSpaceDN w:val="0"/>
        <w:adjustRightInd w:val="0"/>
        <w:spacing w:after="200" w:line="276" w:lineRule="auto"/>
        <w:jc w:val="both"/>
        <w:outlineLvl w:val="1"/>
        <w:rPr>
          <w:rFonts w:ascii="Arial" w:hAnsi="Arial" w:cs="Arial"/>
          <w:sz w:val="24"/>
          <w:szCs w:val="24"/>
        </w:rPr>
      </w:pPr>
    </w:p>
    <w:p w:rsidR="009A5A11" w:rsidRDefault="009A5A11" w:rsidP="009A5A11">
      <w:pPr>
        <w:autoSpaceDE w:val="0"/>
        <w:autoSpaceDN w:val="0"/>
        <w:adjustRightInd w:val="0"/>
        <w:spacing w:after="200" w:line="276" w:lineRule="auto"/>
        <w:jc w:val="both"/>
        <w:outlineLvl w:val="1"/>
        <w:rPr>
          <w:rFonts w:ascii="Arial" w:hAnsi="Arial" w:cs="Arial"/>
          <w:sz w:val="24"/>
          <w:szCs w:val="24"/>
        </w:rPr>
      </w:pPr>
    </w:p>
    <w:p w:rsidR="00FA4DFD" w:rsidRDefault="00FA4DFD" w:rsidP="009A5A11">
      <w:pPr>
        <w:autoSpaceDE w:val="0"/>
        <w:autoSpaceDN w:val="0"/>
        <w:adjustRightInd w:val="0"/>
        <w:spacing w:after="200" w:line="276" w:lineRule="auto"/>
        <w:jc w:val="both"/>
        <w:outlineLvl w:val="1"/>
        <w:rPr>
          <w:rFonts w:ascii="Arial" w:hAnsi="Arial" w:cs="Arial"/>
          <w:sz w:val="24"/>
          <w:szCs w:val="24"/>
        </w:rPr>
      </w:pPr>
    </w:p>
    <w:p w:rsidR="00FA4DFD" w:rsidRDefault="00FA4DFD" w:rsidP="009A5A11">
      <w:pPr>
        <w:autoSpaceDE w:val="0"/>
        <w:autoSpaceDN w:val="0"/>
        <w:adjustRightInd w:val="0"/>
        <w:spacing w:after="200" w:line="276" w:lineRule="auto"/>
        <w:jc w:val="both"/>
        <w:outlineLvl w:val="1"/>
        <w:rPr>
          <w:rFonts w:ascii="Arial" w:hAnsi="Arial" w:cs="Arial"/>
          <w:sz w:val="24"/>
          <w:szCs w:val="24"/>
        </w:rPr>
      </w:pPr>
    </w:p>
    <w:p w:rsidR="009A5A11" w:rsidRPr="009A5A11" w:rsidRDefault="009A5A11" w:rsidP="009A5A11">
      <w:pPr>
        <w:autoSpaceDE w:val="0"/>
        <w:autoSpaceDN w:val="0"/>
        <w:adjustRightInd w:val="0"/>
        <w:spacing w:after="200" w:line="276" w:lineRule="auto"/>
        <w:jc w:val="both"/>
        <w:outlineLvl w:val="1"/>
        <w:rPr>
          <w:rFonts w:ascii="Arial" w:hAnsi="Arial" w:cs="Arial"/>
          <w:sz w:val="24"/>
          <w:szCs w:val="24"/>
        </w:rPr>
      </w:pPr>
    </w:p>
    <w:p w:rsidR="00FA4DFD" w:rsidRDefault="00FA4DFD" w:rsidP="009A5A11">
      <w:pPr>
        <w:tabs>
          <w:tab w:val="num" w:pos="0"/>
        </w:tabs>
        <w:spacing w:after="200" w:line="276" w:lineRule="auto"/>
        <w:jc w:val="right"/>
        <w:rPr>
          <w:rFonts w:ascii="Arial" w:hAnsi="Arial" w:cs="Arial"/>
          <w:sz w:val="24"/>
          <w:szCs w:val="24"/>
        </w:rPr>
      </w:pPr>
    </w:p>
    <w:p w:rsidR="009A5A11" w:rsidRPr="00FA4DFD" w:rsidRDefault="009A5A11" w:rsidP="00FA4DFD">
      <w:pPr>
        <w:pStyle w:val="a3"/>
        <w:jc w:val="right"/>
        <w:rPr>
          <w:rFonts w:ascii="Arial" w:hAnsi="Arial" w:cs="Arial"/>
          <w:sz w:val="24"/>
          <w:szCs w:val="24"/>
        </w:rPr>
      </w:pPr>
      <w:r w:rsidRPr="00FA4DFD">
        <w:rPr>
          <w:rFonts w:ascii="Arial" w:hAnsi="Arial" w:cs="Arial"/>
          <w:sz w:val="24"/>
          <w:szCs w:val="24"/>
        </w:rPr>
        <w:t>ПРИЛОЖЕНИЕ № 2</w:t>
      </w:r>
    </w:p>
    <w:p w:rsidR="009A5A11" w:rsidRPr="00FA4DFD" w:rsidRDefault="009A5A11" w:rsidP="00FA4DFD">
      <w:pPr>
        <w:pStyle w:val="a3"/>
        <w:jc w:val="right"/>
        <w:rPr>
          <w:rFonts w:ascii="Arial" w:hAnsi="Arial" w:cs="Arial"/>
          <w:sz w:val="24"/>
          <w:szCs w:val="24"/>
        </w:rPr>
      </w:pPr>
      <w:proofErr w:type="gramStart"/>
      <w:r w:rsidRPr="00FA4DFD">
        <w:rPr>
          <w:rFonts w:ascii="Arial" w:hAnsi="Arial" w:cs="Arial"/>
          <w:sz w:val="24"/>
          <w:szCs w:val="24"/>
        </w:rPr>
        <w:t>к</w:t>
      </w:r>
      <w:proofErr w:type="gramEnd"/>
      <w:r w:rsidRPr="00FA4DFD">
        <w:rPr>
          <w:rFonts w:ascii="Arial" w:hAnsi="Arial" w:cs="Arial"/>
          <w:sz w:val="24"/>
          <w:szCs w:val="24"/>
        </w:rPr>
        <w:t xml:space="preserve"> административному регламенту</w:t>
      </w:r>
    </w:p>
    <w:p w:rsidR="009A5A11" w:rsidRPr="009A5A11" w:rsidRDefault="009A5A11" w:rsidP="00FA4DFD">
      <w:pPr>
        <w:pStyle w:val="a3"/>
        <w:jc w:val="right"/>
      </w:pPr>
      <w:proofErr w:type="gramStart"/>
      <w:r w:rsidRPr="00FA4DFD">
        <w:rPr>
          <w:rFonts w:ascii="Arial" w:hAnsi="Arial" w:cs="Arial"/>
          <w:sz w:val="24"/>
          <w:szCs w:val="24"/>
        </w:rPr>
        <w:t>предоставления</w:t>
      </w:r>
      <w:proofErr w:type="gramEnd"/>
      <w:r w:rsidRPr="00FA4DFD">
        <w:rPr>
          <w:rFonts w:ascii="Arial" w:hAnsi="Arial" w:cs="Arial"/>
          <w:sz w:val="24"/>
          <w:szCs w:val="24"/>
        </w:rPr>
        <w:t xml:space="preserve"> муниципальной услуги</w:t>
      </w:r>
    </w:p>
    <w:p w:rsidR="009A5A11" w:rsidRPr="009A5A11" w:rsidRDefault="009A5A11" w:rsidP="009A5A11">
      <w:pPr>
        <w:spacing w:after="200" w:line="276" w:lineRule="auto"/>
        <w:jc w:val="right"/>
        <w:rPr>
          <w:rFonts w:ascii="Arial" w:hAnsi="Arial" w:cs="Arial"/>
          <w:sz w:val="24"/>
          <w:szCs w:val="24"/>
        </w:rPr>
      </w:pPr>
    </w:p>
    <w:p w:rsidR="009A5A11" w:rsidRPr="009A5A11" w:rsidRDefault="009A5A11" w:rsidP="009A5A11">
      <w:pPr>
        <w:spacing w:after="200" w:line="276" w:lineRule="auto"/>
        <w:jc w:val="center"/>
        <w:rPr>
          <w:rFonts w:ascii="Arial" w:hAnsi="Arial" w:cs="Arial"/>
          <w:sz w:val="24"/>
          <w:szCs w:val="24"/>
        </w:rPr>
      </w:pPr>
      <w:r w:rsidRPr="009A5A11">
        <w:rPr>
          <w:rFonts w:ascii="Arial" w:hAnsi="Arial" w:cs="Arial"/>
          <w:sz w:val="24"/>
          <w:szCs w:val="24"/>
        </w:rPr>
        <w:t>БЛОК-СХЕМА</w:t>
      </w:r>
    </w:p>
    <w:p w:rsidR="009A5A11" w:rsidRPr="009A5A11" w:rsidRDefault="009A5A11" w:rsidP="009A5A11">
      <w:pPr>
        <w:spacing w:after="200" w:line="276" w:lineRule="auto"/>
        <w:jc w:val="center"/>
        <w:rPr>
          <w:rFonts w:ascii="Arial" w:hAnsi="Arial" w:cs="Arial"/>
          <w:sz w:val="24"/>
          <w:szCs w:val="24"/>
        </w:rPr>
      </w:pPr>
      <w:proofErr w:type="gramStart"/>
      <w:r w:rsidRPr="009A5A11">
        <w:rPr>
          <w:rFonts w:ascii="Arial" w:hAnsi="Arial" w:cs="Arial"/>
          <w:sz w:val="24"/>
          <w:szCs w:val="24"/>
        </w:rPr>
        <w:t>предоставления</w:t>
      </w:r>
      <w:proofErr w:type="gramEnd"/>
      <w:r w:rsidRPr="009A5A11">
        <w:rPr>
          <w:rFonts w:ascii="Arial" w:hAnsi="Arial" w:cs="Arial"/>
          <w:sz w:val="24"/>
          <w:szCs w:val="24"/>
        </w:rPr>
        <w:t xml:space="preserve"> муниципальной услуги</w:t>
      </w:r>
    </w:p>
    <w:p w:rsidR="009A5A11" w:rsidRPr="009A5A11" w:rsidRDefault="009A5A11" w:rsidP="009A5A11">
      <w:pPr>
        <w:spacing w:after="200" w:line="276" w:lineRule="auto"/>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2884"/>
        <w:gridCol w:w="3171"/>
      </w:tblGrid>
      <w:tr w:rsidR="009A5A11" w:rsidRPr="009A5A11" w:rsidTr="002366D8">
        <w:tc>
          <w:tcPr>
            <w:tcW w:w="9345" w:type="dxa"/>
            <w:gridSpan w:val="3"/>
            <w:tcBorders>
              <w:top w:val="single" w:sz="4" w:space="0" w:color="auto"/>
              <w:left w:val="single" w:sz="4" w:space="0" w:color="auto"/>
              <w:bottom w:val="single" w:sz="4" w:space="0" w:color="auto"/>
              <w:right w:val="single" w:sz="4" w:space="0" w:color="auto"/>
            </w:tcBorders>
          </w:tcPr>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 xml:space="preserve">Прием и регистрация заявления и документов, необходимых для предоставления муниципальной услуги </w:t>
            </w:r>
          </w:p>
        </w:tc>
      </w:tr>
      <w:tr w:rsidR="009A5A11" w:rsidRPr="009A5A11" w:rsidTr="002366D8">
        <w:tc>
          <w:tcPr>
            <w:tcW w:w="3290"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p>
        </w:tc>
        <w:tc>
          <w:tcPr>
            <w:tcW w:w="2884"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06498CD7" wp14:editId="4EACD691">
                      <wp:simplePos x="0" y="0"/>
                      <wp:positionH relativeFrom="column">
                        <wp:posOffset>1049655</wp:posOffset>
                      </wp:positionH>
                      <wp:positionV relativeFrom="paragraph">
                        <wp:posOffset>-5080</wp:posOffset>
                      </wp:positionV>
                      <wp:extent cx="9525" cy="209550"/>
                      <wp:effectExtent l="48260" t="5080" r="5651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4CA4A" id="_x0000_t32" coordsize="21600,21600" o:spt="32" o:oned="t" path="m,l21600,21600e" filled="f">
                      <v:path arrowok="t" fillok="f" o:connecttype="none"/>
                      <o:lock v:ext="edit" shapetype="t"/>
                    </v:shapetype>
                    <v:shape id="Прямая со стрелкой 11"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EaJQeYQIAAHoEAAAOAAAAAAAAAAAAAAAAAC4CAABkcnMvZTJv&#10;RG9jLnhtbFBLAQItABQABgAIAAAAIQDhIdGE3gAAAAgBAAAPAAAAAAAAAAAAAAAAALsEAABkcnMv&#10;ZG93bnJldi54bWxQSwUGAAAAAAQABADzAAAAxgUAAAAA&#10;">
                      <v:stroke endarrow="block"/>
                    </v:shape>
                  </w:pict>
                </mc:Fallback>
              </mc:AlternateContent>
            </w:r>
          </w:p>
        </w:tc>
        <w:tc>
          <w:tcPr>
            <w:tcW w:w="3171"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p>
        </w:tc>
      </w:tr>
      <w:tr w:rsidR="009A5A11" w:rsidRPr="009A5A11" w:rsidTr="002366D8">
        <w:tc>
          <w:tcPr>
            <w:tcW w:w="9345" w:type="dxa"/>
            <w:gridSpan w:val="3"/>
            <w:tcBorders>
              <w:top w:val="single" w:sz="4" w:space="0" w:color="auto"/>
              <w:left w:val="single" w:sz="4" w:space="0" w:color="auto"/>
              <w:bottom w:val="single" w:sz="4" w:space="0" w:color="auto"/>
              <w:right w:val="single" w:sz="4" w:space="0" w:color="auto"/>
            </w:tcBorders>
          </w:tcPr>
          <w:p w:rsidR="009A5A11" w:rsidRPr="009A5A11" w:rsidRDefault="009A5A11" w:rsidP="009A5A11">
            <w:pPr>
              <w:spacing w:after="200" w:line="276" w:lineRule="auto"/>
              <w:ind w:firstLine="709"/>
              <w:jc w:val="both"/>
              <w:rPr>
                <w:rFonts w:ascii="Arial" w:hAnsi="Arial" w:cs="Arial"/>
                <w:sz w:val="24"/>
                <w:szCs w:val="24"/>
              </w:rPr>
            </w:pPr>
            <w:r w:rsidRPr="009A5A11">
              <w:rPr>
                <w:rFonts w:ascii="Arial" w:hAnsi="Arial" w:cs="Arial"/>
                <w:sz w:val="24"/>
                <w:szCs w:val="24"/>
              </w:rPr>
              <w:t>Проверка сведений, представленных заявителем</w:t>
            </w:r>
          </w:p>
        </w:tc>
      </w:tr>
      <w:tr w:rsidR="009A5A11" w:rsidRPr="009A5A11" w:rsidTr="002366D8">
        <w:tc>
          <w:tcPr>
            <w:tcW w:w="3290"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p>
        </w:tc>
        <w:tc>
          <w:tcPr>
            <w:tcW w:w="2884"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57B056EF" wp14:editId="2303FBFF">
                      <wp:simplePos x="0" y="0"/>
                      <wp:positionH relativeFrom="column">
                        <wp:posOffset>1040130</wp:posOffset>
                      </wp:positionH>
                      <wp:positionV relativeFrom="paragraph">
                        <wp:posOffset>1905</wp:posOffset>
                      </wp:positionV>
                      <wp:extent cx="9525" cy="209550"/>
                      <wp:effectExtent l="48260" t="5080" r="56515"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C378D" id="Прямая со стрелкой 10"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WqM5vYAIAAHoEAAAOAAAAAAAAAAAAAAAAAC4CAABkcnMvZTJvRG9j&#10;LnhtbFBLAQItABQABgAIAAAAIQBmxRya3AAAAAcBAAAPAAAAAAAAAAAAAAAAALoEAABkcnMvZG93&#10;bnJldi54bWxQSwUGAAAAAAQABADzAAAAwwUAAAAA&#10;">
                      <v:stroke endarrow="block"/>
                    </v:shape>
                  </w:pict>
                </mc:Fallback>
              </mc:AlternateContent>
            </w:r>
          </w:p>
        </w:tc>
        <w:tc>
          <w:tcPr>
            <w:tcW w:w="3171"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p>
        </w:tc>
      </w:tr>
      <w:tr w:rsidR="009A5A11" w:rsidRPr="009A5A11" w:rsidTr="002366D8">
        <w:tc>
          <w:tcPr>
            <w:tcW w:w="9345" w:type="dxa"/>
            <w:gridSpan w:val="3"/>
            <w:tcBorders>
              <w:top w:val="single" w:sz="4" w:space="0" w:color="auto"/>
              <w:left w:val="single" w:sz="4" w:space="0" w:color="auto"/>
              <w:bottom w:val="single" w:sz="4" w:space="0" w:color="auto"/>
              <w:right w:val="single" w:sz="4" w:space="0" w:color="auto"/>
            </w:tcBorders>
          </w:tcPr>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sz w:val="24"/>
                <w:szCs w:val="24"/>
              </w:rPr>
              <w:t>Принятие решения о предоставлении муниципальной услуги</w:t>
            </w:r>
          </w:p>
        </w:tc>
      </w:tr>
      <w:tr w:rsidR="009A5A11" w:rsidRPr="009A5A11" w:rsidTr="002366D8">
        <w:tc>
          <w:tcPr>
            <w:tcW w:w="3290"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6AE73210" wp14:editId="42787424">
                      <wp:simplePos x="0" y="0"/>
                      <wp:positionH relativeFrom="column">
                        <wp:posOffset>1576070</wp:posOffset>
                      </wp:positionH>
                      <wp:positionV relativeFrom="paragraph">
                        <wp:posOffset>-10160</wp:posOffset>
                      </wp:positionV>
                      <wp:extent cx="9525" cy="209550"/>
                      <wp:effectExtent l="48260" t="5080" r="56515"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CB370" id="Прямая со стрелкой 9"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NNoGp5gAgAAeAQAAA4AAAAAAAAAAAAAAAAALgIAAGRycy9l&#10;Mm9Eb2MueG1sUEsBAi0AFAAGAAgAAAAhANoY0LPhAAAACQEAAA8AAAAAAAAAAAAAAAAAugQAAGRy&#10;cy9kb3ducmV2LnhtbFBLBQYAAAAABAAEAPMAAADIBQAAAAA=&#10;">
                      <v:stroke endarrow="block"/>
                    </v:shape>
                  </w:pict>
                </mc:Fallback>
              </mc:AlternateContent>
            </w:r>
          </w:p>
        </w:tc>
        <w:tc>
          <w:tcPr>
            <w:tcW w:w="2884" w:type="dxa"/>
            <w:tcBorders>
              <w:top w:val="single" w:sz="4" w:space="0" w:color="auto"/>
              <w:left w:val="nil"/>
              <w:bottom w:val="nil"/>
              <w:right w:val="nil"/>
            </w:tcBorders>
          </w:tcPr>
          <w:p w:rsidR="009A5A11" w:rsidRPr="009A5A11" w:rsidRDefault="009A5A11" w:rsidP="009A5A11">
            <w:pPr>
              <w:spacing w:after="200" w:line="276" w:lineRule="auto"/>
              <w:jc w:val="both"/>
              <w:rPr>
                <w:rFonts w:ascii="Arial" w:hAnsi="Arial" w:cs="Arial"/>
                <w:sz w:val="24"/>
                <w:szCs w:val="24"/>
              </w:rPr>
            </w:pPr>
          </w:p>
        </w:tc>
        <w:tc>
          <w:tcPr>
            <w:tcW w:w="3171" w:type="dxa"/>
            <w:tcBorders>
              <w:top w:val="single" w:sz="4" w:space="0" w:color="auto"/>
              <w:left w:val="nil"/>
              <w:bottom w:val="single" w:sz="4" w:space="0" w:color="auto"/>
              <w:right w:val="nil"/>
            </w:tcBorders>
          </w:tcPr>
          <w:p w:rsidR="009A5A11" w:rsidRPr="009A5A11" w:rsidRDefault="009A5A11" w:rsidP="009A5A11">
            <w:pPr>
              <w:spacing w:after="200" w:line="276" w:lineRule="auto"/>
              <w:jc w:val="both"/>
              <w:rPr>
                <w:rFonts w:ascii="Arial" w:hAnsi="Arial" w:cs="Arial"/>
                <w:sz w:val="24"/>
                <w:szCs w:val="24"/>
              </w:rPr>
            </w:pPr>
            <w:r w:rsidRPr="009A5A11">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220C6B50" wp14:editId="517D948F">
                      <wp:simplePos x="0" y="0"/>
                      <wp:positionH relativeFrom="column">
                        <wp:posOffset>894715</wp:posOffset>
                      </wp:positionH>
                      <wp:positionV relativeFrom="paragraph">
                        <wp:posOffset>-10160</wp:posOffset>
                      </wp:positionV>
                      <wp:extent cx="9525" cy="209550"/>
                      <wp:effectExtent l="48260" t="5080" r="56515" b="234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E5E1A" id="Прямая со стрелкой 8"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T7BiSGACAAB4BAAADgAAAAAAAAAAAAAAAAAuAgAAZHJzL2Uy&#10;b0RvYy54bWxQSwECLQAUAAYACAAAACEAMT6xGOAAAAAJAQAADwAAAAAAAAAAAAAAAAC6BAAAZHJz&#10;L2Rvd25yZXYueG1sUEsFBgAAAAAEAAQA8wAAAMcFAAAAAA==&#10;">
                      <v:stroke endarrow="block"/>
                    </v:shape>
                  </w:pict>
                </mc:Fallback>
              </mc:AlternateContent>
            </w:r>
          </w:p>
        </w:tc>
      </w:tr>
      <w:tr w:rsidR="009A5A11" w:rsidRPr="009A5A11" w:rsidTr="002366D8">
        <w:tc>
          <w:tcPr>
            <w:tcW w:w="3290" w:type="dxa"/>
            <w:tcBorders>
              <w:top w:val="single" w:sz="4" w:space="0" w:color="auto"/>
              <w:left w:val="single" w:sz="4" w:space="0" w:color="auto"/>
              <w:bottom w:val="single" w:sz="4" w:space="0" w:color="auto"/>
              <w:right w:val="single" w:sz="4" w:space="0" w:color="auto"/>
            </w:tcBorders>
          </w:tcPr>
          <w:p w:rsidR="009A5A11" w:rsidRPr="009A5A11" w:rsidRDefault="009A5A11" w:rsidP="009A5A11">
            <w:pPr>
              <w:autoSpaceDE w:val="0"/>
              <w:autoSpaceDN w:val="0"/>
              <w:adjustRightInd w:val="0"/>
              <w:spacing w:after="200" w:line="276" w:lineRule="auto"/>
              <w:ind w:left="720"/>
              <w:jc w:val="both"/>
              <w:rPr>
                <w:rFonts w:ascii="Arial" w:hAnsi="Arial" w:cs="Arial"/>
                <w:sz w:val="24"/>
                <w:szCs w:val="24"/>
              </w:rPr>
            </w:pPr>
            <w:r w:rsidRPr="009A5A11">
              <w:rPr>
                <w:rFonts w:ascii="Arial" w:hAnsi="Arial" w:cs="Arial"/>
                <w:sz w:val="24"/>
                <w:szCs w:val="24"/>
              </w:rPr>
              <w:t>Предоставление муниципальной услуги</w:t>
            </w:r>
          </w:p>
        </w:tc>
        <w:tc>
          <w:tcPr>
            <w:tcW w:w="2884" w:type="dxa"/>
            <w:tcBorders>
              <w:top w:val="nil"/>
              <w:left w:val="single" w:sz="4" w:space="0" w:color="auto"/>
              <w:bottom w:val="nil"/>
              <w:right w:val="single" w:sz="4" w:space="0" w:color="auto"/>
            </w:tcBorders>
          </w:tcPr>
          <w:p w:rsidR="009A5A11" w:rsidRPr="009A5A11" w:rsidRDefault="009A5A11" w:rsidP="009A5A11">
            <w:pPr>
              <w:spacing w:after="200" w:line="276" w:lineRule="auto"/>
              <w:jc w:val="both"/>
              <w:rPr>
                <w:rFonts w:ascii="Arial" w:hAnsi="Arial" w:cs="Arial"/>
                <w:sz w:val="24"/>
                <w:szCs w:val="24"/>
              </w:rPr>
            </w:pPr>
          </w:p>
        </w:tc>
        <w:tc>
          <w:tcPr>
            <w:tcW w:w="3171" w:type="dxa"/>
            <w:tcBorders>
              <w:top w:val="single" w:sz="4" w:space="0" w:color="auto"/>
              <w:left w:val="single" w:sz="4" w:space="0" w:color="auto"/>
              <w:bottom w:val="single" w:sz="4" w:space="0" w:color="auto"/>
              <w:right w:val="single" w:sz="4" w:space="0" w:color="auto"/>
            </w:tcBorders>
          </w:tcPr>
          <w:p w:rsidR="009A5A11" w:rsidRPr="009A5A11" w:rsidRDefault="009A5A11" w:rsidP="009A5A11">
            <w:pPr>
              <w:spacing w:after="200" w:line="276" w:lineRule="auto"/>
              <w:jc w:val="both"/>
              <w:rPr>
                <w:rFonts w:ascii="Arial" w:hAnsi="Arial" w:cs="Arial"/>
                <w:sz w:val="24"/>
                <w:szCs w:val="24"/>
              </w:rPr>
            </w:pPr>
            <w:proofErr w:type="gramStart"/>
            <w:r w:rsidRPr="009A5A11">
              <w:rPr>
                <w:rFonts w:ascii="Arial" w:hAnsi="Arial" w:cs="Arial"/>
                <w:sz w:val="24"/>
                <w:szCs w:val="24"/>
              </w:rPr>
              <w:t>отказ</w:t>
            </w:r>
            <w:proofErr w:type="gramEnd"/>
            <w:r w:rsidRPr="009A5A11">
              <w:rPr>
                <w:rFonts w:ascii="Arial" w:hAnsi="Arial" w:cs="Arial"/>
                <w:sz w:val="24"/>
                <w:szCs w:val="24"/>
              </w:rPr>
              <w:t xml:space="preserve"> в предоставлении муниципальной услуги</w:t>
            </w:r>
          </w:p>
        </w:tc>
      </w:tr>
    </w:tbl>
    <w:p w:rsidR="009A5A11" w:rsidRPr="009A5A11" w:rsidRDefault="009A5A11" w:rsidP="009A5A11">
      <w:pPr>
        <w:autoSpaceDE w:val="0"/>
        <w:autoSpaceDN w:val="0"/>
        <w:adjustRightInd w:val="0"/>
        <w:spacing w:after="200" w:line="276" w:lineRule="auto"/>
        <w:jc w:val="both"/>
        <w:outlineLvl w:val="1"/>
        <w:rPr>
          <w:rFonts w:ascii="Arial" w:hAnsi="Arial" w:cs="Arial"/>
          <w:sz w:val="24"/>
          <w:szCs w:val="24"/>
        </w:rPr>
      </w:pPr>
    </w:p>
    <w:p w:rsidR="009A5A11" w:rsidRPr="009A5A11" w:rsidRDefault="009A5A11" w:rsidP="009A5A11">
      <w:pPr>
        <w:spacing w:after="0" w:line="240" w:lineRule="auto"/>
        <w:rPr>
          <w:rFonts w:ascii="Arial" w:eastAsia="Times New Roman" w:hAnsi="Arial" w:cs="Arial"/>
          <w:sz w:val="24"/>
          <w:szCs w:val="24"/>
          <w:lang w:eastAsia="ru-RU"/>
        </w:rPr>
      </w:pPr>
    </w:p>
    <w:p w:rsidR="009A5A11" w:rsidRPr="009A5A11" w:rsidRDefault="009A5A11" w:rsidP="009A5A11">
      <w:pPr>
        <w:spacing w:after="200" w:line="276" w:lineRule="auto"/>
        <w:ind w:left="720"/>
        <w:jc w:val="right"/>
        <w:rPr>
          <w:rFonts w:ascii="Arial" w:hAnsi="Arial" w:cs="Arial"/>
          <w:sz w:val="24"/>
          <w:szCs w:val="24"/>
        </w:rPr>
      </w:pPr>
    </w:p>
    <w:p w:rsidR="009A5A11" w:rsidRPr="009A5A11" w:rsidRDefault="009A5A11" w:rsidP="009A5A11">
      <w:pPr>
        <w:spacing w:after="0" w:line="240" w:lineRule="auto"/>
        <w:ind w:firstLine="598"/>
        <w:jc w:val="both"/>
        <w:rPr>
          <w:rFonts w:ascii="Arial" w:eastAsia="Times New Roman" w:hAnsi="Arial" w:cs="Arial"/>
          <w:sz w:val="24"/>
          <w:szCs w:val="24"/>
          <w:lang w:eastAsia="ru-RU"/>
        </w:rPr>
      </w:pPr>
    </w:p>
    <w:p w:rsidR="00823E21" w:rsidRPr="00823E21" w:rsidRDefault="00823E21" w:rsidP="00823E21">
      <w:pPr>
        <w:spacing w:after="0" w:line="240" w:lineRule="auto"/>
        <w:ind w:left="5940"/>
        <w:jc w:val="center"/>
        <w:rPr>
          <w:rFonts w:ascii="Arial" w:eastAsia="Times New Roman" w:hAnsi="Arial" w:cs="Arial"/>
          <w:color w:val="000000"/>
          <w:sz w:val="24"/>
          <w:szCs w:val="24"/>
          <w:lang w:eastAsia="ru-RU"/>
        </w:rPr>
      </w:pPr>
    </w:p>
    <w:sectPr w:rsidR="00823E21" w:rsidRPr="00823E21" w:rsidSect="000D0083">
      <w:pgSz w:w="11906" w:h="16838"/>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D033A"/>
    <w:multiLevelType w:val="hybridMultilevel"/>
    <w:tmpl w:val="8A208E7C"/>
    <w:lvl w:ilvl="0" w:tplc="99D86D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17"/>
    <w:rsid w:val="003B2CBF"/>
    <w:rsid w:val="004C2F17"/>
    <w:rsid w:val="004D656D"/>
    <w:rsid w:val="00633C92"/>
    <w:rsid w:val="006A4E16"/>
    <w:rsid w:val="00823E21"/>
    <w:rsid w:val="009A5A11"/>
    <w:rsid w:val="00C44212"/>
    <w:rsid w:val="00C537A5"/>
    <w:rsid w:val="00F566FC"/>
    <w:rsid w:val="00FA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0F2E5-5EF7-4FA5-99A7-4D95D2B9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7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FC57D58DC813ED0C9A05BFC06349FE5F1CC9C63B10BC7E1FC55D288DF85E237418F60D10F9228B35F590DXAG3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7383</Words>
  <Characters>42084</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Опубликовано в средствах массовой</vt:lpstr>
      <vt:lpstr>информации газете «Муниципальные ведомости» </vt:lpstr>
      <vt:lpstr>    - Гражданским кодексом Российской Федерации от 30.11.1994 № 51-ФЗ (принят ГД ФС </vt:lpstr>
      <vt:lpstr>    выписка из Единого государственного реестра юридических лиц (далее - ЕГРЮЛ) (есл</vt:lpstr>
      <vt:lpstr>    разрешение на ввод объекта в эксплуатацию (кроме объектов индивидуального жилищн</vt:lpstr>
      <vt:lpstr>    выписка из Единого государственного реестра недвижимости, об объектах недвижимос</vt:lpstr>
      <vt:lpstr>    кадастровая выписка из Государственного кадастра недвижимости (для присвоения по</vt:lpstr>
      <vt:lpstr>    - непредставление документов в соответствии с пунктом 2.6;</vt:lpstr>
      <vt:lpstr>    - невозможность выполнения требований, предъявляемых к адресу объекта недвижимос</vt:lpstr>
      <vt:lpstr>    3.3.   Прием заявления и документов на получение муниципальной услуги</vt:lpstr>
      <vt:lpstr>    </vt:lpstr>
      <vt:lpstr>    </vt:lpstr>
      <vt:lpstr>    </vt:lpstr>
      <vt:lpstr>    </vt:lpstr>
    </vt:vector>
  </TitlesOfParts>
  <Company>SPecialiST RePack</Company>
  <LinksUpToDate>false</LinksUpToDate>
  <CharactersWithSpaces>49369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9</cp:revision>
  <dcterms:created xsi:type="dcterms:W3CDTF">2022-11-18T05:10:00Z</dcterms:created>
  <dcterms:modified xsi:type="dcterms:W3CDTF">2022-11-24T04:33:00Z</dcterms:modified>
</cp:coreProperties>
</file>