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7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054"/>
        <w:gridCol w:w="1800"/>
        <w:gridCol w:w="5220"/>
        <w:gridCol w:w="1620"/>
        <w:gridCol w:w="5220"/>
        <w:gridCol w:w="5220"/>
      </w:tblGrid>
      <w:tr w:rsidR="009113A6" w:rsidTr="009113A6">
        <w:trPr>
          <w:gridAfter w:val="2"/>
          <w:wAfter w:w="10440" w:type="dxa"/>
          <w:trHeight w:val="990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A6" w:rsidRDefault="009113A6">
            <w:pPr>
              <w:widowControl w:val="0"/>
              <w:jc w:val="center"/>
            </w:pPr>
            <w:r>
              <w:rPr>
                <w:sz w:val="32"/>
                <w:szCs w:val="32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br w:type="page"/>
              <w:t>№ п/п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A6" w:rsidRDefault="009113A6">
            <w:pPr>
              <w:widowControl w:val="0"/>
              <w:jc w:val="center"/>
            </w:pPr>
            <w: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A6" w:rsidRDefault="009113A6">
            <w:pPr>
              <w:widowControl w:val="0"/>
              <w:jc w:val="center"/>
            </w:pPr>
            <w:r>
              <w:t xml:space="preserve">Срок </w:t>
            </w:r>
          </w:p>
          <w:p w:rsidR="009113A6" w:rsidRDefault="009113A6">
            <w:pPr>
              <w:widowControl w:val="0"/>
              <w:jc w:val="center"/>
            </w:pPr>
            <w:proofErr w:type="gramStart"/>
            <w:r>
              <w:t>исполнения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A6" w:rsidRDefault="009113A6">
            <w:pPr>
              <w:widowControl w:val="0"/>
              <w:jc w:val="center"/>
            </w:pPr>
            <w:r>
              <w:t>Исполнители</w:t>
            </w:r>
          </w:p>
          <w:p w:rsidR="009113A6" w:rsidRDefault="009113A6">
            <w:pPr>
              <w:widowControl w:val="0"/>
              <w:jc w:val="center"/>
            </w:pPr>
            <w:proofErr w:type="gramStart"/>
            <w:r>
              <w:t>соисполнители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A6" w:rsidRDefault="009113A6">
            <w:pPr>
              <w:widowControl w:val="0"/>
              <w:jc w:val="center"/>
            </w:pPr>
            <w:r>
              <w:t>Примечание</w:t>
            </w:r>
          </w:p>
        </w:tc>
      </w:tr>
      <w:tr w:rsidR="009113A6" w:rsidTr="009113A6">
        <w:trPr>
          <w:gridAfter w:val="2"/>
          <w:wAfter w:w="10440" w:type="dxa"/>
        </w:trPr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Мероприятия, проводимые под руководством Главы администрации Сибирского сельсовета </w:t>
            </w:r>
            <w:proofErr w:type="spellStart"/>
            <w:r>
              <w:rPr>
                <w:b/>
              </w:rPr>
              <w:t>Купинского</w:t>
            </w:r>
            <w:proofErr w:type="spellEnd"/>
            <w:r>
              <w:rPr>
                <w:b/>
              </w:rPr>
              <w:t xml:space="preserve"> района</w:t>
            </w:r>
          </w:p>
          <w:p w:rsidR="009113A6" w:rsidRDefault="009113A6">
            <w:pPr>
              <w:jc w:val="center"/>
              <w:rPr>
                <w:b/>
              </w:rPr>
            </w:pPr>
            <w:r>
              <w:rPr>
                <w:b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:rsidR="009113A6" w:rsidRDefault="009113A6">
            <w:pPr>
              <w:jc w:val="center"/>
            </w:pPr>
            <w:proofErr w:type="gramStart"/>
            <w:r>
              <w:rPr>
                <w:b/>
              </w:rPr>
              <w:t>обеспечения</w:t>
            </w:r>
            <w:proofErr w:type="gramEnd"/>
            <w:r>
              <w:rPr>
                <w:b/>
              </w:rPr>
              <w:t xml:space="preserve"> пожарной безопасности и безопасности людей на водных объектах</w:t>
            </w: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 w:rsidP="00F51967">
            <w:pPr>
              <w:jc w:val="both"/>
            </w:pPr>
            <w:r>
              <w:t>Формирование законодательной и нормативной базы, обеспечивающей деятельность поселкового звена ЧС по подготовке к паводку 202</w:t>
            </w:r>
            <w:r w:rsidR="00F51967">
              <w:t>4</w:t>
            </w:r>
            <w:r>
              <w:t xml:space="preserve">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proofErr w:type="gramStart"/>
            <w:r>
              <w:t>январь</w:t>
            </w:r>
            <w:proofErr w:type="gramEnd"/>
            <w:r>
              <w:t>-март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>Глава Сибирского сельсовета, специалист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both"/>
            </w:pPr>
            <w:r>
              <w:t>Обеспечение пожарной безопасности образовательных и детских учреждений, задействованных в Новогодних праздниках:</w:t>
            </w:r>
          </w:p>
          <w:p w:rsidR="009113A6" w:rsidRDefault="009113A6">
            <w:pPr>
              <w:jc w:val="both"/>
            </w:pPr>
            <w:r>
              <w:t>- изготовление и распространение листовок по мерам пожарной безопасности;</w:t>
            </w:r>
          </w:p>
          <w:p w:rsidR="009113A6" w:rsidRDefault="009113A6">
            <w:pPr>
              <w:jc w:val="both"/>
            </w:pPr>
            <w:r>
              <w:t>- изготовление информационных щитов по мерам пожарной безопасности;</w:t>
            </w:r>
          </w:p>
          <w:p w:rsidR="009113A6" w:rsidRDefault="009113A6">
            <w:pPr>
              <w:jc w:val="both"/>
              <w:rPr>
                <w:i/>
              </w:rPr>
            </w:pPr>
            <w:r>
              <w:t>- поддержание в исправном состоянии противопожарного оборудования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pStyle w:val="a9"/>
              <w:ind w:left="-108" w:right="-108"/>
              <w:jc w:val="center"/>
              <w:rPr>
                <w:rStyle w:val="a8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январь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, </w:t>
            </w:r>
            <w:r w:rsidRPr="00FC3C5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Pr="00FC3C5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 xml:space="preserve">Глава сельсовета, </w:t>
            </w:r>
          </w:p>
          <w:p w:rsidR="009113A6" w:rsidRDefault="009113A6">
            <w:pPr>
              <w:jc w:val="center"/>
            </w:pPr>
            <w:proofErr w:type="gramStart"/>
            <w:r>
              <w:t>руководители</w:t>
            </w:r>
            <w:proofErr w:type="gramEnd"/>
            <w:r>
              <w:t xml:space="preserve"> предприятий и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13A6" w:rsidRDefault="009113A6">
            <w:pPr>
              <w:jc w:val="both"/>
            </w:pPr>
            <w:r>
              <w:t xml:space="preserve">Проведение заседаний КЧС и ОПБ по вопросам обеспечения защиты жизни и здоровья детей, предупреждению детского травматизма, безопасности дорожного движения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3A6" w:rsidRDefault="009113A6">
            <w:pPr>
              <w:pStyle w:val="a9"/>
              <w:ind w:left="-108" w:right="-108"/>
              <w:jc w:val="center"/>
              <w:rPr>
                <w:rStyle w:val="a8"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  <w:r>
              <w:t>Глава сельсовета, руководители объектов, председатель Территориального совета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ind w:firstLine="540"/>
              <w:jc w:val="both"/>
            </w:pPr>
            <w:proofErr w:type="gramStart"/>
            <w:r>
              <w:t>в</w:t>
            </w:r>
            <w:proofErr w:type="gramEnd"/>
            <w:r>
              <w:t xml:space="preserve"> период празднования Нового года и Рождества.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pStyle w:val="a9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январь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, </w:t>
            </w:r>
            <w:r w:rsidRPr="00FC3C50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Pr="00FC3C5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A6" w:rsidRDefault="009113A6"/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 w:rsidP="00F51967">
            <w:pPr>
              <w:widowControl w:val="0"/>
              <w:jc w:val="both"/>
            </w:pPr>
            <w:r>
              <w:t xml:space="preserve">Корректировка планов по смягчению рисков и реагированию на ЧС на территории Сибирского сельсовета в </w:t>
            </w:r>
            <w:proofErr w:type="spellStart"/>
            <w:r>
              <w:t>паводкоопасный</w:t>
            </w:r>
            <w:proofErr w:type="spellEnd"/>
            <w:r>
              <w:t xml:space="preserve"> период 202</w:t>
            </w:r>
            <w:r w:rsidR="00F51967">
              <w:t>4</w:t>
            </w:r>
            <w:r>
              <w:t xml:space="preserve"> года»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  <w:proofErr w:type="gramStart"/>
            <w:r>
              <w:t>до</w:t>
            </w:r>
            <w:proofErr w:type="gramEnd"/>
            <w:r>
              <w:t xml:space="preserve"> 1 февраля</w:t>
            </w:r>
          </w:p>
          <w:p w:rsidR="009113A6" w:rsidRDefault="009113A6">
            <w:pPr>
              <w:widowControl w:val="0"/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 w:rsidP="00F51967">
            <w:pPr>
              <w:jc w:val="center"/>
            </w:pPr>
            <w:r>
              <w:t xml:space="preserve">Глава сельсовета, </w:t>
            </w:r>
            <w:r w:rsidR="00F51967">
              <w:t>директор</w:t>
            </w:r>
            <w:r>
              <w:t xml:space="preserve"> </w:t>
            </w:r>
            <w:r w:rsidR="00F51967">
              <w:t xml:space="preserve">МУП </w:t>
            </w:r>
            <w:r>
              <w:t xml:space="preserve">ЖКХ </w:t>
            </w:r>
            <w:proofErr w:type="spellStart"/>
            <w:r w:rsidR="00F51967">
              <w:t>Купинского</w:t>
            </w:r>
            <w:proofErr w:type="spellEnd"/>
            <w:r w:rsidR="00F51967">
              <w:t xml:space="preserve">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both"/>
            </w:pPr>
            <w:r>
              <w:t>Формирование законодательной и нормативной базы, обеспечивающей деятельность поселкового звена ЧС по подготовке к пожароопасному сезону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proofErr w:type="gramStart"/>
            <w:r>
              <w:t>февраль</w:t>
            </w:r>
            <w:proofErr w:type="gramEnd"/>
            <w:r>
              <w:t>-март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>Глава сельсовета, специалист администрации, ответственный за противопожарную безопасность в поселении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both"/>
            </w:pPr>
            <w:r>
              <w:t>Создание и организация работы ПГ для контроля за пожароопасной обстановкой, проведения профилактической работы и ликвидации загораний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proofErr w:type="gramStart"/>
            <w:r>
              <w:t>февраль</w:t>
            </w:r>
            <w:proofErr w:type="gramEnd"/>
            <w:r>
              <w:t>-март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both"/>
            </w:pPr>
            <w:r>
              <w:t xml:space="preserve">Контроль паводковой </w:t>
            </w:r>
            <w:proofErr w:type="gramStart"/>
            <w:r>
              <w:t>обстановки  и</w:t>
            </w:r>
            <w:proofErr w:type="gramEnd"/>
            <w:r>
              <w:t xml:space="preserve"> проведения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мероприятий:</w:t>
            </w:r>
          </w:p>
          <w:p w:rsidR="009113A6" w:rsidRDefault="009113A6">
            <w:pPr>
              <w:widowControl w:val="0"/>
              <w:ind w:firstLine="540"/>
              <w:jc w:val="both"/>
            </w:pPr>
            <w:r>
              <w:t>1. В период подготовки и прохождения половодья.</w:t>
            </w:r>
          </w:p>
          <w:p w:rsidR="009113A6" w:rsidRDefault="009113A6">
            <w:pPr>
              <w:widowControl w:val="0"/>
              <w:ind w:firstLine="540"/>
              <w:jc w:val="both"/>
            </w:pPr>
            <w:r>
              <w:t>2. В период межени.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</w:p>
          <w:p w:rsidR="009113A6" w:rsidRDefault="009113A6">
            <w:pPr>
              <w:widowControl w:val="0"/>
              <w:jc w:val="center"/>
            </w:pPr>
          </w:p>
          <w:p w:rsidR="009113A6" w:rsidRDefault="009113A6">
            <w:pPr>
              <w:widowControl w:val="0"/>
              <w:jc w:val="center"/>
            </w:pPr>
            <w:proofErr w:type="gramStart"/>
            <w:r>
              <w:t>февраль</w:t>
            </w:r>
            <w:proofErr w:type="gramEnd"/>
            <w:r>
              <w:t>-июнь,</w:t>
            </w:r>
          </w:p>
          <w:p w:rsidR="009113A6" w:rsidRDefault="009113A6">
            <w:pPr>
              <w:widowControl w:val="0"/>
              <w:jc w:val="center"/>
            </w:pPr>
            <w:proofErr w:type="gramStart"/>
            <w:r>
              <w:t>июль</w:t>
            </w:r>
            <w:proofErr w:type="gramEnd"/>
            <w:r>
              <w:t>-ноябрь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 w:rsidP="00F51967">
            <w:pPr>
              <w:jc w:val="center"/>
            </w:pPr>
            <w:r>
              <w:t xml:space="preserve">Глава сельсовета, директор </w:t>
            </w:r>
            <w:r w:rsidR="00F51967">
              <w:t xml:space="preserve">МУП </w:t>
            </w:r>
            <w:r>
              <w:t xml:space="preserve">ЖКХ </w:t>
            </w:r>
            <w:proofErr w:type="spellStart"/>
            <w:r w:rsidR="00F51967">
              <w:t>Купинского</w:t>
            </w:r>
            <w:proofErr w:type="spellEnd"/>
            <w:r w:rsidR="00F51967">
              <w:t xml:space="preserve">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 w:rsidP="00F51967">
            <w:pPr>
              <w:widowControl w:val="0"/>
              <w:jc w:val="both"/>
            </w:pPr>
            <w:proofErr w:type="gramStart"/>
            <w:r>
              <w:t>прогноз</w:t>
            </w:r>
            <w:proofErr w:type="gramEnd"/>
            <w:r>
              <w:t xml:space="preserve"> прохождения весеннего половодья на территории Сибирского сельсовета на 202</w:t>
            </w:r>
            <w:r w:rsidR="00F51967">
              <w:t>4</w:t>
            </w:r>
            <w:r>
              <w:t xml:space="preserve"> 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center"/>
            </w:pPr>
            <w:proofErr w:type="gramStart"/>
            <w:r>
              <w:t>до</w:t>
            </w:r>
            <w:proofErr w:type="gramEnd"/>
            <w:r>
              <w:t xml:space="preserve"> 10 марта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>Глава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both"/>
            </w:pPr>
            <w:r>
              <w:t xml:space="preserve">Организация работы по защите населенных пунктов Сибирского сельсовета </w:t>
            </w:r>
            <w:proofErr w:type="spellStart"/>
            <w:r>
              <w:t>Купинского</w:t>
            </w:r>
            <w:proofErr w:type="spellEnd"/>
            <w:r>
              <w:t xml:space="preserve"> района от перехода природных пожаров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proofErr w:type="gramStart"/>
            <w:r>
              <w:t>март</w:t>
            </w:r>
            <w:proofErr w:type="gramEnd"/>
            <w:r>
              <w:t>-апрель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 w:rsidP="00F51967">
            <w:pPr>
              <w:jc w:val="center"/>
            </w:pPr>
            <w:r>
              <w:t xml:space="preserve">Глава сельсовета, директор МУП ЖКХ </w:t>
            </w:r>
            <w:proofErr w:type="spellStart"/>
            <w:r w:rsidR="00F51967">
              <w:t>Купинского</w:t>
            </w:r>
            <w:proofErr w:type="spellEnd"/>
            <w:r w:rsidR="00F51967">
              <w:t xml:space="preserve">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</w:p>
        </w:tc>
      </w:tr>
      <w:tr w:rsidR="009113A6" w:rsidTr="009113A6">
        <w:trPr>
          <w:gridAfter w:val="2"/>
          <w:wAfter w:w="10440" w:type="dxa"/>
          <w:trHeight w:val="10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both"/>
            </w:pPr>
            <w:r>
              <w:t xml:space="preserve"> Контроль за пожароопасной обстановкой на территории МО. Защита населенных пунктов от перехода   лесных, ландшафтных пожаров. </w:t>
            </w:r>
          </w:p>
          <w:p w:rsidR="009113A6" w:rsidRDefault="009113A6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proofErr w:type="gramStart"/>
            <w:r>
              <w:t>апрель</w:t>
            </w:r>
            <w:proofErr w:type="gramEnd"/>
            <w:r>
              <w:t>-октябрь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rPr>
                <w:lang w:eastAsia="en-US"/>
              </w:rPr>
              <w:t>Глава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13A6" w:rsidRDefault="009113A6">
            <w:pPr>
              <w:pStyle w:val="1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мер пожарной безопасности на территориях объектов и населенных пунктов, расположенных вблизи лесных массивов, </w:t>
            </w:r>
            <w:r>
              <w:rPr>
                <w:sz w:val="24"/>
                <w:szCs w:val="24"/>
                <w:u w:val="single"/>
                <w:lang w:val="ru-RU"/>
              </w:rPr>
              <w:t>а также населенных пунктов, подверженных переходу природных</w:t>
            </w:r>
            <w:r>
              <w:rPr>
                <w:sz w:val="24"/>
                <w:szCs w:val="24"/>
                <w:lang w:val="ru-RU"/>
              </w:rPr>
              <w:t xml:space="preserve"> пожаров:</w:t>
            </w:r>
          </w:p>
          <w:p w:rsidR="009113A6" w:rsidRDefault="009113A6">
            <w:pPr>
              <w:pStyle w:val="1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создание (обновление) минерализованных полос в границах населенных пунктов;</w:t>
            </w:r>
          </w:p>
          <w:p w:rsidR="009113A6" w:rsidRDefault="009113A6">
            <w:pPr>
              <w:pStyle w:val="1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организация противопожарной пропаганды среди населения, организаций (предприятий), сельхозпроизводителей о соблюдении требований пожарной безопасности в период пожароопасного сезона, о недопустимости сжигания мусора, сухой травянистой растительности и т.п., несанкционированному пуску палов сухой травы, о своевременном проведении работ по очистке подведомственных территорий от горючего мусора, сухой травянистой растительности и т.п.</w:t>
            </w:r>
          </w:p>
          <w:p w:rsidR="009113A6" w:rsidRDefault="009113A6">
            <w:pPr>
              <w:pStyle w:val="1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организация работ по уборке горючего мусора и сухой травянистой растительности на территориях населенных пунктов и прилегающей территории, по ликвидации несанкционированных свалок мусора;</w:t>
            </w:r>
          </w:p>
          <w:p w:rsidR="009113A6" w:rsidRDefault="009113A6">
            <w:pPr>
              <w:pStyle w:val="1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осуществление контроля за недопустимостью сжигания мусора и сухой травянистой растительности на территории муниципального образования;</w:t>
            </w:r>
          </w:p>
          <w:p w:rsidR="009113A6" w:rsidRDefault="009113A6">
            <w:pPr>
              <w:pStyle w:val="1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введение особого противопожарного режима на соответствующих территориях при ухудшении обстановки с пожарами, при повышении пожарной 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3A6" w:rsidRDefault="009113A6">
            <w:pPr>
              <w:tabs>
                <w:tab w:val="left" w:pos="1631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апрель</w:t>
            </w:r>
            <w:proofErr w:type="gramEnd"/>
            <w:r>
              <w:rPr>
                <w:lang w:eastAsia="en-US"/>
              </w:rPr>
              <w:t>-октябрь</w:t>
            </w:r>
          </w:p>
          <w:p w:rsidR="009113A6" w:rsidRDefault="009113A6">
            <w:pPr>
              <w:tabs>
                <w:tab w:val="left" w:pos="1631"/>
              </w:tabs>
              <w:jc w:val="center"/>
              <w:rPr>
                <w:lang w:eastAsia="en-US"/>
              </w:rPr>
            </w:pPr>
          </w:p>
          <w:p w:rsidR="009113A6" w:rsidRDefault="009113A6">
            <w:pPr>
              <w:tabs>
                <w:tab w:val="left" w:pos="1631"/>
              </w:tabs>
              <w:rPr>
                <w:lang w:eastAsia="en-US"/>
              </w:rPr>
            </w:pPr>
          </w:p>
          <w:p w:rsidR="009113A6" w:rsidRDefault="009113A6">
            <w:pPr>
              <w:tabs>
                <w:tab w:val="left" w:pos="1631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апрель</w:t>
            </w:r>
            <w:proofErr w:type="gramEnd"/>
            <w:r>
              <w:rPr>
                <w:lang w:eastAsia="en-US"/>
              </w:rPr>
              <w:t>-май,</w:t>
            </w:r>
          </w:p>
          <w:p w:rsidR="009113A6" w:rsidRDefault="009113A6">
            <w:pPr>
              <w:tabs>
                <w:tab w:val="left" w:pos="1631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сентябрь</w:t>
            </w:r>
            <w:proofErr w:type="gramEnd"/>
            <w:r>
              <w:rPr>
                <w:lang w:eastAsia="en-US"/>
              </w:rPr>
              <w:t>-октябрь</w:t>
            </w:r>
          </w:p>
          <w:p w:rsidR="009113A6" w:rsidRDefault="009113A6">
            <w:pPr>
              <w:tabs>
                <w:tab w:val="left" w:pos="1631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апрель</w:t>
            </w:r>
            <w:proofErr w:type="gramEnd"/>
            <w:r>
              <w:rPr>
                <w:lang w:eastAsia="en-US"/>
              </w:rPr>
              <w:t>-октябрь</w:t>
            </w:r>
          </w:p>
          <w:p w:rsidR="009113A6" w:rsidRDefault="009113A6">
            <w:pPr>
              <w:tabs>
                <w:tab w:val="left" w:pos="1631"/>
              </w:tabs>
              <w:jc w:val="center"/>
              <w:rPr>
                <w:lang w:eastAsia="en-US"/>
              </w:rPr>
            </w:pPr>
          </w:p>
          <w:p w:rsidR="009113A6" w:rsidRDefault="009113A6">
            <w:pPr>
              <w:tabs>
                <w:tab w:val="left" w:pos="1631"/>
              </w:tabs>
              <w:jc w:val="center"/>
              <w:rPr>
                <w:lang w:eastAsia="en-US"/>
              </w:rPr>
            </w:pPr>
          </w:p>
          <w:p w:rsidR="009113A6" w:rsidRDefault="009113A6">
            <w:pPr>
              <w:tabs>
                <w:tab w:val="left" w:pos="1631"/>
              </w:tabs>
              <w:jc w:val="center"/>
              <w:rPr>
                <w:lang w:eastAsia="en-US"/>
              </w:rPr>
            </w:pPr>
          </w:p>
          <w:p w:rsidR="009113A6" w:rsidRDefault="009113A6">
            <w:pPr>
              <w:tabs>
                <w:tab w:val="left" w:pos="1631"/>
              </w:tabs>
              <w:jc w:val="center"/>
              <w:rPr>
                <w:lang w:eastAsia="en-US"/>
              </w:rPr>
            </w:pPr>
          </w:p>
          <w:p w:rsidR="009113A6" w:rsidRDefault="009113A6">
            <w:pPr>
              <w:tabs>
                <w:tab w:val="left" w:pos="1631"/>
              </w:tabs>
              <w:jc w:val="center"/>
              <w:rPr>
                <w:lang w:eastAsia="en-US"/>
              </w:rPr>
            </w:pPr>
          </w:p>
          <w:p w:rsidR="009113A6" w:rsidRDefault="009113A6">
            <w:pPr>
              <w:tabs>
                <w:tab w:val="left" w:pos="1631"/>
              </w:tabs>
              <w:jc w:val="center"/>
              <w:rPr>
                <w:lang w:eastAsia="en-US"/>
              </w:rPr>
            </w:pPr>
          </w:p>
          <w:p w:rsidR="009113A6" w:rsidRDefault="009113A6">
            <w:pPr>
              <w:tabs>
                <w:tab w:val="left" w:pos="1631"/>
              </w:tabs>
              <w:jc w:val="center"/>
              <w:rPr>
                <w:lang w:eastAsia="en-US"/>
              </w:rPr>
            </w:pPr>
          </w:p>
          <w:p w:rsidR="009113A6" w:rsidRDefault="009113A6">
            <w:pPr>
              <w:tabs>
                <w:tab w:val="left" w:pos="1631"/>
              </w:tabs>
              <w:rPr>
                <w:lang w:eastAsia="en-US"/>
              </w:rPr>
            </w:pPr>
          </w:p>
          <w:p w:rsidR="009113A6" w:rsidRDefault="009113A6">
            <w:pPr>
              <w:tabs>
                <w:tab w:val="left" w:pos="1631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апрель</w:t>
            </w:r>
            <w:proofErr w:type="gramEnd"/>
            <w:r>
              <w:rPr>
                <w:lang w:eastAsia="en-US"/>
              </w:rPr>
              <w:t>-май,</w:t>
            </w:r>
          </w:p>
          <w:p w:rsidR="009113A6" w:rsidRDefault="009113A6">
            <w:pPr>
              <w:tabs>
                <w:tab w:val="left" w:pos="1631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сентябрь</w:t>
            </w:r>
            <w:proofErr w:type="gramEnd"/>
            <w:r>
              <w:rPr>
                <w:lang w:eastAsia="en-US"/>
              </w:rPr>
              <w:t>-октябрь</w:t>
            </w:r>
          </w:p>
          <w:p w:rsidR="009113A6" w:rsidRDefault="009113A6">
            <w:pPr>
              <w:tabs>
                <w:tab w:val="left" w:pos="1631"/>
              </w:tabs>
              <w:rPr>
                <w:lang w:eastAsia="en-US"/>
              </w:rPr>
            </w:pPr>
          </w:p>
          <w:p w:rsidR="009113A6" w:rsidRDefault="009113A6">
            <w:pPr>
              <w:tabs>
                <w:tab w:val="left" w:pos="1631"/>
              </w:tabs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апрель</w:t>
            </w:r>
            <w:proofErr w:type="gramEnd"/>
            <w:r>
              <w:rPr>
                <w:lang w:eastAsia="en-US"/>
              </w:rPr>
              <w:t>-октябрь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сельсовета, специалист ответственный за противопожарную безопасность в поселении</w:t>
            </w:r>
          </w:p>
          <w:p w:rsidR="009113A6" w:rsidRDefault="009113A6">
            <w:pPr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both"/>
              <w:rPr>
                <w:spacing w:val="-2"/>
              </w:rPr>
            </w:pPr>
            <w:r>
              <w:t xml:space="preserve">Организация и проведение Месячника безопасности людей на водных объектах </w:t>
            </w:r>
            <w:proofErr w:type="spellStart"/>
            <w:r>
              <w:t>Купинского</w:t>
            </w:r>
            <w:proofErr w:type="spellEnd"/>
            <w:r>
              <w:t xml:space="preserve"> района Новосибирской области: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>Глава сельсовета, директор Сибирской ООШ</w:t>
            </w:r>
            <w:proofErr w:type="gramStart"/>
            <w:r>
              <w:t>. библиотекарь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ind w:firstLine="434"/>
              <w:jc w:val="both"/>
            </w:pPr>
            <w:proofErr w:type="gramStart"/>
            <w:r>
              <w:t>в</w:t>
            </w:r>
            <w:proofErr w:type="gramEnd"/>
            <w:r>
              <w:t xml:space="preserve"> период купального сезона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numPr>
                <w:ilvl w:val="12"/>
                <w:numId w:val="0"/>
              </w:numPr>
              <w:jc w:val="center"/>
            </w:pPr>
            <w:r>
              <w:t>22 мая-15 сентября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A6" w:rsidRDefault="009113A6"/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ind w:firstLine="434"/>
              <w:jc w:val="both"/>
            </w:pPr>
            <w:proofErr w:type="gramStart"/>
            <w:r>
              <w:t>в</w:t>
            </w:r>
            <w:proofErr w:type="gramEnd"/>
            <w:r>
              <w:t xml:space="preserve"> осенне-зимний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numPr>
                <w:ilvl w:val="12"/>
                <w:numId w:val="0"/>
              </w:numPr>
              <w:jc w:val="center"/>
            </w:pPr>
            <w:r>
              <w:t xml:space="preserve">13 </w:t>
            </w:r>
            <w:proofErr w:type="gramStart"/>
            <w:r>
              <w:t>ноября  –</w:t>
            </w:r>
            <w:proofErr w:type="gramEnd"/>
            <w:r>
              <w:t xml:space="preserve"> </w:t>
            </w:r>
          </w:p>
          <w:p w:rsidR="009113A6" w:rsidRDefault="009113A6" w:rsidP="00F51967">
            <w:pPr>
              <w:widowControl w:val="0"/>
              <w:numPr>
                <w:ilvl w:val="12"/>
                <w:numId w:val="0"/>
              </w:numPr>
              <w:jc w:val="center"/>
            </w:pPr>
            <w:r>
              <w:t>20 апреля 202</w:t>
            </w:r>
            <w:r w:rsidR="00F51967">
              <w:t>4</w:t>
            </w:r>
            <w:r>
              <w:t>г.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A6" w:rsidRDefault="009113A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 w:rsidP="00F51967">
            <w:pPr>
              <w:ind w:right="-2"/>
              <w:jc w:val="both"/>
            </w:pPr>
            <w:r>
              <w:t xml:space="preserve">Контроль за ходом подготовки к новому отопительному </w:t>
            </w:r>
            <w:proofErr w:type="gramStart"/>
            <w:r>
              <w:t>сезону  202</w:t>
            </w:r>
            <w:r w:rsidR="00F51967">
              <w:t>4</w:t>
            </w:r>
            <w:proofErr w:type="gramEnd"/>
            <w:r>
              <w:t>-202</w:t>
            </w:r>
            <w:r w:rsidR="00F51967">
              <w:t>5</w:t>
            </w:r>
            <w:r>
              <w:t xml:space="preserve">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tabs>
                <w:tab w:val="left" w:pos="210"/>
              </w:tabs>
              <w:ind w:left="-108" w:right="-108"/>
            </w:pPr>
            <w:r>
              <w:tab/>
            </w:r>
            <w:proofErr w:type="gramStart"/>
            <w:r>
              <w:t>май</w:t>
            </w:r>
            <w:proofErr w:type="gramEnd"/>
            <w:r>
              <w:t>-сентябрь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F51967" w:rsidRDefault="009113A6" w:rsidP="00F5196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67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сельсовета, директор МУП ЖКХ </w:t>
            </w:r>
            <w:proofErr w:type="spellStart"/>
            <w:r w:rsidR="00F51967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="00F5196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both"/>
            </w:pPr>
            <w:r>
              <w:t>Организация контроля за состоянием источников наружного противопожарного водоснабжения, сезонных проверки их состояния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proofErr w:type="gramStart"/>
            <w:r>
              <w:t>май</w:t>
            </w:r>
            <w:proofErr w:type="gramEnd"/>
            <w:r>
              <w:t xml:space="preserve">-июнь, </w:t>
            </w:r>
          </w:p>
          <w:p w:rsidR="009113A6" w:rsidRDefault="009113A6">
            <w:pPr>
              <w:jc w:val="center"/>
            </w:pPr>
            <w:proofErr w:type="gramStart"/>
            <w:r>
              <w:t>сентябрь</w:t>
            </w:r>
            <w:proofErr w:type="gramEnd"/>
            <w:r>
              <w:t>-октябрь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 w:rsidP="00F51967">
            <w:pPr>
              <w:pStyle w:val="2"/>
              <w:widowControl w:val="0"/>
              <w:tabs>
                <w:tab w:val="left" w:pos="360"/>
              </w:tabs>
              <w:jc w:val="center"/>
            </w:pPr>
            <w:r>
              <w:rPr>
                <w:lang w:eastAsia="en-US"/>
              </w:rPr>
              <w:t xml:space="preserve">Глава сельсовета, директор МУП ЖКХ </w:t>
            </w:r>
            <w:proofErr w:type="spellStart"/>
            <w:r w:rsidR="00F51967">
              <w:rPr>
                <w:lang w:eastAsia="en-US"/>
              </w:rPr>
              <w:t>Купинского</w:t>
            </w:r>
            <w:proofErr w:type="spellEnd"/>
            <w:r w:rsidR="00F51967">
              <w:rPr>
                <w:lang w:eastAsia="en-US"/>
              </w:rPr>
              <w:t xml:space="preserve">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 w:rsidP="00F51967">
            <w:pPr>
              <w:widowControl w:val="0"/>
              <w:jc w:val="both"/>
            </w:pPr>
            <w:r>
              <w:t>Формирование материалов для долгосрочного прогноза возможных ЧС природного и техногенного характера на территории МО на осенне-зимний период 202</w:t>
            </w:r>
            <w:r w:rsidR="00F51967">
              <w:t>4</w:t>
            </w:r>
            <w:r>
              <w:t xml:space="preserve"> - 202</w:t>
            </w:r>
            <w:r w:rsidR="00F51967">
              <w:t>5</w:t>
            </w:r>
            <w:r>
              <w:t>г.г. с детализацией для населенного пункта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center"/>
            </w:pPr>
            <w:proofErr w:type="gramStart"/>
            <w:r>
              <w:t>до</w:t>
            </w:r>
            <w:proofErr w:type="gramEnd"/>
            <w:r>
              <w:t xml:space="preserve"> 10 сентября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proofErr w:type="gramStart"/>
            <w:r>
              <w:t>председатель</w:t>
            </w:r>
            <w:proofErr w:type="gramEnd"/>
            <w:r>
              <w:t xml:space="preserve"> КЧС и ОПБ </w:t>
            </w:r>
            <w:proofErr w:type="spellStart"/>
            <w:r>
              <w:t>Купинского</w:t>
            </w:r>
            <w:proofErr w:type="spellEnd"/>
            <w:r>
              <w:t xml:space="preserve"> района, Глава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 w:rsidP="00F51967">
            <w:pPr>
              <w:widowControl w:val="0"/>
              <w:jc w:val="both"/>
            </w:pPr>
            <w:r>
              <w:t xml:space="preserve">Формирование материалов для долгосрочного прогноза возможных ЧС природного и техногенного характера на территории </w:t>
            </w:r>
            <w:proofErr w:type="gramStart"/>
            <w:r>
              <w:t>МО  на</w:t>
            </w:r>
            <w:proofErr w:type="gramEnd"/>
            <w:r>
              <w:t xml:space="preserve">  202</w:t>
            </w:r>
            <w:r w:rsidR="00F51967">
              <w:t>4</w:t>
            </w:r>
            <w:r>
              <w:t xml:space="preserve"> год с детализацией для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center"/>
            </w:pPr>
            <w:proofErr w:type="gramStart"/>
            <w:r>
              <w:t>до</w:t>
            </w:r>
            <w:proofErr w:type="gramEnd"/>
            <w:r>
              <w:t xml:space="preserve"> 20 сентября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 xml:space="preserve"> Глава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 w:rsidP="0091088B">
            <w:pPr>
              <w:ind w:firstLine="34"/>
              <w:jc w:val="both"/>
            </w:pPr>
            <w:r>
              <w:t>Уточнение мест неорганизованного отдыха людей на водных объектах муниципального образования по состоянию на 1 января 202</w:t>
            </w:r>
            <w:r w:rsidR="0091088B">
              <w:t>4</w:t>
            </w:r>
            <w:bookmarkStart w:id="0" w:name="_GoBack"/>
            <w:bookmarkEnd w:id="0"/>
            <w:r>
              <w:t xml:space="preserve">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Pr="00FC3C50" w:rsidRDefault="009113A6">
            <w:pPr>
              <w:pStyle w:val="11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C3C50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FC3C50">
              <w:rPr>
                <w:rFonts w:ascii="Times New Roman" w:hAnsi="Times New Roman" w:cs="Times New Roman"/>
                <w:sz w:val="24"/>
              </w:rPr>
              <w:t xml:space="preserve"> 1декабря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>Глава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 w:rsidP="00F51967">
            <w:pPr>
              <w:widowControl w:val="0"/>
              <w:jc w:val="both"/>
            </w:pPr>
            <w:r>
              <w:t xml:space="preserve">Корректировка планов по смягчению рисков и реагированию на ЧС на территории области в </w:t>
            </w:r>
            <w:proofErr w:type="spellStart"/>
            <w:r>
              <w:t>паводкоопасный</w:t>
            </w:r>
            <w:proofErr w:type="spellEnd"/>
            <w:r>
              <w:t xml:space="preserve"> период на 202</w:t>
            </w:r>
            <w:r w:rsidR="00F51967">
              <w:t>4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  <w:proofErr w:type="gramStart"/>
            <w:r>
              <w:t>до</w:t>
            </w:r>
            <w:proofErr w:type="gramEnd"/>
            <w:r>
              <w:t xml:space="preserve"> 1 декабря</w:t>
            </w:r>
          </w:p>
          <w:p w:rsidR="009113A6" w:rsidRDefault="009113A6">
            <w:pPr>
              <w:widowControl w:val="0"/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tabs>
                <w:tab w:val="left" w:pos="0"/>
                <w:tab w:val="left" w:pos="720"/>
              </w:tabs>
              <w:jc w:val="center"/>
            </w:pPr>
            <w:r>
              <w:t xml:space="preserve">Глава сельсовета, председатель КЧС и ОПБ </w:t>
            </w:r>
            <w:proofErr w:type="spellStart"/>
            <w:r>
              <w:t>Купинского</w:t>
            </w:r>
            <w:proofErr w:type="spellEnd"/>
            <w:r>
              <w:t xml:space="preserve"> района, МКУ ЦЗН и ЕДДС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</w:p>
        </w:tc>
      </w:tr>
      <w:tr w:rsidR="009113A6" w:rsidTr="009113A6">
        <w:trPr>
          <w:trHeight w:val="28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both"/>
            </w:pPr>
            <w:r>
              <w:t xml:space="preserve"> </w:t>
            </w:r>
          </w:p>
          <w:p w:rsidR="009113A6" w:rsidRDefault="009113A6">
            <w:pPr>
              <w:jc w:val="both"/>
            </w:pPr>
          </w:p>
          <w:p w:rsidR="009113A6" w:rsidRDefault="009113A6">
            <w:pPr>
              <w:jc w:val="both"/>
            </w:pPr>
          </w:p>
          <w:p w:rsidR="009113A6" w:rsidRDefault="009113A6">
            <w:pPr>
              <w:jc w:val="both"/>
            </w:pPr>
          </w:p>
          <w:p w:rsidR="009113A6" w:rsidRDefault="009113A6">
            <w:pPr>
              <w:jc w:val="both"/>
            </w:pPr>
          </w:p>
          <w:p w:rsidR="009113A6" w:rsidRDefault="009113A6">
            <w:pPr>
              <w:jc w:val="both"/>
            </w:pPr>
          </w:p>
          <w:p w:rsidR="009113A6" w:rsidRDefault="009113A6">
            <w:pPr>
              <w:jc w:val="both"/>
            </w:pPr>
          </w:p>
          <w:p w:rsidR="009113A6" w:rsidRDefault="009113A6">
            <w:pPr>
              <w:jc w:val="both"/>
            </w:pPr>
          </w:p>
          <w:p w:rsidR="009113A6" w:rsidRDefault="009113A6">
            <w:pPr>
              <w:jc w:val="both"/>
            </w:pPr>
            <w:r>
              <w:t xml:space="preserve">Организация информирования населения через СМИ о мерах безопасности на льду, воде, правилах поведения, состояния водоёмов, причинах и обстоятельствах гибели людей и т.д.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tabs>
                <w:tab w:val="num" w:pos="900"/>
              </w:tabs>
              <w:jc w:val="center"/>
            </w:pPr>
            <w:proofErr w:type="gramStart"/>
            <w:r>
              <w:t>ежемесячно</w:t>
            </w:r>
            <w:proofErr w:type="gramEnd"/>
          </w:p>
          <w:p w:rsidR="009113A6" w:rsidRDefault="009113A6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>Глава сельсовета, специалист по пожарной безопасности в поселении, директор школы, библиотекарь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both"/>
            </w:pPr>
            <w:r>
              <w:t xml:space="preserve">  </w:t>
            </w:r>
          </w:p>
          <w:p w:rsidR="009113A6" w:rsidRDefault="009113A6">
            <w:pPr>
              <w:jc w:val="both"/>
            </w:pPr>
          </w:p>
          <w:p w:rsidR="009113A6" w:rsidRDefault="009113A6">
            <w:pPr>
              <w:jc w:val="both"/>
            </w:pPr>
          </w:p>
          <w:p w:rsidR="009113A6" w:rsidRDefault="009113A6">
            <w:pPr>
              <w:jc w:val="both"/>
            </w:pPr>
          </w:p>
          <w:p w:rsidR="009113A6" w:rsidRDefault="009113A6">
            <w:pPr>
              <w:jc w:val="both"/>
            </w:pPr>
          </w:p>
          <w:p w:rsidR="009113A6" w:rsidRDefault="009113A6">
            <w:pPr>
              <w:jc w:val="both"/>
            </w:pPr>
          </w:p>
          <w:p w:rsidR="009113A6" w:rsidRDefault="009113A6">
            <w:pPr>
              <w:jc w:val="both"/>
            </w:pPr>
          </w:p>
          <w:p w:rsidR="009113A6" w:rsidRDefault="009113A6">
            <w:pPr>
              <w:jc w:val="both"/>
            </w:pPr>
          </w:p>
          <w:p w:rsidR="009113A6" w:rsidRDefault="009113A6">
            <w:pPr>
              <w:jc w:val="both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tabs>
                <w:tab w:val="num" w:pos="900"/>
              </w:tabs>
              <w:jc w:val="center"/>
            </w:pPr>
            <w:proofErr w:type="gramStart"/>
            <w:r>
              <w:t>ежемесячно</w:t>
            </w:r>
            <w:proofErr w:type="gramEnd"/>
          </w:p>
          <w:p w:rsidR="009113A6" w:rsidRDefault="009113A6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>Глава сельсовета, специалист по пожарной безопасности в поселении, директор школы, библиотекарь</w:t>
            </w: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both"/>
            </w:pPr>
            <w:r>
              <w:t>Организация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>Глава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pStyle w:val="1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мер пожарной безопасности на территориях муниципального образования:</w:t>
            </w:r>
          </w:p>
          <w:p w:rsidR="009113A6" w:rsidRDefault="009113A6">
            <w:pPr>
              <w:pStyle w:val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проведение </w:t>
            </w:r>
            <w:proofErr w:type="spellStart"/>
            <w:r>
              <w:rPr>
                <w:sz w:val="24"/>
                <w:szCs w:val="24"/>
                <w:lang w:val="ru-RU"/>
              </w:rPr>
              <w:t>подворовых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обходов в жилом секторе, уделив особое внимание местам проживания социально-незащищенных и социально-неблагополучных граждан, с проведением инструктажей по мерам пожарной безопасности и проверкой состояния печного отопления и электропроводки;</w:t>
            </w:r>
          </w:p>
          <w:p w:rsidR="009113A6" w:rsidRDefault="009113A6">
            <w:pPr>
              <w:pStyle w:val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очистка дорог и поддержание в исправном состоянии противопожарного водоснабжения в населенных пунктах;</w:t>
            </w:r>
          </w:p>
          <w:p w:rsidR="009113A6" w:rsidRDefault="009113A6">
            <w:pPr>
              <w:pStyle w:val="1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изготовление и распространение среди населения памяток и листовок по мерам пожарной безопасности в быту;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 w:rsidP="00F51967">
            <w:pPr>
              <w:jc w:val="center"/>
            </w:pPr>
            <w:r>
              <w:t xml:space="preserve">Глава сельсовета, специалист по обеспечению   пожарной безопасности в поселениях. Директор МУП ЖКХ </w:t>
            </w:r>
            <w:proofErr w:type="spellStart"/>
            <w:r w:rsidR="00F51967">
              <w:t>Купинского</w:t>
            </w:r>
            <w:proofErr w:type="spellEnd"/>
            <w:r w:rsidR="00F51967">
              <w:t xml:space="preserve">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pStyle w:val="1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агитационно-массовой работы среди населения по вопросам обеспечения пожарной безопасности в быту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  <w:rPr>
                <w:lang w:eastAsia="en-US"/>
              </w:rPr>
            </w:pPr>
            <w:r>
              <w:t>Глава сельсовета, специалист по обеспечению   пожарной безопасности в поселениях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both"/>
            </w:pPr>
            <w:r>
              <w:t>Заключение соглашений (договоров) о привлечении других сил и средств на тушение пожаров в муниципальном образовании (в том числе природных)</w:t>
            </w:r>
          </w:p>
          <w:p w:rsidR="009113A6" w:rsidRDefault="009113A6">
            <w:pPr>
              <w:jc w:val="both"/>
            </w:pPr>
            <w:r>
              <w:t>(</w:t>
            </w:r>
            <w:proofErr w:type="gramStart"/>
            <w:r>
              <w:rPr>
                <w:i/>
              </w:rPr>
              <w:t>по</w:t>
            </w:r>
            <w:proofErr w:type="gramEnd"/>
            <w:r>
              <w:rPr>
                <w:i/>
              </w:rPr>
              <w:t xml:space="preserve"> мере необходимости</w:t>
            </w:r>
            <w: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>Глава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both"/>
            </w:pPr>
            <w:r>
              <w:t xml:space="preserve">Создание условий для организации и </w:t>
            </w:r>
            <w:proofErr w:type="gramStart"/>
            <w:r>
              <w:t>развития  добровольной</w:t>
            </w:r>
            <w:proofErr w:type="gramEnd"/>
            <w:r>
              <w:t xml:space="preserve"> пожарной охраны на территории муниципального образования, а также для участия граждан в обеспечении первичных мер пожарной безопасности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 xml:space="preserve"> </w:t>
            </w:r>
            <w:proofErr w:type="gramStart"/>
            <w:r>
              <w:t>постоянно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>Глава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 w:rsidP="00F51967">
            <w:pPr>
              <w:jc w:val="both"/>
            </w:pPr>
            <w:r>
              <w:t>Контроль создания запасов топливно-энергетических ресурсов на осенне-зимний период 202</w:t>
            </w:r>
            <w:r w:rsidR="00F51967">
              <w:t>4</w:t>
            </w:r>
            <w:r>
              <w:t>-202</w:t>
            </w:r>
            <w:r w:rsidR="00F51967">
              <w:t>5</w:t>
            </w:r>
            <w:r>
              <w:t xml:space="preserve"> </w:t>
            </w:r>
            <w:proofErr w:type="spellStart"/>
            <w:r>
              <w:t>г.г</w:t>
            </w:r>
            <w:proofErr w:type="spellEnd"/>
            <w:r>
              <w:t>. в муниципальном образовании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proofErr w:type="gramStart"/>
            <w:r>
              <w:t>июль</w:t>
            </w:r>
            <w:proofErr w:type="gramEnd"/>
            <w:r>
              <w:t>-сентябрь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>Глава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 w:rsidP="00F51967">
            <w:pPr>
              <w:widowControl w:val="0"/>
              <w:jc w:val="both"/>
            </w:pPr>
            <w:r>
              <w:t xml:space="preserve">Контроль за ходом отопительного </w:t>
            </w:r>
            <w:proofErr w:type="gramStart"/>
            <w:r>
              <w:t>сезона  202</w:t>
            </w:r>
            <w:r w:rsidR="00F51967">
              <w:t>4</w:t>
            </w:r>
            <w:proofErr w:type="gramEnd"/>
            <w:r>
              <w:t>-202</w:t>
            </w:r>
            <w:r w:rsidR="00F51967">
              <w:t>5</w:t>
            </w:r>
            <w:r>
              <w:t>г.г.,  с  выявлением  и предотвращением возможных источников ЧС на системах жизнеобеспечения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center"/>
            </w:pPr>
            <w:proofErr w:type="gramStart"/>
            <w:r>
              <w:t>в</w:t>
            </w:r>
            <w:proofErr w:type="gramEnd"/>
            <w:r>
              <w:t xml:space="preserve"> течение </w:t>
            </w:r>
          </w:p>
          <w:p w:rsidR="009113A6" w:rsidRDefault="009113A6">
            <w:pPr>
              <w:widowControl w:val="0"/>
              <w:jc w:val="center"/>
            </w:pPr>
            <w:proofErr w:type="gramStart"/>
            <w:r>
              <w:t>отопительного</w:t>
            </w:r>
            <w:proofErr w:type="gramEnd"/>
            <w:r>
              <w:t xml:space="preserve"> </w:t>
            </w:r>
          </w:p>
          <w:p w:rsidR="009113A6" w:rsidRDefault="009113A6">
            <w:pPr>
              <w:widowControl w:val="0"/>
              <w:jc w:val="center"/>
            </w:pPr>
            <w:proofErr w:type="gramStart"/>
            <w:r>
              <w:t>сезона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>Глава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pStyle w:val="ConsPlusNormal"/>
              <w:jc w:val="both"/>
            </w:pPr>
            <w:r>
              <w:t>Установление особого противопожарного режима в случае повышения пожарной 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пожароопасный период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>Глава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b/>
              </w:rPr>
            </w:pPr>
            <w:r>
              <w:rPr>
                <w:b/>
              </w:rPr>
              <w:t>2. Мероприятия по подготовке должностных лиц, специалистов и населения</w:t>
            </w:r>
          </w:p>
          <w:p w:rsidR="009113A6" w:rsidRDefault="009113A6">
            <w:pPr>
              <w:jc w:val="center"/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both"/>
            </w:pPr>
            <w:r>
              <w:t>Уточнение регистров подготовки и повышения квалификации должностных лиц гражданской обороны и 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center"/>
            </w:pPr>
            <w:proofErr w:type="gramStart"/>
            <w:r>
              <w:t>до</w:t>
            </w:r>
            <w:proofErr w:type="gramEnd"/>
            <w:r>
              <w:t xml:space="preserve"> 20 января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center"/>
            </w:pPr>
            <w:r>
              <w:t>Глава сельсовета, руководители организаций,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both"/>
            </w:pPr>
            <w:r>
              <w:t>Адресное доведение информации до населения информации по вопросам ГО ЧС, противодействию террористическим актам, пожарной безопасности и безопасности на водных объектах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proofErr w:type="gramStart"/>
            <w:r>
              <w:t>январь</w:t>
            </w:r>
            <w:proofErr w:type="gramEnd"/>
            <w:r>
              <w:t>-ноябрь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>Глава поселения, руководители организаций,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tabs>
                <w:tab w:val="left" w:pos="5832"/>
              </w:tabs>
              <w:jc w:val="both"/>
            </w:pPr>
            <w:r>
              <w:t>Разработка, изготовление и распространение информационных листовок, памяток по ГО ЧС, противодействию террористическим актам, пожарной безопасности и безопасности на водных объектах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  <w:rPr>
                <w:i/>
              </w:rPr>
            </w:pPr>
            <w:proofErr w:type="gramStart"/>
            <w:r>
              <w:t>январь</w:t>
            </w:r>
            <w:proofErr w:type="gramEnd"/>
            <w:r>
              <w:t>-ноябрь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>Глава сельсовета, специалист по обеспечению пожарной безопасности в поселениях, библиотекарь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both"/>
            </w:pPr>
            <w:r>
              <w:t>Проведение в общеобразовательных заведениях «Дня защиты детей»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  <w:proofErr w:type="gramStart"/>
            <w:r>
              <w:t>март</w:t>
            </w:r>
            <w:proofErr w:type="gramEnd"/>
            <w:r>
              <w:t>-апрель</w:t>
            </w:r>
          </w:p>
          <w:p w:rsidR="009113A6" w:rsidRDefault="009113A6">
            <w:pPr>
              <w:widowControl w:val="0"/>
            </w:pPr>
            <w:r>
              <w:t xml:space="preserve"> </w:t>
            </w:r>
          </w:p>
          <w:p w:rsidR="009113A6" w:rsidRDefault="009113A6">
            <w:pPr>
              <w:widowControl w:val="0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center"/>
            </w:pPr>
            <w:r>
              <w:t>Директор Сибирской ООШ, директор «Культурно-досугового центра»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both"/>
            </w:pPr>
            <w:r>
              <w:t>Подготовка и направление заявок в районную администрацию на обучение должностных лиц и специалистов ГО и 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center"/>
            </w:pPr>
            <w:proofErr w:type="gramStart"/>
            <w:r>
              <w:t>май</w:t>
            </w:r>
            <w:proofErr w:type="gramEnd"/>
            <w:r>
              <w:t>- август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center"/>
            </w:pPr>
            <w:r>
              <w:t>Глава сельсовета, руководители организаций,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both"/>
            </w:pPr>
            <w:r>
              <w:t>Разработка перспективных графиков проведения Уроков безопасности в общеобразовательном учреждении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center"/>
            </w:pPr>
            <w:proofErr w:type="gramStart"/>
            <w:r>
              <w:t>июль</w:t>
            </w:r>
            <w:proofErr w:type="gramEnd"/>
            <w:r>
              <w:t>-август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center"/>
            </w:pPr>
            <w:r>
              <w:t>Глава сельсовета, директор Сибирской ООШ,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both"/>
            </w:pPr>
            <w:r>
              <w:t>Издание распоряжений (приказов) по итогам подготовки за прошедший год и постановке задач на следующий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center"/>
            </w:pPr>
            <w:proofErr w:type="gramStart"/>
            <w:r>
              <w:t>декабрь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>Глава сельсовета, руководители организаций и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Тренировки с личным составом оперативных </w:t>
            </w:r>
            <w:proofErr w:type="gramStart"/>
            <w:r>
              <w:rPr>
                <w:sz w:val="24"/>
                <w:szCs w:val="24"/>
              </w:rPr>
              <w:t>групп  ЧС</w:t>
            </w:r>
            <w:proofErr w:type="gramEnd"/>
            <w:r>
              <w:rPr>
                <w:sz w:val="24"/>
                <w:szCs w:val="24"/>
              </w:rPr>
              <w:t xml:space="preserve"> и ОПБ сельсовета по работе в условиях 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proofErr w:type="gramStart"/>
            <w:r>
              <w:t>ежеквартально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>Глава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proofErr w:type="gramStart"/>
            <w:r>
              <w:rPr>
                <w:b/>
              </w:rPr>
              <w:t>б</w:t>
            </w:r>
            <w:proofErr w:type="gramEnd"/>
            <w:r>
              <w:rPr>
                <w:b/>
              </w:rPr>
              <w:t>) выставочная деятельность, общественные, культурно-массовые, спортивные и другие мероприятия</w:t>
            </w: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both"/>
            </w:pPr>
            <w:r>
              <w:t>Проведение в учебном учреждении “Урока безопасности” по вопросам защиты от ЧС и пожарной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center"/>
            </w:pPr>
            <w:r>
              <w:t>1-30 сентября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center"/>
            </w:pPr>
            <w:r>
              <w:t>Директор Сибирской ООШ, специалист по пожарной безопасности на территории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both"/>
            </w:pPr>
            <w:r>
              <w:t>Принять участие в Смотре-конкурсе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widowControl w:val="0"/>
              <w:jc w:val="center"/>
            </w:pPr>
            <w:proofErr w:type="gramStart"/>
            <w:r>
              <w:t>сентябрь</w:t>
            </w:r>
            <w:proofErr w:type="gramEnd"/>
            <w:r>
              <w:t xml:space="preserve"> -октябрь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widowControl w:val="0"/>
              <w:jc w:val="center"/>
            </w:pPr>
          </w:p>
          <w:p w:rsidR="009113A6" w:rsidRDefault="009113A6">
            <w:pPr>
              <w:widowControl w:val="0"/>
              <w:jc w:val="center"/>
            </w:pPr>
            <w:r>
              <w:t>Глава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  <w:rPr>
                <w:b/>
              </w:rPr>
            </w:pPr>
            <w:r>
              <w:rPr>
                <w:b/>
              </w:rPr>
              <w:t xml:space="preserve">3. Мероприятия по проверке готовности сил и средств ГО и ЧС Сибирского сельсовета </w:t>
            </w:r>
            <w:proofErr w:type="spellStart"/>
            <w:r>
              <w:rPr>
                <w:b/>
              </w:rPr>
              <w:t>Купинского</w:t>
            </w:r>
            <w:proofErr w:type="spellEnd"/>
            <w:r>
              <w:rPr>
                <w:b/>
              </w:rPr>
              <w:t xml:space="preserve"> района к действиям </w:t>
            </w:r>
          </w:p>
          <w:p w:rsidR="009113A6" w:rsidRDefault="009113A6">
            <w:pPr>
              <w:jc w:val="center"/>
              <w:rPr>
                <w:color w:val="0000FF"/>
              </w:rPr>
            </w:pP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предназначению</w:t>
            </w: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r>
              <w:t>Проведение проверок пожарных систем оповещения во всех деревнях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  <w:r>
              <w:t>21 января</w:t>
            </w: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  <w:r>
              <w:t>15 июля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 xml:space="preserve">Глава поселения, организация осуществляющая эксплуатационное техническое обслуживание систем оповещения.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r>
              <w:t>Предоставление информации о результатах проверки муниципальных систем оповещения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</w:pPr>
            <w:r>
              <w:t>22 января</w:t>
            </w:r>
          </w:p>
          <w:p w:rsidR="009113A6" w:rsidRDefault="009113A6">
            <w:pPr>
              <w:jc w:val="center"/>
            </w:pPr>
          </w:p>
          <w:p w:rsidR="009113A6" w:rsidRDefault="009113A6">
            <w:pPr>
              <w:jc w:val="center"/>
            </w:pPr>
            <w:r>
              <w:t>16 июля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>Глава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both"/>
            </w:pPr>
            <w:r>
              <w:t>Проверка готовности муниципального образования к действиям в пожароопасный сезон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tabs>
                <w:tab w:val="left" w:pos="1631"/>
              </w:tabs>
              <w:jc w:val="center"/>
            </w:pPr>
            <w:proofErr w:type="gramStart"/>
            <w:r>
              <w:t>апрель</w:t>
            </w:r>
            <w:proofErr w:type="gramEnd"/>
            <w:r>
              <w:t>-май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>Глава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  <w:tr w:rsidR="009113A6" w:rsidTr="009113A6">
        <w:trPr>
          <w:gridAfter w:val="2"/>
          <w:wAfter w:w="1044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готовности администрации Сибирского сельсовета </w:t>
            </w:r>
            <w:proofErr w:type="spellStart"/>
            <w:r>
              <w:rPr>
                <w:sz w:val="24"/>
                <w:szCs w:val="24"/>
              </w:rPr>
              <w:t>Купинского</w:t>
            </w:r>
            <w:proofErr w:type="spellEnd"/>
            <w:r>
              <w:rPr>
                <w:sz w:val="24"/>
                <w:szCs w:val="24"/>
              </w:rPr>
              <w:t xml:space="preserve"> района к работе в условиях 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proofErr w:type="gramStart"/>
            <w:r>
              <w:t>ежемесячно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3A6" w:rsidRDefault="009113A6">
            <w:pPr>
              <w:jc w:val="center"/>
            </w:pPr>
            <w:r>
              <w:t xml:space="preserve">Глава, председатель КЧС и ОПБ </w:t>
            </w:r>
            <w:proofErr w:type="spellStart"/>
            <w:r>
              <w:t>Купинского</w:t>
            </w:r>
            <w:proofErr w:type="spellEnd"/>
            <w:r>
              <w:t xml:space="preserve"> района, директор МКУ ЦЗН и ЕДДС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A6" w:rsidRDefault="009113A6">
            <w:pPr>
              <w:jc w:val="center"/>
              <w:rPr>
                <w:color w:val="0000FF"/>
              </w:rPr>
            </w:pPr>
          </w:p>
        </w:tc>
      </w:tr>
    </w:tbl>
    <w:p w:rsidR="009113A6" w:rsidRDefault="009113A6" w:rsidP="009113A6">
      <w:pPr>
        <w:widowControl w:val="0"/>
        <w:jc w:val="center"/>
      </w:pPr>
    </w:p>
    <w:p w:rsidR="009113A6" w:rsidRDefault="009113A6" w:rsidP="009113A6">
      <w:pPr>
        <w:pStyle w:val="a3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Сибирского сельсовета</w:t>
      </w:r>
    </w:p>
    <w:p w:rsidR="009113A6" w:rsidRDefault="009113A6" w:rsidP="009113A6">
      <w:pPr>
        <w:pStyle w:val="a3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9113A6" w:rsidRDefault="009113A6" w:rsidP="009113A6">
      <w:pPr>
        <w:pStyle w:val="a3"/>
        <w:widowControl w:val="0"/>
        <w:jc w:val="center"/>
        <w:rPr>
          <w:sz w:val="28"/>
        </w:rPr>
      </w:pPr>
    </w:p>
    <w:p w:rsidR="009113A6" w:rsidRDefault="009113A6" w:rsidP="009113A6">
      <w:pPr>
        <w:pStyle w:val="a3"/>
        <w:widowControl w:val="0"/>
        <w:jc w:val="center"/>
        <w:rPr>
          <w:sz w:val="28"/>
          <w:szCs w:val="28"/>
        </w:rPr>
      </w:pPr>
      <w:r>
        <w:rPr>
          <w:sz w:val="28"/>
        </w:rPr>
        <w:t>______________________</w:t>
      </w:r>
      <w:r w:rsidR="00F51967">
        <w:rPr>
          <w:sz w:val="28"/>
        </w:rPr>
        <w:t>О.</w:t>
      </w:r>
      <w:r w:rsidR="00FC3C50">
        <w:rPr>
          <w:sz w:val="28"/>
        </w:rPr>
        <w:t>С</w:t>
      </w:r>
      <w:r w:rsidR="00F51967">
        <w:rPr>
          <w:sz w:val="28"/>
        </w:rPr>
        <w:t>. Алексеева</w:t>
      </w:r>
      <w:r>
        <w:rPr>
          <w:sz w:val="28"/>
        </w:rPr>
        <w:t xml:space="preserve">      </w:t>
      </w:r>
      <w:proofErr w:type="gramStart"/>
      <w:r>
        <w:rPr>
          <w:sz w:val="28"/>
        </w:rPr>
        <w:t xml:space="preserve">   «</w:t>
      </w:r>
      <w:proofErr w:type="gramEnd"/>
      <w:r w:rsidR="00F51967">
        <w:rPr>
          <w:sz w:val="28"/>
        </w:rPr>
        <w:t>01</w:t>
      </w:r>
      <w:r>
        <w:rPr>
          <w:sz w:val="28"/>
          <w:szCs w:val="28"/>
        </w:rPr>
        <w:t xml:space="preserve">» </w:t>
      </w:r>
      <w:r w:rsidR="00F51967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  202</w:t>
      </w:r>
      <w:r w:rsidR="00F51967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9113A6" w:rsidRDefault="009113A6" w:rsidP="009113A6">
      <w:pPr>
        <w:rPr>
          <w:sz w:val="28"/>
        </w:rPr>
      </w:pPr>
    </w:p>
    <w:p w:rsidR="009113A6" w:rsidRDefault="009113A6" w:rsidP="009113A6">
      <w:pPr>
        <w:pStyle w:val="a3"/>
        <w:widowControl w:val="0"/>
        <w:jc w:val="center"/>
        <w:rPr>
          <w:sz w:val="28"/>
        </w:rPr>
      </w:pPr>
    </w:p>
    <w:p w:rsidR="00DA3022" w:rsidRDefault="00DA3022"/>
    <w:sectPr w:rsidR="00DA3022" w:rsidSect="009113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02"/>
    <w:rsid w:val="0091088B"/>
    <w:rsid w:val="009113A6"/>
    <w:rsid w:val="00D35E02"/>
    <w:rsid w:val="00DA3022"/>
    <w:rsid w:val="00F51967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C8AB4-4CD5-4D30-90B1-17797005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113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1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9113A6"/>
    <w:pPr>
      <w:ind w:left="1701" w:hanging="170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11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9113A6"/>
    <w:pPr>
      <w:jc w:val="both"/>
    </w:pPr>
  </w:style>
  <w:style w:type="character" w:customStyle="1" w:styleId="20">
    <w:name w:val="Основной текст 2 Знак"/>
    <w:basedOn w:val="a0"/>
    <w:link w:val="2"/>
    <w:rsid w:val="00911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9113A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9113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заголовок 6"/>
    <w:basedOn w:val="a"/>
    <w:next w:val="a"/>
    <w:rsid w:val="009113A6"/>
    <w:pPr>
      <w:keepNext/>
      <w:autoSpaceDE w:val="0"/>
      <w:autoSpaceDN w:val="0"/>
      <w:ind w:left="-57" w:right="-57"/>
      <w:jc w:val="center"/>
    </w:pPr>
    <w:rPr>
      <w:sz w:val="20"/>
    </w:rPr>
  </w:style>
  <w:style w:type="paragraph" w:customStyle="1" w:styleId="1">
    <w:name w:val="Знак Знак1 Знак"/>
    <w:basedOn w:val="a"/>
    <w:rsid w:val="009113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Обычный1 Знак"/>
    <w:link w:val="11"/>
    <w:locked/>
    <w:rsid w:val="009113A6"/>
  </w:style>
  <w:style w:type="paragraph" w:customStyle="1" w:styleId="11">
    <w:name w:val="Обычный1"/>
    <w:link w:val="10"/>
    <w:rsid w:val="009113A6"/>
    <w:pPr>
      <w:widowControl w:val="0"/>
      <w:overflowPunct w:val="0"/>
      <w:autoSpaceDE w:val="0"/>
      <w:autoSpaceDN w:val="0"/>
      <w:adjustRightInd w:val="0"/>
      <w:spacing w:after="0" w:line="240" w:lineRule="auto"/>
    </w:pPr>
  </w:style>
  <w:style w:type="paragraph" w:customStyle="1" w:styleId="a9">
    <w:name w:val="Знак Знак Знак"/>
    <w:basedOn w:val="a"/>
    <w:rsid w:val="009113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9113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1622</Words>
  <Characters>9252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2021-03-12T08:49:00Z</dcterms:created>
  <dcterms:modified xsi:type="dcterms:W3CDTF">2024-03-01T04:27:00Z</dcterms:modified>
</cp:coreProperties>
</file>