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D6F34" w:rsidRPr="002D6F34" w:rsidRDefault="002D6F34" w:rsidP="002D6F34">
      <w:pPr>
        <w:jc w:val="center"/>
        <w:rPr>
          <w:sz w:val="28"/>
          <w:szCs w:val="28"/>
        </w:rPr>
      </w:pPr>
      <w:r w:rsidRPr="002D6F34">
        <w:rPr>
          <w:sz w:val="28"/>
          <w:szCs w:val="28"/>
        </w:rPr>
        <w:t>АДМИНИСТРАЦИЯ С</w:t>
      </w:r>
      <w:r w:rsidRPr="002D6F34">
        <w:rPr>
          <w:sz w:val="28"/>
          <w:szCs w:val="28"/>
        </w:rPr>
        <w:t>ИБИР</w:t>
      </w:r>
      <w:r w:rsidRPr="002D6F34">
        <w:rPr>
          <w:sz w:val="28"/>
          <w:szCs w:val="28"/>
        </w:rPr>
        <w:t>СКОГО СЕЛЬСОВЕТА</w:t>
      </w:r>
    </w:p>
    <w:p w:rsidR="002D6F34" w:rsidRPr="002D6F34" w:rsidRDefault="002D6F34" w:rsidP="002D6F34">
      <w:pPr>
        <w:jc w:val="center"/>
        <w:rPr>
          <w:sz w:val="28"/>
          <w:szCs w:val="28"/>
        </w:rPr>
      </w:pPr>
      <w:proofErr w:type="gramStart"/>
      <w:r w:rsidRPr="002D6F34">
        <w:rPr>
          <w:sz w:val="28"/>
          <w:szCs w:val="28"/>
        </w:rPr>
        <w:t>КУПИНСКОГО  РАЙОНА</w:t>
      </w:r>
      <w:proofErr w:type="gramEnd"/>
      <w:r w:rsidRPr="002D6F34">
        <w:rPr>
          <w:sz w:val="28"/>
          <w:szCs w:val="28"/>
        </w:rPr>
        <w:t xml:space="preserve">  НОВОСИБИРСКОЙ  ОБЛАСТИ</w:t>
      </w:r>
    </w:p>
    <w:p w:rsidR="002D6F34" w:rsidRPr="002D6F34" w:rsidRDefault="002D6F34" w:rsidP="002D6F34">
      <w:pPr>
        <w:jc w:val="center"/>
        <w:rPr>
          <w:sz w:val="28"/>
          <w:szCs w:val="28"/>
        </w:rPr>
      </w:pPr>
    </w:p>
    <w:p w:rsidR="002D6F34" w:rsidRPr="002D6F34" w:rsidRDefault="002D6F34" w:rsidP="002D6F34">
      <w:pPr>
        <w:rPr>
          <w:sz w:val="28"/>
          <w:szCs w:val="28"/>
        </w:rPr>
      </w:pPr>
    </w:p>
    <w:p w:rsidR="002D6F34" w:rsidRPr="002D6F34" w:rsidRDefault="002D6F34" w:rsidP="002D6F34">
      <w:pPr>
        <w:jc w:val="center"/>
        <w:rPr>
          <w:sz w:val="28"/>
          <w:szCs w:val="28"/>
        </w:rPr>
      </w:pPr>
      <w:r w:rsidRPr="002D6F34">
        <w:rPr>
          <w:sz w:val="28"/>
          <w:szCs w:val="28"/>
        </w:rPr>
        <w:t>П О С Т А Н О В Л Е Н И Е</w:t>
      </w:r>
    </w:p>
    <w:p w:rsidR="002D6F34" w:rsidRPr="002D6F34" w:rsidRDefault="002D6F34" w:rsidP="002D6F34">
      <w:pPr>
        <w:jc w:val="center"/>
        <w:rPr>
          <w:sz w:val="28"/>
          <w:szCs w:val="28"/>
        </w:rPr>
      </w:pPr>
    </w:p>
    <w:p w:rsidR="002D6F34" w:rsidRPr="002D6F34" w:rsidRDefault="002D6F34" w:rsidP="002D6F34">
      <w:pPr>
        <w:jc w:val="center"/>
        <w:rPr>
          <w:sz w:val="28"/>
          <w:szCs w:val="28"/>
        </w:rPr>
      </w:pPr>
      <w:r w:rsidRPr="002D6F34">
        <w:rPr>
          <w:sz w:val="28"/>
          <w:szCs w:val="28"/>
        </w:rPr>
        <w:t xml:space="preserve">     </w:t>
      </w:r>
    </w:p>
    <w:p w:rsidR="002D6F34" w:rsidRPr="002D6F34" w:rsidRDefault="002D6F34" w:rsidP="002D6F34">
      <w:pPr>
        <w:rPr>
          <w:sz w:val="28"/>
          <w:szCs w:val="28"/>
        </w:rPr>
      </w:pPr>
      <w:r w:rsidRPr="002D6F34">
        <w:rPr>
          <w:sz w:val="28"/>
          <w:szCs w:val="28"/>
        </w:rPr>
        <w:t>2</w:t>
      </w:r>
      <w:r w:rsidRPr="002D6F34">
        <w:rPr>
          <w:sz w:val="28"/>
          <w:szCs w:val="28"/>
        </w:rPr>
        <w:t>7</w:t>
      </w:r>
      <w:r w:rsidRPr="002D6F34">
        <w:rPr>
          <w:sz w:val="28"/>
          <w:szCs w:val="28"/>
        </w:rPr>
        <w:t>.01.2020г.</w:t>
      </w:r>
      <w:r w:rsidRPr="002D6F34">
        <w:rPr>
          <w:vanish/>
          <w:sz w:val="28"/>
          <w:szCs w:val="28"/>
        </w:rPr>
        <w:t>2              2            № 2</w:t>
      </w:r>
      <w:r w:rsidRPr="002D6F34">
        <w:rPr>
          <w:sz w:val="28"/>
          <w:szCs w:val="28"/>
        </w:rPr>
        <w:t xml:space="preserve">                                                                                                 №  </w:t>
      </w:r>
      <w:r w:rsidRPr="002D6F34">
        <w:rPr>
          <w:sz w:val="28"/>
          <w:szCs w:val="28"/>
        </w:rPr>
        <w:t>7</w:t>
      </w:r>
    </w:p>
    <w:p w:rsidR="002D6F34" w:rsidRPr="002D6F34" w:rsidRDefault="002D6F34" w:rsidP="002D6F34">
      <w:pPr>
        <w:rPr>
          <w:sz w:val="28"/>
          <w:szCs w:val="28"/>
        </w:rPr>
      </w:pPr>
    </w:p>
    <w:p w:rsidR="002D6F34" w:rsidRPr="002D6F34" w:rsidRDefault="002D6F34" w:rsidP="002D6F34">
      <w:pPr>
        <w:rPr>
          <w:sz w:val="28"/>
          <w:szCs w:val="28"/>
        </w:rPr>
      </w:pPr>
    </w:p>
    <w:p w:rsidR="002D6F34" w:rsidRPr="002D6F34" w:rsidRDefault="002D6F34" w:rsidP="002D6F34">
      <w:pPr>
        <w:rPr>
          <w:sz w:val="28"/>
          <w:szCs w:val="28"/>
        </w:rPr>
      </w:pPr>
    </w:p>
    <w:p w:rsidR="002D6F34" w:rsidRPr="002D6F34" w:rsidRDefault="002D6F34" w:rsidP="002D6F34">
      <w:pPr>
        <w:pStyle w:val="ConsTitle"/>
        <w:jc w:val="center"/>
        <w:rPr>
          <w:rFonts w:ascii="Times New Roman" w:hAnsi="Times New Roman" w:cs="Times New Roman"/>
          <w:sz w:val="28"/>
          <w:szCs w:val="28"/>
        </w:rPr>
      </w:pPr>
      <w:r w:rsidRPr="002D6F34">
        <w:rPr>
          <w:rFonts w:ascii="Times New Roman" w:hAnsi="Times New Roman" w:cs="Times New Roman"/>
          <w:sz w:val="28"/>
          <w:szCs w:val="28"/>
        </w:rPr>
        <w:t>О внесении изменений в Постановление № 4</w:t>
      </w:r>
      <w:r w:rsidRPr="002D6F34">
        <w:rPr>
          <w:rFonts w:ascii="Times New Roman" w:hAnsi="Times New Roman" w:cs="Times New Roman"/>
          <w:sz w:val="28"/>
          <w:szCs w:val="28"/>
        </w:rPr>
        <w:t>0</w:t>
      </w:r>
      <w:r w:rsidRPr="002D6F34">
        <w:rPr>
          <w:rFonts w:ascii="Times New Roman" w:hAnsi="Times New Roman" w:cs="Times New Roman"/>
          <w:sz w:val="28"/>
          <w:szCs w:val="28"/>
        </w:rPr>
        <w:t xml:space="preserve"> от 29.07.2019 года «</w:t>
      </w:r>
      <w:r w:rsidRPr="002D6F34">
        <w:rPr>
          <w:rStyle w:val="a4"/>
          <w:rFonts w:ascii="Times New Roman" w:hAnsi="Times New Roman" w:cs="Times New Roman"/>
          <w:b/>
          <w:sz w:val="28"/>
          <w:szCs w:val="28"/>
        </w:rPr>
        <w:t xml:space="preserve">Об </w:t>
      </w:r>
      <w:proofErr w:type="gramStart"/>
      <w:r w:rsidRPr="002D6F34">
        <w:rPr>
          <w:rStyle w:val="a4"/>
          <w:rFonts w:ascii="Times New Roman" w:hAnsi="Times New Roman" w:cs="Times New Roman"/>
          <w:b/>
          <w:sz w:val="28"/>
          <w:szCs w:val="28"/>
        </w:rPr>
        <w:t>утверждении</w:t>
      </w:r>
      <w:r w:rsidRPr="002D6F34">
        <w:rPr>
          <w:rStyle w:val="a4"/>
          <w:sz w:val="28"/>
          <w:szCs w:val="28"/>
        </w:rPr>
        <w:t xml:space="preserve">  </w:t>
      </w:r>
      <w:r w:rsidRPr="002D6F34">
        <w:rPr>
          <w:rFonts w:ascii="Times New Roman" w:hAnsi="Times New Roman" w:cs="Times New Roman"/>
          <w:sz w:val="28"/>
          <w:szCs w:val="28"/>
        </w:rPr>
        <w:t>Порядка</w:t>
      </w:r>
      <w:proofErr w:type="gramEnd"/>
      <w:r w:rsidRPr="002D6F34">
        <w:rPr>
          <w:rFonts w:ascii="Times New Roman" w:hAnsi="Times New Roman" w:cs="Times New Roman"/>
          <w:sz w:val="28"/>
          <w:szCs w:val="28"/>
        </w:rPr>
        <w:t xml:space="preserve"> составления и ведения сводной бюджетной росписи местного бюджета  С</w:t>
      </w:r>
      <w:r w:rsidRPr="002D6F34">
        <w:rPr>
          <w:rFonts w:ascii="Times New Roman" w:hAnsi="Times New Roman" w:cs="Times New Roman"/>
          <w:sz w:val="28"/>
          <w:szCs w:val="28"/>
        </w:rPr>
        <w:t>ибир</w:t>
      </w:r>
      <w:r w:rsidRPr="002D6F34">
        <w:rPr>
          <w:rFonts w:ascii="Times New Roman" w:hAnsi="Times New Roman" w:cs="Times New Roman"/>
          <w:sz w:val="28"/>
          <w:szCs w:val="28"/>
        </w:rPr>
        <w:t xml:space="preserve">ского сельсовета </w:t>
      </w:r>
      <w:proofErr w:type="spellStart"/>
      <w:r w:rsidRPr="002D6F34"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 w:rsidRPr="002D6F34">
        <w:rPr>
          <w:rFonts w:ascii="Times New Roman" w:hAnsi="Times New Roman" w:cs="Times New Roman"/>
          <w:sz w:val="28"/>
          <w:szCs w:val="28"/>
        </w:rPr>
        <w:t xml:space="preserve"> района  Новосибирской области, бюджетных росписей главных распорядителей (распорядителей) средств местного бюджета и главных администраторов источников финансирования дефицита местного бюджета, а также утверждения (изменения) лимитов бюджетных обязательств»</w:t>
      </w:r>
    </w:p>
    <w:p w:rsidR="002D6F34" w:rsidRPr="002D6F34" w:rsidRDefault="002D6F34" w:rsidP="002D6F34">
      <w:pPr>
        <w:rPr>
          <w:b/>
          <w:sz w:val="28"/>
          <w:szCs w:val="28"/>
        </w:rPr>
      </w:pPr>
    </w:p>
    <w:p w:rsidR="002D6F34" w:rsidRPr="002D6F34" w:rsidRDefault="002D6F34" w:rsidP="002D6F34">
      <w:pPr>
        <w:pStyle w:val="a3"/>
        <w:rPr>
          <w:sz w:val="28"/>
          <w:szCs w:val="28"/>
        </w:rPr>
      </w:pPr>
      <w:r w:rsidRPr="002D6F34">
        <w:rPr>
          <w:sz w:val="28"/>
          <w:szCs w:val="28"/>
        </w:rPr>
        <w:t xml:space="preserve">В соответствии со </w:t>
      </w:r>
      <w:proofErr w:type="gramStart"/>
      <w:r w:rsidRPr="002D6F34">
        <w:rPr>
          <w:sz w:val="28"/>
          <w:szCs w:val="28"/>
        </w:rPr>
        <w:t>статьей  6</w:t>
      </w:r>
      <w:proofErr w:type="gramEnd"/>
      <w:r w:rsidRPr="002D6F34">
        <w:rPr>
          <w:sz w:val="28"/>
          <w:szCs w:val="28"/>
        </w:rPr>
        <w:t xml:space="preserve"> Бюджетного кодекса Российской Федерации, руководствуясь Уставом С</w:t>
      </w:r>
      <w:r w:rsidRPr="002D6F34">
        <w:rPr>
          <w:sz w:val="28"/>
          <w:szCs w:val="28"/>
        </w:rPr>
        <w:t>ибир</w:t>
      </w:r>
      <w:r w:rsidRPr="002D6F34">
        <w:rPr>
          <w:sz w:val="28"/>
          <w:szCs w:val="28"/>
        </w:rPr>
        <w:t>ского сел</w:t>
      </w:r>
      <w:r w:rsidRPr="002D6F34">
        <w:rPr>
          <w:sz w:val="28"/>
          <w:szCs w:val="28"/>
        </w:rPr>
        <w:t>ьсовета, а</w:t>
      </w:r>
      <w:r w:rsidRPr="002D6F34">
        <w:rPr>
          <w:sz w:val="28"/>
          <w:szCs w:val="28"/>
        </w:rPr>
        <w:t>дминистрация С</w:t>
      </w:r>
      <w:r w:rsidRPr="002D6F34">
        <w:rPr>
          <w:sz w:val="28"/>
          <w:szCs w:val="28"/>
        </w:rPr>
        <w:t>ибир</w:t>
      </w:r>
      <w:r w:rsidRPr="002D6F34">
        <w:rPr>
          <w:sz w:val="28"/>
          <w:szCs w:val="28"/>
        </w:rPr>
        <w:t>ского сельсовета</w:t>
      </w:r>
    </w:p>
    <w:p w:rsidR="002D6F34" w:rsidRPr="002D6F34" w:rsidRDefault="002D6F34" w:rsidP="002D6F34">
      <w:pPr>
        <w:pStyle w:val="a3"/>
        <w:rPr>
          <w:sz w:val="28"/>
          <w:szCs w:val="28"/>
        </w:rPr>
      </w:pPr>
      <w:r w:rsidRPr="002D6F34">
        <w:rPr>
          <w:sz w:val="28"/>
          <w:szCs w:val="28"/>
        </w:rPr>
        <w:t>ПОСТАНОВЛЯЕТ:</w:t>
      </w:r>
    </w:p>
    <w:p w:rsidR="002D6F34" w:rsidRPr="002D6F34" w:rsidRDefault="002D6F34" w:rsidP="002D6F34">
      <w:pPr>
        <w:pStyle w:val="a3"/>
        <w:rPr>
          <w:sz w:val="28"/>
          <w:szCs w:val="28"/>
        </w:rPr>
      </w:pPr>
      <w:r w:rsidRPr="002D6F34">
        <w:rPr>
          <w:sz w:val="28"/>
          <w:szCs w:val="28"/>
        </w:rPr>
        <w:t>1.Внести изменения в Постановление № 4</w:t>
      </w:r>
      <w:r w:rsidRPr="002D6F34">
        <w:rPr>
          <w:sz w:val="28"/>
          <w:szCs w:val="28"/>
        </w:rPr>
        <w:t>0</w:t>
      </w:r>
      <w:r w:rsidRPr="002D6F34">
        <w:rPr>
          <w:sz w:val="28"/>
          <w:szCs w:val="28"/>
        </w:rPr>
        <w:t xml:space="preserve"> от 29.07.2019 года «Об утверждении Порядка составления и ведения сводной бюджетной росписи местного </w:t>
      </w:r>
      <w:proofErr w:type="gramStart"/>
      <w:r w:rsidRPr="002D6F34">
        <w:rPr>
          <w:sz w:val="28"/>
          <w:szCs w:val="28"/>
        </w:rPr>
        <w:t xml:space="preserve">бюджета  </w:t>
      </w:r>
      <w:r w:rsidRPr="002D6F34">
        <w:rPr>
          <w:sz w:val="28"/>
          <w:szCs w:val="28"/>
        </w:rPr>
        <w:t>Сибир</w:t>
      </w:r>
      <w:r w:rsidRPr="002D6F34">
        <w:rPr>
          <w:sz w:val="28"/>
          <w:szCs w:val="28"/>
        </w:rPr>
        <w:t>ского</w:t>
      </w:r>
      <w:proofErr w:type="gramEnd"/>
      <w:r w:rsidRPr="002D6F34">
        <w:rPr>
          <w:sz w:val="28"/>
          <w:szCs w:val="28"/>
        </w:rPr>
        <w:t xml:space="preserve"> сельсовета </w:t>
      </w:r>
      <w:proofErr w:type="spellStart"/>
      <w:r w:rsidRPr="002D6F34">
        <w:rPr>
          <w:sz w:val="28"/>
          <w:szCs w:val="28"/>
        </w:rPr>
        <w:t>Купинского</w:t>
      </w:r>
      <w:proofErr w:type="spellEnd"/>
      <w:r w:rsidRPr="002D6F34">
        <w:rPr>
          <w:sz w:val="28"/>
          <w:szCs w:val="28"/>
        </w:rPr>
        <w:t xml:space="preserve"> района  Новосибирской области, бюджетных росписей главных распорядителей (распорядителей) средств местного бюджета и главных администраторов источников финансирования дефицита местного бюджета, а также утверждения (изменения) лимитов бюджетных обязательств»</w:t>
      </w:r>
    </w:p>
    <w:p w:rsidR="002D6F34" w:rsidRPr="002D6F34" w:rsidRDefault="002D6F34" w:rsidP="002D6F34">
      <w:pPr>
        <w:pStyle w:val="a3"/>
        <w:rPr>
          <w:sz w:val="28"/>
          <w:szCs w:val="28"/>
        </w:rPr>
      </w:pPr>
      <w:r w:rsidRPr="002D6F34">
        <w:rPr>
          <w:sz w:val="28"/>
          <w:szCs w:val="28"/>
        </w:rPr>
        <w:t>1.1 Пункт 3 изложить в следующей редакции:</w:t>
      </w:r>
    </w:p>
    <w:p w:rsidR="002D6F34" w:rsidRPr="002D6F34" w:rsidRDefault="002D6F34" w:rsidP="002D6F34">
      <w:pPr>
        <w:widowControl w:val="0"/>
        <w:autoSpaceDE w:val="0"/>
        <w:autoSpaceDN w:val="0"/>
        <w:ind w:firstLine="709"/>
        <w:rPr>
          <w:sz w:val="28"/>
          <w:szCs w:val="28"/>
        </w:rPr>
      </w:pPr>
      <w:r w:rsidRPr="002D6F34">
        <w:rPr>
          <w:sz w:val="28"/>
          <w:szCs w:val="28"/>
        </w:rPr>
        <w:t xml:space="preserve">«3) Сводная бюджетная роспись составляется финансовым органом муниципального </w:t>
      </w:r>
      <w:proofErr w:type="gramStart"/>
      <w:r w:rsidRPr="002D6F34">
        <w:rPr>
          <w:sz w:val="28"/>
          <w:szCs w:val="28"/>
        </w:rPr>
        <w:t>образования  (</w:t>
      </w:r>
      <w:proofErr w:type="gramEnd"/>
      <w:r w:rsidRPr="002D6F34">
        <w:rPr>
          <w:sz w:val="28"/>
          <w:szCs w:val="28"/>
        </w:rPr>
        <w:t xml:space="preserve">далее – финансовый орган) на очередной финансовый год и плановый период по форме, согласно приложению № 1 к настоящему Порядку. </w:t>
      </w:r>
    </w:p>
    <w:p w:rsidR="002D6F34" w:rsidRPr="002D6F34" w:rsidRDefault="002D6F34" w:rsidP="002D6F34">
      <w:pPr>
        <w:widowControl w:val="0"/>
        <w:autoSpaceDE w:val="0"/>
        <w:autoSpaceDN w:val="0"/>
        <w:ind w:firstLine="709"/>
        <w:rPr>
          <w:sz w:val="28"/>
          <w:szCs w:val="28"/>
        </w:rPr>
      </w:pPr>
      <w:r w:rsidRPr="002D6F34">
        <w:rPr>
          <w:sz w:val="28"/>
          <w:szCs w:val="28"/>
        </w:rPr>
        <w:t>В состав сводной бюджетной росписи включаются:</w:t>
      </w:r>
    </w:p>
    <w:p w:rsidR="002D6F34" w:rsidRPr="002D6F34" w:rsidRDefault="002D6F34" w:rsidP="002D6F34">
      <w:pPr>
        <w:widowControl w:val="0"/>
        <w:autoSpaceDE w:val="0"/>
        <w:autoSpaceDN w:val="0"/>
        <w:ind w:firstLine="709"/>
        <w:rPr>
          <w:sz w:val="28"/>
          <w:szCs w:val="28"/>
        </w:rPr>
      </w:pPr>
      <w:r w:rsidRPr="002D6F34">
        <w:rPr>
          <w:sz w:val="28"/>
          <w:szCs w:val="28"/>
        </w:rPr>
        <w:t>1) бюджетные ассигнования по расходам местного бюджета на очередной финансовый год и плановый период в разрезе:</w:t>
      </w:r>
    </w:p>
    <w:p w:rsidR="002D6F34" w:rsidRPr="002D6F34" w:rsidRDefault="002D6F34" w:rsidP="002D6F34">
      <w:pPr>
        <w:widowControl w:val="0"/>
        <w:autoSpaceDE w:val="0"/>
        <w:autoSpaceDN w:val="0"/>
        <w:ind w:firstLine="709"/>
        <w:rPr>
          <w:sz w:val="28"/>
          <w:szCs w:val="28"/>
        </w:rPr>
      </w:pPr>
      <w:proofErr w:type="gramStart"/>
      <w:r w:rsidRPr="002D6F34">
        <w:rPr>
          <w:sz w:val="28"/>
          <w:szCs w:val="28"/>
        </w:rPr>
        <w:t>главных</w:t>
      </w:r>
      <w:proofErr w:type="gramEnd"/>
      <w:r w:rsidRPr="002D6F34">
        <w:rPr>
          <w:sz w:val="28"/>
          <w:szCs w:val="28"/>
        </w:rPr>
        <w:t xml:space="preserve"> распорядителей средств; </w:t>
      </w:r>
    </w:p>
    <w:p w:rsidR="002D6F34" w:rsidRPr="002D6F34" w:rsidRDefault="002D6F34" w:rsidP="002D6F34">
      <w:pPr>
        <w:widowControl w:val="0"/>
        <w:autoSpaceDE w:val="0"/>
        <w:autoSpaceDN w:val="0"/>
        <w:ind w:firstLine="709"/>
        <w:rPr>
          <w:sz w:val="28"/>
          <w:szCs w:val="28"/>
        </w:rPr>
      </w:pPr>
      <w:proofErr w:type="gramStart"/>
      <w:r w:rsidRPr="002D6F34">
        <w:rPr>
          <w:sz w:val="28"/>
          <w:szCs w:val="28"/>
        </w:rPr>
        <w:t>разделов</w:t>
      </w:r>
      <w:proofErr w:type="gramEnd"/>
      <w:r w:rsidRPr="002D6F34">
        <w:rPr>
          <w:sz w:val="28"/>
          <w:szCs w:val="28"/>
        </w:rPr>
        <w:t xml:space="preserve">, подразделов, целевых статей муниципальных программ и </w:t>
      </w:r>
      <w:r w:rsidRPr="002D6F34">
        <w:rPr>
          <w:sz w:val="28"/>
          <w:szCs w:val="28"/>
        </w:rPr>
        <w:lastRenderedPageBreak/>
        <w:t xml:space="preserve">непрограммных направлений деятельности; </w:t>
      </w:r>
    </w:p>
    <w:p w:rsidR="002D6F34" w:rsidRPr="002D6F34" w:rsidRDefault="002D6F34" w:rsidP="002D6F34">
      <w:pPr>
        <w:widowControl w:val="0"/>
        <w:autoSpaceDE w:val="0"/>
        <w:autoSpaceDN w:val="0"/>
        <w:ind w:firstLine="709"/>
        <w:rPr>
          <w:sz w:val="28"/>
          <w:szCs w:val="28"/>
        </w:rPr>
      </w:pPr>
      <w:proofErr w:type="gramStart"/>
      <w:r w:rsidRPr="002D6F34">
        <w:rPr>
          <w:sz w:val="28"/>
          <w:szCs w:val="28"/>
        </w:rPr>
        <w:t>групп</w:t>
      </w:r>
      <w:proofErr w:type="gramEnd"/>
      <w:r w:rsidRPr="002D6F34">
        <w:rPr>
          <w:sz w:val="28"/>
          <w:szCs w:val="28"/>
        </w:rPr>
        <w:t xml:space="preserve"> и подгрупп видов расходов классификации расходов местного бюджета;</w:t>
      </w:r>
    </w:p>
    <w:p w:rsidR="002D6F34" w:rsidRPr="002D6F34" w:rsidRDefault="002D6F34" w:rsidP="002D6F34">
      <w:pPr>
        <w:widowControl w:val="0"/>
        <w:autoSpaceDE w:val="0"/>
        <w:autoSpaceDN w:val="0"/>
        <w:ind w:firstLine="709"/>
        <w:rPr>
          <w:sz w:val="28"/>
          <w:szCs w:val="28"/>
        </w:rPr>
      </w:pPr>
      <w:r w:rsidRPr="002D6F34">
        <w:rPr>
          <w:sz w:val="28"/>
          <w:szCs w:val="28"/>
        </w:rPr>
        <w:t>2) бюджетные ассигнования по источникам финансирования дефицита местного бюджета на очередной финансовый год и плановый период в разрезе главных администраторов источников и кодов классификации источников финансирования дефицита местного бюджета, за исключением операций по управлению остатками средств на едином счете бюджета и группы источников финансирования дефицита местного бюджета «Изменение остатков средств на счетах по учету средств бюджетов» (далее – группа источников).</w:t>
      </w:r>
    </w:p>
    <w:p w:rsidR="002D6F34" w:rsidRPr="002D6F34" w:rsidRDefault="002D6F34" w:rsidP="002D6F34">
      <w:pPr>
        <w:autoSpaceDE w:val="0"/>
        <w:autoSpaceDN w:val="0"/>
        <w:adjustRightInd w:val="0"/>
        <w:ind w:firstLine="540"/>
        <w:rPr>
          <w:sz w:val="28"/>
          <w:szCs w:val="28"/>
        </w:rPr>
      </w:pPr>
      <w:r w:rsidRPr="002D6F34">
        <w:rPr>
          <w:sz w:val="28"/>
          <w:szCs w:val="28"/>
        </w:rPr>
        <w:t>Показатели (изменения показателей) бюджетных ассигнований по источникам финансирования дефицита местного бюджета группы источников «Изменение остатков средств на счетах по учету средств бюджетов» формируются в АС «Бюджет» автоматически и не доводятся до главных администраторов источников.</w:t>
      </w:r>
    </w:p>
    <w:p w:rsidR="002D6F34" w:rsidRPr="002D6F34" w:rsidRDefault="002D6F34" w:rsidP="002D6F34">
      <w:pPr>
        <w:pStyle w:val="a3"/>
        <w:rPr>
          <w:sz w:val="28"/>
          <w:szCs w:val="28"/>
        </w:rPr>
      </w:pPr>
      <w:r w:rsidRPr="002D6F34">
        <w:rPr>
          <w:sz w:val="28"/>
          <w:szCs w:val="28"/>
        </w:rPr>
        <w:t>2.  Настоящее Постановление   подлежит официальному опубликованию в информационном бюллетене «Муниципальные ведомости» и размещения на официальном сайте администрации</w:t>
      </w:r>
    </w:p>
    <w:p w:rsidR="002D6F34" w:rsidRPr="002D6F34" w:rsidRDefault="002D6F34" w:rsidP="002D6F34">
      <w:pPr>
        <w:rPr>
          <w:sz w:val="28"/>
          <w:szCs w:val="28"/>
        </w:rPr>
      </w:pPr>
    </w:p>
    <w:p w:rsidR="002D6F34" w:rsidRPr="002D6F34" w:rsidRDefault="002D6F34" w:rsidP="002D6F34">
      <w:pPr>
        <w:rPr>
          <w:sz w:val="28"/>
          <w:szCs w:val="28"/>
        </w:rPr>
      </w:pPr>
    </w:p>
    <w:p w:rsidR="002D6F34" w:rsidRPr="002D6F34" w:rsidRDefault="002D6F34" w:rsidP="002D6F34">
      <w:pPr>
        <w:rPr>
          <w:sz w:val="28"/>
          <w:szCs w:val="28"/>
        </w:rPr>
      </w:pPr>
    </w:p>
    <w:p w:rsidR="002D6F34" w:rsidRPr="002D6F34" w:rsidRDefault="002D6F34" w:rsidP="002D6F34">
      <w:pPr>
        <w:rPr>
          <w:sz w:val="28"/>
          <w:szCs w:val="28"/>
        </w:rPr>
      </w:pPr>
    </w:p>
    <w:p w:rsidR="002D6F34" w:rsidRPr="002D6F34" w:rsidRDefault="002D6F34" w:rsidP="002D6F34">
      <w:pPr>
        <w:rPr>
          <w:sz w:val="28"/>
          <w:szCs w:val="28"/>
        </w:rPr>
      </w:pPr>
    </w:p>
    <w:p w:rsidR="002D6F34" w:rsidRPr="002D6F34" w:rsidRDefault="002D6F34" w:rsidP="002D6F34">
      <w:pPr>
        <w:rPr>
          <w:sz w:val="28"/>
          <w:szCs w:val="28"/>
        </w:rPr>
      </w:pPr>
    </w:p>
    <w:p w:rsidR="002D6F34" w:rsidRPr="002D6F34" w:rsidRDefault="002D6F34" w:rsidP="002D6F34">
      <w:pPr>
        <w:rPr>
          <w:sz w:val="28"/>
          <w:szCs w:val="28"/>
        </w:rPr>
      </w:pPr>
      <w:r w:rsidRPr="002D6F34">
        <w:rPr>
          <w:sz w:val="28"/>
          <w:szCs w:val="28"/>
        </w:rPr>
        <w:t xml:space="preserve"> </w:t>
      </w:r>
      <w:r w:rsidRPr="002D6F34">
        <w:rPr>
          <w:sz w:val="28"/>
          <w:szCs w:val="28"/>
        </w:rPr>
        <w:t>Глава С</w:t>
      </w:r>
      <w:r w:rsidRPr="002D6F34">
        <w:rPr>
          <w:sz w:val="28"/>
          <w:szCs w:val="28"/>
        </w:rPr>
        <w:t xml:space="preserve">ибирского сельсовета </w:t>
      </w:r>
    </w:p>
    <w:p w:rsidR="002D6F34" w:rsidRPr="002D6F34" w:rsidRDefault="002D6F34" w:rsidP="002D6F34">
      <w:pPr>
        <w:rPr>
          <w:sz w:val="28"/>
          <w:szCs w:val="28"/>
        </w:rPr>
      </w:pPr>
      <w:r w:rsidRPr="002D6F34">
        <w:rPr>
          <w:sz w:val="28"/>
          <w:szCs w:val="28"/>
        </w:rPr>
        <w:t xml:space="preserve"> </w:t>
      </w:r>
      <w:proofErr w:type="spellStart"/>
      <w:r w:rsidRPr="002D6F34">
        <w:rPr>
          <w:sz w:val="28"/>
          <w:szCs w:val="28"/>
        </w:rPr>
        <w:t>Купинского</w:t>
      </w:r>
      <w:proofErr w:type="spellEnd"/>
      <w:r w:rsidRPr="002D6F34">
        <w:rPr>
          <w:sz w:val="28"/>
          <w:szCs w:val="28"/>
        </w:rPr>
        <w:t xml:space="preserve"> района Новосибирской области</w:t>
      </w:r>
      <w:r w:rsidRPr="002D6F34">
        <w:rPr>
          <w:sz w:val="28"/>
          <w:szCs w:val="28"/>
        </w:rPr>
        <w:t xml:space="preserve">                       </w:t>
      </w:r>
      <w:r>
        <w:rPr>
          <w:sz w:val="28"/>
          <w:szCs w:val="28"/>
        </w:rPr>
        <w:t xml:space="preserve">  </w:t>
      </w:r>
      <w:bookmarkStart w:id="0" w:name="_GoBack"/>
      <w:bookmarkEnd w:id="0"/>
      <w:r w:rsidRPr="002D6F34">
        <w:rPr>
          <w:sz w:val="28"/>
          <w:szCs w:val="28"/>
        </w:rPr>
        <w:t>Л.Г. Иваненко</w:t>
      </w:r>
    </w:p>
    <w:p w:rsidR="00AF07BE" w:rsidRPr="002D6F34" w:rsidRDefault="00AF07BE">
      <w:pPr>
        <w:rPr>
          <w:sz w:val="28"/>
          <w:szCs w:val="28"/>
        </w:rPr>
      </w:pPr>
    </w:p>
    <w:sectPr w:rsidR="00AF07BE" w:rsidRPr="002D6F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2103"/>
    <w:rsid w:val="002D6F34"/>
    <w:rsid w:val="00AF07BE"/>
    <w:rsid w:val="00CB21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94CA806-5841-45E5-9452-D024A859C4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6F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D6F34"/>
    <w:pPr>
      <w:spacing w:before="100" w:beforeAutospacing="1" w:after="100" w:afterAutospacing="1"/>
    </w:pPr>
  </w:style>
  <w:style w:type="paragraph" w:customStyle="1" w:styleId="ConsTitle">
    <w:name w:val="ConsTitle"/>
    <w:uiPriority w:val="99"/>
    <w:rsid w:val="002D6F3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4">
    <w:name w:val="Strong"/>
    <w:basedOn w:val="a0"/>
    <w:uiPriority w:val="22"/>
    <w:qFormat/>
    <w:rsid w:val="002D6F3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3956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447</Words>
  <Characters>2552</Characters>
  <Application>Microsoft Office Word</Application>
  <DocSecurity>0</DocSecurity>
  <Lines>21</Lines>
  <Paragraphs>5</Paragraphs>
  <ScaleCrop>false</ScaleCrop>
  <Company>SPecialiST RePack</Company>
  <LinksUpToDate>false</LinksUpToDate>
  <CharactersWithSpaces>2994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2</cp:revision>
  <dcterms:created xsi:type="dcterms:W3CDTF">2020-02-06T07:39:00Z</dcterms:created>
  <dcterms:modified xsi:type="dcterms:W3CDTF">2020-02-06T07:45:00Z</dcterms:modified>
</cp:coreProperties>
</file>