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40" w:rsidRPr="00B95319" w:rsidRDefault="00902540" w:rsidP="00902540">
      <w:pPr>
        <w:spacing w:after="0" w:line="276" w:lineRule="auto"/>
        <w:jc w:val="center"/>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pPr>
      <w:r w:rsidRPr="00B95319">
        <w:rPr>
          <w:rFonts w:ascii="Arial" w:eastAsia="Times New Roman" w:hAnsi="Arial" w:cs="Arial"/>
          <w:color w:val="336699"/>
          <w:sz w:val="24"/>
          <w:szCs w:val="24"/>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902540" w:rsidRPr="00B95319" w:rsidRDefault="00902540" w:rsidP="00902540">
      <w:pPr>
        <w:spacing w:after="200" w:line="276" w:lineRule="auto"/>
        <w:ind w:left="-720"/>
        <w:jc w:val="center"/>
        <w:rPr>
          <w:rFonts w:ascii="Arial" w:eastAsia="Arial Unicode MS" w:hAnsi="Arial" w:cs="Arial"/>
          <w:sz w:val="24"/>
          <w:szCs w:val="24"/>
          <w:lang w:eastAsia="ru-RU"/>
        </w:rPr>
      </w:pPr>
      <w:r w:rsidRPr="00B95319">
        <w:rPr>
          <w:rFonts w:ascii="Calibri" w:eastAsia="Calibri" w:hAnsi="Calibri" w:cs="Times New Roman"/>
          <w:noProof/>
          <w:lang w:eastAsia="ru-RU"/>
        </w:rPr>
        <mc:AlternateContent>
          <mc:Choice Requires="wps">
            <w:drawing>
              <wp:inline distT="0" distB="0" distL="0" distR="0" wp14:anchorId="3134E654" wp14:editId="557500D4">
                <wp:extent cx="6629400" cy="767715"/>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59460"/>
                        </a:xfrm>
                        <a:prstGeom prst="rect">
                          <a:avLst/>
                        </a:prstGeom>
                      </wps:spPr>
                      <wps:txbx>
                        <w:txbxContent>
                          <w:p w:rsidR="00902540" w:rsidRDefault="00902540" w:rsidP="00902540">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3134E654" id="_x0000_t202" coordsize="21600,21600" o:spt="202" path="m,l,21600r21600,l21600,xe">
                <v:stroke joinstyle="miter"/>
                <v:path gradientshapeok="t" o:connecttype="rect"/>
              </v:shapetype>
              <v:shape id="Надпись 2" o:spid="_x0000_s1026" type="#_x0000_t202" style="width:522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" filled="f" stroked="f">
                <o:lock v:ext="edit" shapetype="t"/>
                <v:textbox style="mso-fit-shape-to-text:t">
                  <w:txbxContent>
                    <w:p w:rsidR="00902540" w:rsidRDefault="00902540" w:rsidP="00902540">
                      <w:pPr>
                        <w:pStyle w:val="a3"/>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sidRPr="00B95319">
        <w:rPr>
          <w:rFonts w:ascii="Arial" w:eastAsia="Arial Unicode MS" w:hAnsi="Arial" w:cs="Arial"/>
          <w:sz w:val="24"/>
          <w:szCs w:val="24"/>
          <w:lang w:eastAsia="ru-RU"/>
        </w:rPr>
        <w:t xml:space="preserve">Основана      в     марте </w:t>
      </w:r>
      <w:r w:rsidRPr="00B95319">
        <w:rPr>
          <w:rFonts w:ascii="Arial" w:eastAsia="Arial Unicode MS" w:hAnsi="Arial" w:cs="Arial"/>
          <w:sz w:val="24"/>
          <w:szCs w:val="24"/>
          <w:lang w:eastAsia="ru-RU"/>
        </w:rPr>
        <w:tab/>
        <w:t>2007 года.</w:t>
      </w:r>
    </w:p>
    <w:p w:rsidR="00902540" w:rsidRPr="00B95319" w:rsidRDefault="00902540" w:rsidP="00902540">
      <w:pPr>
        <w:spacing w:after="200" w:line="276" w:lineRule="auto"/>
        <w:jc w:val="center"/>
        <w:rPr>
          <w:rFonts w:ascii="Arial" w:eastAsia="Arial Unicode MS" w:hAnsi="Arial" w:cs="Arial"/>
          <w:sz w:val="24"/>
          <w:szCs w:val="24"/>
          <w:lang w:eastAsia="ru-RU"/>
        </w:rPr>
      </w:pPr>
      <w:r w:rsidRPr="00B95319">
        <w:rPr>
          <w:rFonts w:ascii="Arial" w:eastAsia="Arial Unicode MS" w:hAnsi="Arial" w:cs="Arial"/>
          <w:sz w:val="24"/>
          <w:szCs w:val="24"/>
          <w:lang w:eastAsia="ru-RU"/>
        </w:rPr>
        <w:t>п. Сибирский</w:t>
      </w:r>
    </w:p>
    <w:p w:rsidR="00902540" w:rsidRDefault="00902540" w:rsidP="00902540">
      <w:pPr>
        <w:spacing w:after="200" w:line="276" w:lineRule="auto"/>
        <w:jc w:val="center"/>
        <w:rPr>
          <w:rFonts w:ascii="Arial" w:eastAsia="Arial Unicode MS" w:hAnsi="Arial" w:cs="Arial"/>
          <w:sz w:val="24"/>
          <w:szCs w:val="24"/>
          <w:lang w:eastAsia="ru-RU"/>
        </w:rPr>
      </w:pPr>
      <w:r>
        <w:rPr>
          <w:rFonts w:ascii="Arial" w:eastAsia="Arial Unicode MS" w:hAnsi="Arial" w:cs="Arial"/>
          <w:sz w:val="24"/>
          <w:szCs w:val="24"/>
          <w:lang w:eastAsia="ru-RU"/>
        </w:rPr>
        <w:t>18</w:t>
      </w:r>
      <w:r w:rsidRPr="00B95319">
        <w:rPr>
          <w:rFonts w:ascii="Arial" w:eastAsia="Arial Unicode MS" w:hAnsi="Arial" w:cs="Arial"/>
          <w:sz w:val="24"/>
          <w:szCs w:val="24"/>
          <w:lang w:eastAsia="ru-RU"/>
        </w:rPr>
        <w:t>.0</w:t>
      </w:r>
      <w:r>
        <w:rPr>
          <w:rFonts w:ascii="Arial" w:eastAsia="Arial Unicode MS" w:hAnsi="Arial" w:cs="Arial"/>
          <w:sz w:val="24"/>
          <w:szCs w:val="24"/>
          <w:lang w:eastAsia="ru-RU"/>
        </w:rPr>
        <w:t>6</w:t>
      </w:r>
      <w:r w:rsidRPr="00B95319">
        <w:rPr>
          <w:rFonts w:ascii="Arial" w:eastAsia="Arial Unicode MS" w:hAnsi="Arial" w:cs="Arial"/>
          <w:sz w:val="24"/>
          <w:szCs w:val="24"/>
          <w:lang w:eastAsia="ru-RU"/>
        </w:rPr>
        <w:t xml:space="preserve">.2020г.                                                                                                          № </w:t>
      </w:r>
      <w:r>
        <w:rPr>
          <w:rFonts w:ascii="Arial" w:eastAsia="Arial Unicode MS" w:hAnsi="Arial" w:cs="Arial"/>
          <w:sz w:val="24"/>
          <w:szCs w:val="24"/>
          <w:lang w:eastAsia="ru-RU"/>
        </w:rPr>
        <w:t>16</w:t>
      </w:r>
    </w:p>
    <w:p w:rsidR="000D38EF" w:rsidRPr="000D38EF" w:rsidRDefault="000D38EF" w:rsidP="000D38EF">
      <w:pPr>
        <w:jc w:val="center"/>
        <w:rPr>
          <w:rFonts w:ascii="Times New Roman" w:hAnsi="Times New Roman" w:cs="Times New Roman"/>
        </w:rPr>
      </w:pPr>
      <w:r w:rsidRPr="000D38EF">
        <w:rPr>
          <w:rFonts w:ascii="Times New Roman" w:hAnsi="Times New Roman" w:cs="Times New Roman"/>
        </w:rPr>
        <w:t>СОВЕТ ДЕПУТАТОВ СИБИРСКОГО СЕЛЬСОВЕТА</w:t>
      </w:r>
    </w:p>
    <w:p w:rsidR="000D38EF" w:rsidRPr="000D38EF" w:rsidRDefault="000D38EF" w:rsidP="000D38EF">
      <w:pPr>
        <w:jc w:val="center"/>
        <w:rPr>
          <w:rFonts w:ascii="Times New Roman" w:hAnsi="Times New Roman" w:cs="Times New Roman"/>
        </w:rPr>
      </w:pPr>
      <w:r w:rsidRPr="000D38EF">
        <w:rPr>
          <w:rFonts w:ascii="Times New Roman" w:hAnsi="Times New Roman" w:cs="Times New Roman"/>
        </w:rPr>
        <w:t>КУПИНСКОГО РАЙОНА НОВОСИБИРСКОЙ ОБЛАСТИ</w:t>
      </w:r>
    </w:p>
    <w:p w:rsidR="000D38EF" w:rsidRPr="000D38EF" w:rsidRDefault="000D38EF" w:rsidP="000D38EF">
      <w:pPr>
        <w:jc w:val="center"/>
        <w:rPr>
          <w:rFonts w:ascii="Times New Roman" w:hAnsi="Times New Roman" w:cs="Times New Roman"/>
        </w:rPr>
      </w:pPr>
      <w:r w:rsidRPr="000D38EF">
        <w:rPr>
          <w:rFonts w:ascii="Times New Roman" w:hAnsi="Times New Roman" w:cs="Times New Roman"/>
        </w:rPr>
        <w:t>РЕШЕНИЕ</w:t>
      </w:r>
    </w:p>
    <w:p w:rsidR="000D38EF" w:rsidRPr="000D38EF" w:rsidRDefault="000D38EF" w:rsidP="000D38EF">
      <w:pPr>
        <w:jc w:val="center"/>
        <w:rPr>
          <w:rFonts w:ascii="Times New Roman" w:hAnsi="Times New Roman" w:cs="Times New Roman"/>
        </w:rPr>
      </w:pPr>
      <w:proofErr w:type="gramStart"/>
      <w:r w:rsidRPr="000D38EF">
        <w:rPr>
          <w:rFonts w:ascii="Times New Roman" w:hAnsi="Times New Roman" w:cs="Times New Roman"/>
        </w:rPr>
        <w:t>сорок</w:t>
      </w:r>
      <w:proofErr w:type="gramEnd"/>
      <w:r w:rsidRPr="000D38EF">
        <w:rPr>
          <w:rFonts w:ascii="Times New Roman" w:hAnsi="Times New Roman" w:cs="Times New Roman"/>
        </w:rPr>
        <w:t xml:space="preserve"> девятой  сессии Совета депутатов пятого созыва</w:t>
      </w:r>
    </w:p>
    <w:p w:rsidR="000D38EF" w:rsidRPr="000D38EF" w:rsidRDefault="000D38EF" w:rsidP="000D38EF">
      <w:pPr>
        <w:jc w:val="center"/>
        <w:rPr>
          <w:rFonts w:ascii="Times New Roman" w:hAnsi="Times New Roman" w:cs="Times New Roman"/>
        </w:rPr>
      </w:pPr>
      <w:r w:rsidRPr="000D38EF">
        <w:rPr>
          <w:rFonts w:ascii="Times New Roman" w:hAnsi="Times New Roman" w:cs="Times New Roman"/>
        </w:rPr>
        <w:t>22.06.2020г.</w:t>
      </w:r>
      <w:r w:rsidRPr="000D38EF">
        <w:rPr>
          <w:rFonts w:ascii="Times New Roman" w:hAnsi="Times New Roman" w:cs="Times New Roman"/>
        </w:rPr>
        <w:tab/>
      </w:r>
      <w:r w:rsidRPr="000D38EF">
        <w:rPr>
          <w:rFonts w:ascii="Times New Roman" w:hAnsi="Times New Roman" w:cs="Times New Roman"/>
        </w:rPr>
        <w:tab/>
        <w:t xml:space="preserve">              </w:t>
      </w:r>
      <w:r w:rsidRPr="000D38EF">
        <w:rPr>
          <w:rFonts w:ascii="Times New Roman" w:hAnsi="Times New Roman" w:cs="Times New Roman"/>
        </w:rPr>
        <w:tab/>
      </w:r>
      <w:r w:rsidRPr="000D38EF">
        <w:rPr>
          <w:rFonts w:ascii="Times New Roman" w:hAnsi="Times New Roman" w:cs="Times New Roman"/>
        </w:rPr>
        <w:tab/>
      </w:r>
      <w:r w:rsidRPr="000D38EF">
        <w:rPr>
          <w:rFonts w:ascii="Times New Roman" w:hAnsi="Times New Roman" w:cs="Times New Roman"/>
        </w:rPr>
        <w:tab/>
      </w:r>
      <w:r w:rsidRPr="000D38EF">
        <w:rPr>
          <w:rFonts w:ascii="Times New Roman" w:hAnsi="Times New Roman" w:cs="Times New Roman"/>
        </w:rPr>
        <w:tab/>
      </w:r>
      <w:r w:rsidRPr="000D38EF">
        <w:rPr>
          <w:rFonts w:ascii="Times New Roman" w:hAnsi="Times New Roman" w:cs="Times New Roman"/>
        </w:rPr>
        <w:tab/>
        <w:t>№ 135</w:t>
      </w:r>
    </w:p>
    <w:p w:rsidR="000D38EF" w:rsidRPr="000D38EF" w:rsidRDefault="000D38EF" w:rsidP="000D38EF">
      <w:pPr>
        <w:jc w:val="center"/>
        <w:rPr>
          <w:rFonts w:ascii="Times New Roman" w:hAnsi="Times New Roman" w:cs="Times New Roman"/>
        </w:rPr>
      </w:pPr>
      <w:r w:rsidRPr="000D38EF">
        <w:rPr>
          <w:rFonts w:ascii="Times New Roman" w:hAnsi="Times New Roman" w:cs="Times New Roman"/>
        </w:rPr>
        <w:t>п. Сибирский</w:t>
      </w:r>
    </w:p>
    <w:p w:rsidR="000D38EF" w:rsidRPr="000D38EF" w:rsidRDefault="000D38EF" w:rsidP="000D38EF">
      <w:pPr>
        <w:jc w:val="center"/>
        <w:rPr>
          <w:rFonts w:ascii="Times New Roman" w:hAnsi="Times New Roman" w:cs="Times New Roman"/>
          <w:b/>
        </w:rPr>
      </w:pPr>
      <w:r w:rsidRPr="000D38EF">
        <w:rPr>
          <w:rFonts w:ascii="Times New Roman" w:hAnsi="Times New Roman" w:cs="Times New Roman"/>
          <w:b/>
        </w:rPr>
        <w:t xml:space="preserve">О назначении выборов депутатов Совета депутатов Сибирского сельсовета </w:t>
      </w:r>
      <w:proofErr w:type="spellStart"/>
      <w:r w:rsidRPr="000D38EF">
        <w:rPr>
          <w:rFonts w:ascii="Times New Roman" w:hAnsi="Times New Roman" w:cs="Times New Roman"/>
          <w:b/>
        </w:rPr>
        <w:t>Купинского</w:t>
      </w:r>
      <w:proofErr w:type="spellEnd"/>
      <w:r w:rsidRPr="000D38EF">
        <w:rPr>
          <w:rFonts w:ascii="Times New Roman" w:hAnsi="Times New Roman" w:cs="Times New Roman"/>
          <w:b/>
        </w:rPr>
        <w:t xml:space="preserve"> района Новосибирской области</w:t>
      </w:r>
    </w:p>
    <w:p w:rsidR="000D38EF" w:rsidRPr="000D38EF" w:rsidRDefault="000D38EF" w:rsidP="000D38EF">
      <w:pPr>
        <w:jc w:val="both"/>
        <w:rPr>
          <w:rFonts w:ascii="Times New Roman" w:hAnsi="Times New Roman" w:cs="Times New Roman"/>
        </w:rPr>
      </w:pPr>
      <w:r w:rsidRPr="000D38EF">
        <w:rPr>
          <w:rFonts w:ascii="Times New Roman" w:hAnsi="Times New Roman" w:cs="Times New Roman"/>
        </w:rPr>
        <w:t xml:space="preserve">    В связи с окончанием срока полномочий депутатов Совета депутатов Сибирского  сельсовета </w:t>
      </w:r>
      <w:proofErr w:type="spellStart"/>
      <w:r w:rsidRPr="000D38EF">
        <w:rPr>
          <w:rFonts w:ascii="Times New Roman" w:hAnsi="Times New Roman" w:cs="Times New Roman"/>
        </w:rPr>
        <w:t>Купинского</w:t>
      </w:r>
      <w:proofErr w:type="spellEnd"/>
      <w:r w:rsidRPr="000D38EF">
        <w:rPr>
          <w:rFonts w:ascii="Times New Roman" w:hAnsi="Times New Roman" w:cs="Times New Roman"/>
        </w:rPr>
        <w:t xml:space="preserve"> района Новосибирской области, в соответствии с частью 1 статьи 11 закона Новосибирской области  58-ОЗ от 7 декабря 2006 года «О выборах депутатов представительных органов муниципальных образований в Новосибирской области», в соответствии с пунктами 1, 3, 6, 7 статьи 10 Федерального закона «Об основных гарантиях избирательных прав и права на участие в референдуме граждан Российской Федерации», статей 8 Устава Сибирского  сельсовета </w:t>
      </w:r>
      <w:proofErr w:type="spellStart"/>
      <w:r w:rsidRPr="000D38EF">
        <w:rPr>
          <w:rFonts w:ascii="Times New Roman" w:hAnsi="Times New Roman" w:cs="Times New Roman"/>
        </w:rPr>
        <w:t>Купинского</w:t>
      </w:r>
      <w:proofErr w:type="spellEnd"/>
      <w:r w:rsidRPr="000D38EF">
        <w:rPr>
          <w:rFonts w:ascii="Times New Roman" w:hAnsi="Times New Roman" w:cs="Times New Roman"/>
        </w:rPr>
        <w:t xml:space="preserve"> района Новосибирской области Совет депутатов Сибирского  сельсовета </w:t>
      </w:r>
      <w:proofErr w:type="spellStart"/>
      <w:r w:rsidRPr="000D38EF">
        <w:rPr>
          <w:rFonts w:ascii="Times New Roman" w:hAnsi="Times New Roman" w:cs="Times New Roman"/>
        </w:rPr>
        <w:t>Купинского</w:t>
      </w:r>
      <w:proofErr w:type="spellEnd"/>
      <w:r w:rsidRPr="000D38EF">
        <w:rPr>
          <w:rFonts w:ascii="Times New Roman" w:hAnsi="Times New Roman" w:cs="Times New Roman"/>
        </w:rPr>
        <w:t xml:space="preserve"> района Новосибирской области</w:t>
      </w:r>
    </w:p>
    <w:p w:rsidR="000D38EF" w:rsidRPr="000D38EF" w:rsidRDefault="000D38EF" w:rsidP="000D38EF">
      <w:pPr>
        <w:jc w:val="both"/>
        <w:rPr>
          <w:rFonts w:ascii="Times New Roman" w:hAnsi="Times New Roman" w:cs="Times New Roman"/>
        </w:rPr>
      </w:pPr>
      <w:r w:rsidRPr="000D38EF">
        <w:rPr>
          <w:rFonts w:ascii="Times New Roman" w:hAnsi="Times New Roman" w:cs="Times New Roman"/>
        </w:rPr>
        <w:t>РЕШИЛ:</w:t>
      </w:r>
    </w:p>
    <w:p w:rsidR="000D38EF" w:rsidRPr="000D38EF" w:rsidRDefault="000D38EF" w:rsidP="000D38EF">
      <w:pPr>
        <w:pStyle w:val="afd"/>
        <w:numPr>
          <w:ilvl w:val="0"/>
          <w:numId w:val="12"/>
        </w:numPr>
        <w:spacing w:after="200" w:line="276" w:lineRule="auto"/>
        <w:jc w:val="both"/>
        <w:rPr>
          <w:sz w:val="22"/>
          <w:szCs w:val="22"/>
        </w:rPr>
      </w:pPr>
      <w:r w:rsidRPr="000D38EF">
        <w:rPr>
          <w:sz w:val="22"/>
          <w:szCs w:val="22"/>
        </w:rPr>
        <w:t xml:space="preserve">Назначить выборы депутатов Совета депутатов </w:t>
      </w:r>
      <w:proofErr w:type="gramStart"/>
      <w:r w:rsidRPr="000D38EF">
        <w:rPr>
          <w:sz w:val="22"/>
          <w:szCs w:val="22"/>
        </w:rPr>
        <w:t>Сибирского  сельсовета</w:t>
      </w:r>
      <w:proofErr w:type="gramEnd"/>
      <w:r w:rsidRPr="000D38EF">
        <w:rPr>
          <w:sz w:val="22"/>
          <w:szCs w:val="22"/>
        </w:rPr>
        <w:t xml:space="preserve"> </w:t>
      </w:r>
      <w:proofErr w:type="spellStart"/>
      <w:r w:rsidRPr="000D38EF">
        <w:rPr>
          <w:sz w:val="22"/>
          <w:szCs w:val="22"/>
        </w:rPr>
        <w:t>Купинского</w:t>
      </w:r>
      <w:proofErr w:type="spellEnd"/>
      <w:r w:rsidRPr="000D38EF">
        <w:rPr>
          <w:sz w:val="22"/>
          <w:szCs w:val="22"/>
        </w:rPr>
        <w:t xml:space="preserve"> района Новосибирской области на 13 сентября 2020 года.</w:t>
      </w:r>
    </w:p>
    <w:p w:rsidR="000D38EF" w:rsidRPr="000D38EF" w:rsidRDefault="000D38EF" w:rsidP="000D38EF">
      <w:pPr>
        <w:pStyle w:val="afd"/>
        <w:numPr>
          <w:ilvl w:val="0"/>
          <w:numId w:val="12"/>
        </w:numPr>
        <w:spacing w:after="200" w:line="276" w:lineRule="auto"/>
        <w:jc w:val="both"/>
        <w:rPr>
          <w:sz w:val="22"/>
          <w:szCs w:val="22"/>
        </w:rPr>
      </w:pPr>
      <w:r w:rsidRPr="000D38EF">
        <w:rPr>
          <w:sz w:val="22"/>
          <w:szCs w:val="22"/>
        </w:rPr>
        <w:t xml:space="preserve">Опубликовать настоящее решение в местной газете «Муниципальные ведомости» и на официальном сайте администрации Сибирского сельсовета. </w:t>
      </w:r>
    </w:p>
    <w:p w:rsidR="000D38EF" w:rsidRPr="000D38EF" w:rsidRDefault="000D38EF" w:rsidP="000D38EF">
      <w:pPr>
        <w:rPr>
          <w:rFonts w:ascii="Times New Roman" w:hAnsi="Times New Roman" w:cs="Times New Roman"/>
        </w:rPr>
      </w:pPr>
      <w:r w:rsidRPr="000D38EF">
        <w:rPr>
          <w:rFonts w:ascii="Times New Roman" w:hAnsi="Times New Roman" w:cs="Times New Roman"/>
        </w:rPr>
        <w:t>Глава Сибирского сельсовета</w:t>
      </w:r>
    </w:p>
    <w:p w:rsidR="000D38EF" w:rsidRPr="000D38EF" w:rsidRDefault="000D38EF" w:rsidP="000D38EF">
      <w:pPr>
        <w:rPr>
          <w:rFonts w:ascii="Times New Roman" w:hAnsi="Times New Roman" w:cs="Times New Roman"/>
        </w:rPr>
      </w:pPr>
      <w:proofErr w:type="spellStart"/>
      <w:r w:rsidRPr="000D38EF">
        <w:rPr>
          <w:rFonts w:ascii="Times New Roman" w:hAnsi="Times New Roman" w:cs="Times New Roman"/>
        </w:rPr>
        <w:t>Купинского</w:t>
      </w:r>
      <w:proofErr w:type="spellEnd"/>
      <w:r w:rsidRPr="000D38EF">
        <w:rPr>
          <w:rFonts w:ascii="Times New Roman" w:hAnsi="Times New Roman" w:cs="Times New Roman"/>
        </w:rPr>
        <w:t xml:space="preserve"> района Новосибирской области                              </w:t>
      </w:r>
      <w:proofErr w:type="spellStart"/>
      <w:r w:rsidRPr="000D38EF">
        <w:rPr>
          <w:rFonts w:ascii="Times New Roman" w:hAnsi="Times New Roman" w:cs="Times New Roman"/>
        </w:rPr>
        <w:t>Л.Г.Иваненко</w:t>
      </w:r>
      <w:proofErr w:type="spellEnd"/>
    </w:p>
    <w:p w:rsidR="000D38EF" w:rsidRPr="000D38EF" w:rsidRDefault="000D38EF" w:rsidP="000D38EF">
      <w:pPr>
        <w:rPr>
          <w:rFonts w:ascii="Times New Roman" w:hAnsi="Times New Roman" w:cs="Times New Roman"/>
        </w:rPr>
      </w:pPr>
      <w:r w:rsidRPr="000D38EF">
        <w:rPr>
          <w:rFonts w:ascii="Times New Roman" w:hAnsi="Times New Roman" w:cs="Times New Roman"/>
        </w:rPr>
        <w:t xml:space="preserve">Председатель Совета депутатов                                                      </w:t>
      </w:r>
    </w:p>
    <w:p w:rsidR="000D38EF" w:rsidRPr="000D38EF" w:rsidRDefault="000D38EF" w:rsidP="000D38EF">
      <w:pPr>
        <w:rPr>
          <w:rFonts w:ascii="Times New Roman" w:hAnsi="Times New Roman" w:cs="Times New Roman"/>
        </w:rPr>
      </w:pPr>
      <w:r w:rsidRPr="000D38EF">
        <w:rPr>
          <w:rFonts w:ascii="Times New Roman" w:hAnsi="Times New Roman" w:cs="Times New Roman"/>
        </w:rPr>
        <w:t>Сибирского сельсовета</w:t>
      </w:r>
    </w:p>
    <w:p w:rsidR="000D38EF" w:rsidRPr="000D38EF" w:rsidRDefault="000D38EF" w:rsidP="000D38EF">
      <w:pPr>
        <w:rPr>
          <w:rFonts w:ascii="Times New Roman" w:hAnsi="Times New Roman" w:cs="Times New Roman"/>
        </w:rPr>
      </w:pPr>
      <w:proofErr w:type="spellStart"/>
      <w:r w:rsidRPr="000D38EF">
        <w:rPr>
          <w:rFonts w:ascii="Times New Roman" w:hAnsi="Times New Roman" w:cs="Times New Roman"/>
        </w:rPr>
        <w:t>Купинского</w:t>
      </w:r>
      <w:proofErr w:type="spellEnd"/>
      <w:r w:rsidRPr="000D38EF">
        <w:rPr>
          <w:rFonts w:ascii="Times New Roman" w:hAnsi="Times New Roman" w:cs="Times New Roman"/>
        </w:rPr>
        <w:t xml:space="preserve"> района Новосибирской области                             </w:t>
      </w:r>
      <w:proofErr w:type="spellStart"/>
      <w:r w:rsidRPr="000D38EF">
        <w:rPr>
          <w:rFonts w:ascii="Times New Roman" w:hAnsi="Times New Roman" w:cs="Times New Roman"/>
        </w:rPr>
        <w:t>Н.В.Алексеева</w:t>
      </w:r>
      <w:proofErr w:type="spellEnd"/>
    </w:p>
    <w:p w:rsidR="000D38EF" w:rsidRPr="000D38EF" w:rsidRDefault="000D38EF" w:rsidP="000D38EF">
      <w:pPr>
        <w:rPr>
          <w:rFonts w:ascii="Times New Roman" w:hAnsi="Times New Roman" w:cs="Times New Roman"/>
        </w:rPr>
      </w:pPr>
    </w:p>
    <w:p w:rsidR="00F41AA3" w:rsidRPr="00F41AA3" w:rsidRDefault="00F41AA3" w:rsidP="00F41AA3">
      <w:pPr>
        <w:spacing w:after="0" w:line="240" w:lineRule="auto"/>
        <w:jc w:val="center"/>
        <w:rPr>
          <w:rFonts w:ascii="Times New Roman" w:eastAsia="Times New Roman" w:hAnsi="Times New Roman" w:cs="Times New Roman"/>
          <w:color w:val="000000"/>
          <w:sz w:val="24"/>
          <w:szCs w:val="24"/>
          <w:lang w:eastAsia="ru-RU"/>
        </w:rPr>
      </w:pPr>
      <w:r w:rsidRPr="00F41AA3">
        <w:rPr>
          <w:rFonts w:ascii="Times New Roman" w:eastAsia="Times New Roman" w:hAnsi="Times New Roman" w:cs="Times New Roman"/>
          <w:bCs/>
          <w:color w:val="000000"/>
          <w:sz w:val="24"/>
          <w:szCs w:val="24"/>
          <w:lang w:eastAsia="ru-RU"/>
        </w:rPr>
        <w:t xml:space="preserve">АДМИНИСТРАЦИЯ СИБИРСКОГО СЕЛЬСОВЕТА </w:t>
      </w:r>
      <w:r w:rsidRPr="00F41AA3">
        <w:rPr>
          <w:rFonts w:ascii="Times New Roman" w:eastAsia="Times New Roman" w:hAnsi="Times New Roman" w:cs="Times New Roman"/>
          <w:bCs/>
          <w:color w:val="000000"/>
          <w:sz w:val="24"/>
          <w:szCs w:val="24"/>
          <w:lang w:eastAsia="ru-RU"/>
        </w:rPr>
        <w:br/>
        <w:t>КУПИНСКОГО РАЙОНА НОВОСИБИРСКОЙ ОБЛАСТИ</w:t>
      </w:r>
    </w:p>
    <w:p w:rsidR="00F41AA3" w:rsidRPr="00F41AA3" w:rsidRDefault="00F41AA3" w:rsidP="00F41AA3">
      <w:pPr>
        <w:spacing w:after="0" w:line="240" w:lineRule="auto"/>
        <w:jc w:val="center"/>
        <w:rPr>
          <w:rFonts w:ascii="Times New Roman" w:eastAsia="Times New Roman" w:hAnsi="Times New Roman" w:cs="Times New Roman"/>
          <w:color w:val="000000"/>
          <w:sz w:val="24"/>
          <w:szCs w:val="24"/>
          <w:lang w:eastAsia="ru-RU"/>
        </w:rPr>
      </w:pPr>
      <w:r w:rsidRPr="00F41AA3">
        <w:rPr>
          <w:rFonts w:ascii="Times New Roman" w:eastAsia="Times New Roman" w:hAnsi="Times New Roman" w:cs="Times New Roman"/>
          <w:bCs/>
          <w:color w:val="000000"/>
          <w:sz w:val="24"/>
          <w:szCs w:val="24"/>
          <w:lang w:eastAsia="ru-RU"/>
        </w:rPr>
        <w:t> </w:t>
      </w:r>
    </w:p>
    <w:p w:rsidR="00F41AA3" w:rsidRPr="00F41AA3" w:rsidRDefault="00F41AA3" w:rsidP="00F41AA3">
      <w:pPr>
        <w:spacing w:after="0" w:line="240" w:lineRule="auto"/>
        <w:jc w:val="center"/>
        <w:rPr>
          <w:rFonts w:ascii="Times New Roman" w:eastAsia="Times New Roman" w:hAnsi="Times New Roman" w:cs="Times New Roman"/>
          <w:color w:val="000000"/>
          <w:sz w:val="24"/>
          <w:szCs w:val="24"/>
          <w:lang w:eastAsia="ru-RU"/>
        </w:rPr>
      </w:pPr>
      <w:r w:rsidRPr="00F41AA3">
        <w:rPr>
          <w:rFonts w:ascii="Times New Roman" w:eastAsia="Times New Roman" w:hAnsi="Times New Roman" w:cs="Times New Roman"/>
          <w:b/>
          <w:bCs/>
          <w:color w:val="000000"/>
          <w:sz w:val="24"/>
          <w:szCs w:val="24"/>
          <w:lang w:eastAsia="ru-RU"/>
        </w:rPr>
        <w:t> </w:t>
      </w:r>
    </w:p>
    <w:p w:rsidR="00F41AA3" w:rsidRPr="00F41AA3" w:rsidRDefault="00F41AA3" w:rsidP="00F41AA3">
      <w:pPr>
        <w:spacing w:after="0" w:line="240" w:lineRule="auto"/>
        <w:jc w:val="center"/>
        <w:rPr>
          <w:rFonts w:ascii="Times New Roman" w:eastAsia="Times New Roman" w:hAnsi="Times New Roman" w:cs="Times New Roman"/>
          <w:bCs/>
          <w:color w:val="000000"/>
          <w:sz w:val="24"/>
          <w:szCs w:val="24"/>
          <w:lang w:eastAsia="ru-RU"/>
        </w:rPr>
      </w:pPr>
      <w:r w:rsidRPr="00F41AA3">
        <w:rPr>
          <w:rFonts w:ascii="Times New Roman" w:eastAsia="Times New Roman" w:hAnsi="Times New Roman" w:cs="Times New Roman"/>
          <w:bCs/>
          <w:color w:val="000000"/>
          <w:sz w:val="24"/>
          <w:szCs w:val="24"/>
          <w:lang w:eastAsia="ru-RU"/>
        </w:rPr>
        <w:t>ПОСТАНОВЛЕНИЕ</w:t>
      </w:r>
    </w:p>
    <w:p w:rsidR="00F41AA3" w:rsidRPr="00F41AA3" w:rsidRDefault="00F41AA3" w:rsidP="00F41AA3">
      <w:pPr>
        <w:spacing w:after="0" w:line="240" w:lineRule="auto"/>
        <w:rPr>
          <w:rFonts w:ascii="Times New Roman" w:eastAsia="Times New Roman" w:hAnsi="Times New Roman" w:cs="Times New Roman"/>
          <w:color w:val="000000"/>
          <w:sz w:val="24"/>
          <w:szCs w:val="24"/>
          <w:lang w:eastAsia="ru-RU"/>
        </w:rPr>
      </w:pPr>
      <w:r w:rsidRPr="00F41AA3">
        <w:rPr>
          <w:rFonts w:ascii="Times New Roman" w:eastAsia="Times New Roman" w:hAnsi="Times New Roman" w:cs="Times New Roman"/>
          <w:b/>
          <w:bCs/>
          <w:color w:val="000000"/>
          <w:sz w:val="24"/>
          <w:szCs w:val="24"/>
          <w:lang w:eastAsia="ru-RU"/>
        </w:rPr>
        <w:lastRenderedPageBreak/>
        <w:t> </w:t>
      </w:r>
    </w:p>
    <w:p w:rsidR="00F41AA3" w:rsidRPr="00F41AA3" w:rsidRDefault="00F41AA3" w:rsidP="00F41AA3">
      <w:pPr>
        <w:spacing w:after="0" w:line="240" w:lineRule="auto"/>
        <w:rPr>
          <w:rFonts w:ascii="Times New Roman" w:eastAsia="Times New Roman" w:hAnsi="Times New Roman" w:cs="Times New Roman"/>
          <w:bCs/>
          <w:color w:val="000000"/>
          <w:sz w:val="24"/>
          <w:szCs w:val="24"/>
          <w:lang w:eastAsia="ru-RU"/>
        </w:rPr>
      </w:pPr>
      <w:r w:rsidRPr="00F41AA3">
        <w:rPr>
          <w:rFonts w:ascii="Times New Roman" w:eastAsia="Times New Roman" w:hAnsi="Times New Roman" w:cs="Times New Roman"/>
          <w:bCs/>
          <w:color w:val="000000"/>
          <w:sz w:val="24"/>
          <w:szCs w:val="24"/>
          <w:lang w:eastAsia="ru-RU"/>
        </w:rPr>
        <w:t xml:space="preserve">             01.06.2020                                                                                                         № 29</w:t>
      </w:r>
    </w:p>
    <w:p w:rsidR="00F41AA3" w:rsidRPr="00F41AA3" w:rsidRDefault="00F41AA3" w:rsidP="00F41AA3">
      <w:pPr>
        <w:spacing w:after="0" w:line="240" w:lineRule="auto"/>
        <w:rPr>
          <w:rFonts w:ascii="Times New Roman" w:eastAsia="Times New Roman" w:hAnsi="Times New Roman" w:cs="Times New Roman"/>
          <w:bCs/>
          <w:color w:val="000000"/>
          <w:sz w:val="24"/>
          <w:szCs w:val="24"/>
          <w:lang w:eastAsia="ru-RU"/>
        </w:rPr>
      </w:pPr>
      <w:r w:rsidRPr="00F41AA3">
        <w:rPr>
          <w:rFonts w:ascii="Times New Roman" w:eastAsia="Times New Roman" w:hAnsi="Times New Roman" w:cs="Times New Roman"/>
          <w:bCs/>
          <w:color w:val="000000"/>
          <w:sz w:val="24"/>
          <w:szCs w:val="24"/>
          <w:lang w:eastAsia="ru-RU"/>
        </w:rPr>
        <w:t xml:space="preserve">                                                                          п. Сибирский   </w:t>
      </w:r>
    </w:p>
    <w:p w:rsidR="00F41AA3" w:rsidRPr="00F41AA3" w:rsidRDefault="00F41AA3" w:rsidP="00F41AA3">
      <w:pPr>
        <w:spacing w:after="0" w:line="240" w:lineRule="auto"/>
        <w:rPr>
          <w:rFonts w:ascii="Times New Roman" w:eastAsia="Times New Roman" w:hAnsi="Times New Roman" w:cs="Times New Roman"/>
          <w:b/>
          <w:bCs/>
          <w:color w:val="000000"/>
          <w:sz w:val="24"/>
          <w:szCs w:val="24"/>
          <w:lang w:eastAsia="ru-RU"/>
        </w:rPr>
      </w:pPr>
      <w:r w:rsidRPr="00F41AA3">
        <w:rPr>
          <w:rFonts w:ascii="Times New Roman" w:eastAsia="Times New Roman" w:hAnsi="Times New Roman" w:cs="Times New Roman"/>
          <w:b/>
          <w:bCs/>
          <w:color w:val="000000"/>
          <w:sz w:val="24"/>
          <w:szCs w:val="24"/>
          <w:lang w:eastAsia="ru-RU"/>
        </w:rPr>
        <w:t>                                                                       </w:t>
      </w:r>
    </w:p>
    <w:p w:rsidR="00F41AA3" w:rsidRPr="00F41AA3" w:rsidRDefault="00F41AA3" w:rsidP="00F41AA3">
      <w:pPr>
        <w:spacing w:after="0" w:line="240" w:lineRule="auto"/>
        <w:rPr>
          <w:rFonts w:ascii="Times New Roman" w:eastAsia="Times New Roman" w:hAnsi="Times New Roman" w:cs="Times New Roman"/>
          <w:color w:val="000000"/>
          <w:sz w:val="24"/>
          <w:szCs w:val="24"/>
          <w:lang w:eastAsia="ru-RU"/>
        </w:rPr>
      </w:pPr>
      <w:r w:rsidRPr="00F41AA3">
        <w:rPr>
          <w:rFonts w:ascii="Times New Roman" w:eastAsia="Times New Roman" w:hAnsi="Times New Roman" w:cs="Times New Roman"/>
          <w:b/>
          <w:bCs/>
          <w:color w:val="000000"/>
          <w:sz w:val="24"/>
          <w:szCs w:val="24"/>
          <w:lang w:eastAsia="ru-RU"/>
        </w:rPr>
        <w:t>                            </w:t>
      </w:r>
    </w:p>
    <w:p w:rsidR="00F41AA3" w:rsidRPr="00F41AA3" w:rsidRDefault="00F41AA3" w:rsidP="00F41AA3">
      <w:pPr>
        <w:suppressAutoHyphens/>
        <w:spacing w:after="0" w:line="240" w:lineRule="auto"/>
        <w:ind w:right="4676"/>
        <w:rPr>
          <w:rFonts w:ascii="Times New Roman" w:eastAsia="Calibri" w:hAnsi="Times New Roman" w:cs="Times New Roman"/>
          <w:color w:val="000000"/>
          <w:sz w:val="24"/>
          <w:szCs w:val="24"/>
          <w:lang w:eastAsia="ar-SA"/>
        </w:rPr>
      </w:pPr>
      <w:r w:rsidRPr="00F41AA3">
        <w:rPr>
          <w:rFonts w:ascii="Times New Roman" w:eastAsia="Calibri" w:hAnsi="Times New Roman" w:cs="Times New Roman"/>
          <w:sz w:val="24"/>
          <w:szCs w:val="24"/>
          <w:lang w:eastAsia="ar-SA"/>
        </w:rPr>
        <w:t>«О проведении открытого конкурса на право заключения концессионного соглашения в отношении</w:t>
      </w:r>
      <w:r w:rsidRPr="00F41AA3">
        <w:rPr>
          <w:rFonts w:ascii="Times New Roman" w:eastAsia="Calibri" w:hAnsi="Times New Roman" w:cs="Times New Roman"/>
          <w:color w:val="000000"/>
          <w:sz w:val="24"/>
          <w:szCs w:val="24"/>
          <w:lang w:eastAsia="ar-SA"/>
        </w:rPr>
        <w:t xml:space="preserve"> объектов коммунального комплекса</w:t>
      </w:r>
      <w:r w:rsidRPr="00F41AA3">
        <w:rPr>
          <w:rFonts w:ascii="Times New Roman" w:eastAsia="Calibri" w:hAnsi="Times New Roman" w:cs="Times New Roman"/>
          <w:sz w:val="28"/>
          <w:szCs w:val="28"/>
          <w:lang w:eastAsia="ar-SA"/>
        </w:rPr>
        <w:t xml:space="preserve">, </w:t>
      </w:r>
      <w:r w:rsidRPr="00F41AA3">
        <w:rPr>
          <w:rFonts w:ascii="Times New Roman" w:eastAsia="Calibri" w:hAnsi="Times New Roman" w:cs="Times New Roman"/>
          <w:sz w:val="24"/>
          <w:szCs w:val="24"/>
          <w:lang w:eastAsia="ar-SA"/>
        </w:rPr>
        <w:t xml:space="preserve">предназначенных для оказания услуг по теплоснабжению и водоснабжению </w:t>
      </w:r>
      <w:r w:rsidRPr="00F41AA3">
        <w:rPr>
          <w:rFonts w:ascii="Times New Roman" w:eastAsia="Calibri" w:hAnsi="Times New Roman" w:cs="Times New Roman"/>
          <w:color w:val="000000"/>
          <w:sz w:val="24"/>
          <w:szCs w:val="24"/>
          <w:lang w:eastAsia="ar-SA"/>
        </w:rPr>
        <w:t xml:space="preserve">Сибирского сельсовета </w:t>
      </w:r>
      <w:proofErr w:type="spellStart"/>
      <w:r w:rsidRPr="00F41AA3">
        <w:rPr>
          <w:rFonts w:ascii="Times New Roman" w:eastAsia="Calibri" w:hAnsi="Times New Roman" w:cs="Times New Roman"/>
          <w:color w:val="000000"/>
          <w:sz w:val="24"/>
          <w:szCs w:val="24"/>
          <w:lang w:eastAsia="ar-SA"/>
        </w:rPr>
        <w:t>Купинского</w:t>
      </w:r>
      <w:proofErr w:type="spellEnd"/>
      <w:r w:rsidRPr="00F41AA3">
        <w:rPr>
          <w:rFonts w:ascii="Times New Roman" w:eastAsia="Calibri" w:hAnsi="Times New Roman" w:cs="Times New Roman"/>
          <w:color w:val="000000"/>
          <w:sz w:val="24"/>
          <w:szCs w:val="24"/>
          <w:lang w:eastAsia="ar-SA"/>
        </w:rPr>
        <w:t xml:space="preserve"> района Новосибирской области»</w:t>
      </w:r>
    </w:p>
    <w:p w:rsidR="00F41AA3" w:rsidRPr="00F41AA3" w:rsidRDefault="00F41AA3" w:rsidP="00F41AA3">
      <w:pPr>
        <w:widowControl w:val="0"/>
        <w:autoSpaceDE w:val="0"/>
        <w:spacing w:after="0" w:line="240" w:lineRule="auto"/>
        <w:ind w:firstLine="709"/>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  </w:t>
      </w:r>
    </w:p>
    <w:p w:rsidR="00F41AA3" w:rsidRPr="00F41AA3" w:rsidRDefault="00F41AA3" w:rsidP="00F41AA3">
      <w:pPr>
        <w:widowControl w:val="0"/>
        <w:autoSpaceDE w:val="0"/>
        <w:spacing w:after="0" w:line="240" w:lineRule="auto"/>
        <w:ind w:firstLine="709"/>
        <w:jc w:val="both"/>
        <w:rPr>
          <w:rFonts w:ascii="Times New Roman" w:eastAsia="Times New Roman" w:hAnsi="Times New Roman" w:cs="Times New Roman"/>
          <w:color w:val="000000"/>
          <w:lang w:eastAsia="ru-RU"/>
        </w:rPr>
      </w:pPr>
    </w:p>
    <w:p w:rsidR="00F41AA3" w:rsidRPr="00F41AA3" w:rsidRDefault="00F41AA3" w:rsidP="00F41AA3">
      <w:pPr>
        <w:widowControl w:val="0"/>
        <w:autoSpaceDE w:val="0"/>
        <w:spacing w:after="0" w:line="240" w:lineRule="auto"/>
        <w:ind w:firstLine="709"/>
        <w:jc w:val="both"/>
        <w:rPr>
          <w:rFonts w:ascii="Times New Roman" w:eastAsia="Times New Roman" w:hAnsi="Times New Roman" w:cs="Times New Roman"/>
          <w:lang w:eastAsia="ru-RU"/>
        </w:rPr>
      </w:pPr>
      <w:r w:rsidRPr="00F41AA3">
        <w:rPr>
          <w:rFonts w:ascii="Times New Roman" w:eastAsia="Times New Roman" w:hAnsi="Times New Roman" w:cs="Times New Roman"/>
          <w:color w:val="000000"/>
          <w:lang w:eastAsia="ru-RU"/>
        </w:rPr>
        <w:t xml:space="preserve">В соответствии с гражданским кодексом РФ,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21.07.2005 № 115-ФЗ «О концессионных соглашениях», приказа Федеральной  антимонопольной службы России от 10.02.2010 № </w:t>
      </w:r>
      <w:r w:rsidRPr="00F41AA3">
        <w:rPr>
          <w:rFonts w:ascii="Times New Roman" w:eastAsia="Times New Roman" w:hAnsi="Times New Roman" w:cs="Times New Roman"/>
          <w:lang w:eastAsia="ru-RU"/>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41AA3">
        <w:rPr>
          <w:rFonts w:ascii="Times New Roman" w:eastAsia="Times New Roman" w:hAnsi="Times New Roman" w:cs="Times New Roman"/>
          <w:b/>
          <w:bCs/>
          <w:lang w:eastAsia="ru-RU"/>
        </w:rPr>
        <w:t xml:space="preserve">», </w:t>
      </w:r>
      <w:r w:rsidRPr="00F41AA3">
        <w:rPr>
          <w:rFonts w:ascii="Times New Roman" w:eastAsia="Times New Roman" w:hAnsi="Times New Roman" w:cs="Times New Roman"/>
          <w:lang w:eastAsia="ru-RU"/>
        </w:rPr>
        <w:t>Уставом  Сибирского сельсовета, администрация Сибирского сельсовета</w:t>
      </w:r>
    </w:p>
    <w:p w:rsidR="00F41AA3" w:rsidRPr="00F41AA3" w:rsidRDefault="00F41AA3" w:rsidP="00F41AA3">
      <w:pPr>
        <w:widowControl w:val="0"/>
        <w:autoSpaceDE w:val="0"/>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ПОСТАНОВЛЯЕТ:</w:t>
      </w:r>
    </w:p>
    <w:p w:rsidR="00F41AA3" w:rsidRPr="00F41AA3" w:rsidRDefault="00F41AA3" w:rsidP="00F41AA3">
      <w:pPr>
        <w:widowControl w:val="0"/>
        <w:autoSpaceDE w:val="0"/>
        <w:spacing w:after="0" w:line="240" w:lineRule="auto"/>
        <w:ind w:firstLine="709"/>
        <w:jc w:val="center"/>
        <w:rPr>
          <w:rFonts w:ascii="Times New Roman" w:eastAsia="Times New Roman" w:hAnsi="Times New Roman" w:cs="Times New Roman"/>
          <w:lang w:eastAsia="ru-RU"/>
        </w:rPr>
      </w:pPr>
    </w:p>
    <w:p w:rsidR="00F41AA3" w:rsidRPr="00F41AA3" w:rsidRDefault="00F41AA3" w:rsidP="00F41AA3">
      <w:pPr>
        <w:widowControl w:val="0"/>
        <w:autoSpaceDE w:val="0"/>
        <w:spacing w:after="0" w:line="240" w:lineRule="auto"/>
        <w:ind w:firstLine="709"/>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1. Провести открытый конкурс на право заключения концессионного соглашения в отношении</w:t>
      </w:r>
      <w:r w:rsidRPr="00F41AA3">
        <w:rPr>
          <w:rFonts w:ascii="Times New Roman" w:eastAsia="Times New Roman" w:hAnsi="Times New Roman" w:cs="Times New Roman"/>
          <w:color w:val="000000"/>
          <w:lang w:eastAsia="ru-RU"/>
        </w:rPr>
        <w:t xml:space="preserve"> объектов коммунального комплекса</w:t>
      </w:r>
      <w:r w:rsidRPr="00F41AA3">
        <w:rPr>
          <w:rFonts w:ascii="Times New Roman" w:eastAsia="Times New Roman" w:hAnsi="Times New Roman" w:cs="Times New Roman"/>
          <w:sz w:val="28"/>
          <w:szCs w:val="28"/>
          <w:lang w:eastAsia="ar-SA"/>
        </w:rPr>
        <w:t xml:space="preserve">, </w:t>
      </w:r>
      <w:r w:rsidRPr="00F41AA3">
        <w:rPr>
          <w:rFonts w:ascii="Times New Roman" w:eastAsia="Times New Roman" w:hAnsi="Times New Roman" w:cs="Times New Roman"/>
          <w:lang w:eastAsia="ar-SA"/>
        </w:rPr>
        <w:t xml:space="preserve">предназначенных для оказания услуг по теплоснабжению и водоснабжению </w:t>
      </w:r>
      <w:r w:rsidRPr="00F41AA3">
        <w:rPr>
          <w:rFonts w:ascii="Times New Roman" w:eastAsia="Times New Roman" w:hAnsi="Times New Roman" w:cs="Times New Roman"/>
          <w:color w:val="000000"/>
          <w:lang w:eastAsia="ru-RU"/>
        </w:rPr>
        <w:t>Сибир</w:t>
      </w:r>
      <w:r w:rsidRPr="00F41AA3">
        <w:rPr>
          <w:rFonts w:ascii="Times New Roman" w:eastAsia="Times New Roman" w:hAnsi="Times New Roman" w:cs="Times New Roman"/>
          <w:lang w:eastAsia="ru-RU"/>
        </w:rPr>
        <w:t xml:space="preserve">ского сельсовета </w:t>
      </w:r>
      <w:proofErr w:type="spellStart"/>
      <w:r w:rsidRPr="00F41AA3">
        <w:rPr>
          <w:rFonts w:ascii="Times New Roman" w:eastAsia="Times New Roman" w:hAnsi="Times New Roman" w:cs="Times New Roman"/>
          <w:lang w:eastAsia="ru-RU"/>
        </w:rPr>
        <w:t>Купинского</w:t>
      </w:r>
      <w:proofErr w:type="spellEnd"/>
      <w:r w:rsidRPr="00F41AA3">
        <w:rPr>
          <w:rFonts w:ascii="Times New Roman" w:eastAsia="Times New Roman" w:hAnsi="Times New Roman" w:cs="Times New Roman"/>
          <w:lang w:eastAsia="ru-RU"/>
        </w:rPr>
        <w:t xml:space="preserve"> района Новосибирской области</w:t>
      </w:r>
      <w:r w:rsidRPr="00F41AA3">
        <w:rPr>
          <w:rFonts w:ascii="Times New Roman" w:eastAsia="Times New Roman" w:hAnsi="Times New Roman" w:cs="Times New Roman"/>
          <w:color w:val="26282F"/>
          <w:lang w:eastAsia="ru-RU"/>
        </w:rPr>
        <w:t xml:space="preserve">, </w:t>
      </w:r>
      <w:r w:rsidRPr="00F41AA3">
        <w:rPr>
          <w:rFonts w:ascii="Times New Roman" w:eastAsia="Times New Roman" w:hAnsi="Times New Roman" w:cs="Times New Roman"/>
          <w:lang w:eastAsia="ru-RU"/>
        </w:rPr>
        <w:t>в целях модернизации и реконструкции коммунального комплекса.</w:t>
      </w:r>
    </w:p>
    <w:p w:rsidR="00F41AA3" w:rsidRPr="00F41AA3" w:rsidRDefault="00F41AA3" w:rsidP="00F41AA3">
      <w:pPr>
        <w:widowControl w:val="0"/>
        <w:autoSpaceDE w:val="0"/>
        <w:spacing w:after="0" w:line="240" w:lineRule="auto"/>
        <w:ind w:left="96" w:firstLine="564"/>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 2. Утвердить конкурсную документацию по проведению открытого конкурса на право заключения концессионного соглашения </w:t>
      </w:r>
      <w:r w:rsidRPr="00F41AA3">
        <w:rPr>
          <w:rFonts w:ascii="Times New Roman" w:eastAsia="Times New Roman" w:hAnsi="Times New Roman" w:cs="Times New Roman"/>
          <w:color w:val="000000"/>
          <w:lang w:eastAsia="ru-RU"/>
        </w:rPr>
        <w:t>согласно приложению №1.</w:t>
      </w:r>
    </w:p>
    <w:p w:rsidR="00F41AA3" w:rsidRPr="00F41AA3" w:rsidRDefault="00F41AA3" w:rsidP="00F41AA3">
      <w:pPr>
        <w:widowControl w:val="0"/>
        <w:autoSpaceDE w:val="0"/>
        <w:spacing w:after="0" w:line="240" w:lineRule="auto"/>
        <w:ind w:firstLine="709"/>
        <w:jc w:val="both"/>
        <w:rPr>
          <w:rFonts w:ascii="Times New Roman" w:eastAsia="Times New Roman" w:hAnsi="Times New Roman" w:cs="Times New Roman"/>
          <w:lang w:eastAsia="ru-RU"/>
        </w:rPr>
      </w:pPr>
      <w:r w:rsidRPr="00F41AA3">
        <w:rPr>
          <w:rFonts w:ascii="Times New Roman" w:eastAsia="Times New Roman" w:hAnsi="Times New Roman" w:cs="Times New Roman"/>
          <w:color w:val="000000"/>
          <w:lang w:eastAsia="ru-RU"/>
        </w:rPr>
        <w:t>3.</w:t>
      </w:r>
      <w:r w:rsidRPr="00F41AA3">
        <w:rPr>
          <w:rFonts w:ascii="Times New Roman" w:eastAsia="Times New Roman" w:hAnsi="Times New Roman" w:cs="Times New Roman"/>
          <w:lang w:eastAsia="ru-RU"/>
        </w:rPr>
        <w:t xml:space="preserve">Опубликовать в </w:t>
      </w:r>
      <w:r w:rsidRPr="00F41AA3">
        <w:rPr>
          <w:rFonts w:ascii="Times New Roman" w:eastAsia="Times New Roman" w:hAnsi="Times New Roman" w:cs="Times New Roman"/>
          <w:color w:val="000000"/>
          <w:lang w:eastAsia="ru-RU"/>
        </w:rPr>
        <w:t xml:space="preserve">информационном бюллетене «Муниципальные ведомости» </w:t>
      </w:r>
      <w:r w:rsidRPr="00F41AA3">
        <w:rPr>
          <w:rFonts w:ascii="Times New Roman" w:eastAsia="Times New Roman" w:hAnsi="Times New Roman" w:cs="Times New Roman"/>
          <w:lang w:eastAsia="ru-RU"/>
        </w:rPr>
        <w:t>настоящее постановление и разместить</w:t>
      </w:r>
      <w:r w:rsidRPr="00F41AA3">
        <w:rPr>
          <w:rFonts w:ascii="Times New Roman" w:eastAsia="Times New Roman" w:hAnsi="Times New Roman" w:cs="Times New Roman"/>
          <w:color w:val="000000"/>
          <w:lang w:eastAsia="ru-RU"/>
        </w:rPr>
        <w:t xml:space="preserve">, на сайте </w:t>
      </w:r>
      <w:proofErr w:type="gramStart"/>
      <w:r w:rsidRPr="00F41AA3">
        <w:rPr>
          <w:rFonts w:ascii="Times New Roman" w:eastAsia="Times New Roman" w:hAnsi="Times New Roman" w:cs="Times New Roman"/>
          <w:color w:val="000000"/>
          <w:lang w:eastAsia="ru-RU"/>
        </w:rPr>
        <w:t xml:space="preserve">закупок  </w:t>
      </w:r>
      <w:proofErr w:type="spellStart"/>
      <w:r w:rsidRPr="00F41AA3">
        <w:rPr>
          <w:rFonts w:ascii="Times New Roman" w:eastAsia="Times New Roman" w:hAnsi="Times New Roman" w:cs="Times New Roman"/>
          <w:color w:val="000000"/>
          <w:lang w:val="en-US" w:eastAsia="ru-RU"/>
        </w:rPr>
        <w:t>torgu</w:t>
      </w:r>
      <w:proofErr w:type="spellEnd"/>
      <w:r w:rsidRPr="00F41AA3">
        <w:rPr>
          <w:rFonts w:ascii="Times New Roman" w:eastAsia="Times New Roman" w:hAnsi="Times New Roman" w:cs="Times New Roman"/>
          <w:color w:val="000000"/>
          <w:lang w:eastAsia="ru-RU"/>
        </w:rPr>
        <w:t>.</w:t>
      </w:r>
      <w:proofErr w:type="spellStart"/>
      <w:r w:rsidRPr="00F41AA3">
        <w:rPr>
          <w:rFonts w:ascii="Times New Roman" w:eastAsia="Times New Roman" w:hAnsi="Times New Roman" w:cs="Times New Roman"/>
          <w:color w:val="000000"/>
          <w:lang w:val="en-US" w:eastAsia="ru-RU"/>
        </w:rPr>
        <w:t>gof</w:t>
      </w:r>
      <w:proofErr w:type="spellEnd"/>
      <w:r w:rsidRPr="00F41AA3">
        <w:rPr>
          <w:rFonts w:ascii="Times New Roman" w:eastAsia="Times New Roman" w:hAnsi="Times New Roman" w:cs="Times New Roman"/>
          <w:color w:val="000000"/>
          <w:lang w:eastAsia="ru-RU"/>
        </w:rPr>
        <w:t>.</w:t>
      </w:r>
      <w:proofErr w:type="spellStart"/>
      <w:r w:rsidRPr="00F41AA3">
        <w:rPr>
          <w:rFonts w:ascii="Times New Roman" w:eastAsia="Times New Roman" w:hAnsi="Times New Roman" w:cs="Times New Roman"/>
          <w:color w:val="000000"/>
          <w:lang w:val="en-US" w:eastAsia="ru-RU"/>
        </w:rPr>
        <w:t>ru</w:t>
      </w:r>
      <w:proofErr w:type="spellEnd"/>
      <w:proofErr w:type="gramEnd"/>
      <w:r w:rsidRPr="00F41AA3">
        <w:rPr>
          <w:rFonts w:ascii="Times New Roman" w:eastAsia="Times New Roman" w:hAnsi="Times New Roman" w:cs="Times New Roman"/>
          <w:color w:val="000000"/>
          <w:lang w:eastAsia="ru-RU"/>
        </w:rPr>
        <w:t xml:space="preserve">, на сайте администрации Сибирского сельсовета </w:t>
      </w:r>
      <w:r w:rsidRPr="00F41AA3">
        <w:rPr>
          <w:rFonts w:ascii="Times New Roman" w:eastAsia="Times New Roman" w:hAnsi="Times New Roman" w:cs="Times New Roman"/>
          <w:lang w:eastAsia="ru-RU"/>
        </w:rPr>
        <w:t>сообщение о проведении открытого конкурса на право заключения концессионного соглашения в срок не позднее.</w:t>
      </w:r>
    </w:p>
    <w:p w:rsidR="00F41AA3" w:rsidRPr="00F41AA3" w:rsidRDefault="00F41AA3" w:rsidP="00F41AA3">
      <w:pPr>
        <w:widowControl w:val="0"/>
        <w:autoSpaceDE w:val="0"/>
        <w:spacing w:after="0" w:line="240" w:lineRule="auto"/>
        <w:ind w:firstLine="709"/>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5. Контроль над исполнением настоящего постановления оставляю за собой.</w:t>
      </w:r>
    </w:p>
    <w:p w:rsidR="00F41AA3" w:rsidRPr="00F41AA3" w:rsidRDefault="00F41AA3" w:rsidP="00F41AA3">
      <w:pPr>
        <w:spacing w:after="0" w:line="240" w:lineRule="auto"/>
        <w:jc w:val="both"/>
        <w:rPr>
          <w:rFonts w:ascii="Times New Roman" w:eastAsia="Times New Roman" w:hAnsi="Times New Roman" w:cs="Times New Roman"/>
          <w:b/>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Глава Сибирского сельсовета </w:t>
      </w:r>
    </w:p>
    <w:p w:rsidR="00F41AA3" w:rsidRPr="00F41AA3" w:rsidRDefault="00F41AA3" w:rsidP="00F41AA3">
      <w:pPr>
        <w:spacing w:after="0" w:line="240" w:lineRule="auto"/>
        <w:jc w:val="both"/>
        <w:rPr>
          <w:rFonts w:ascii="Times New Roman" w:eastAsia="Times New Roman" w:hAnsi="Times New Roman" w:cs="Times New Roman"/>
          <w:lang w:eastAsia="ru-RU"/>
        </w:rPr>
      </w:pPr>
      <w:proofErr w:type="spellStart"/>
      <w:r w:rsidRPr="00F41AA3">
        <w:rPr>
          <w:rFonts w:ascii="Times New Roman" w:eastAsia="Times New Roman" w:hAnsi="Times New Roman" w:cs="Times New Roman"/>
          <w:lang w:eastAsia="ru-RU"/>
        </w:rPr>
        <w:t>Купинского</w:t>
      </w:r>
      <w:proofErr w:type="spellEnd"/>
      <w:r w:rsidRPr="00F41AA3">
        <w:rPr>
          <w:rFonts w:ascii="Times New Roman" w:eastAsia="Times New Roman" w:hAnsi="Times New Roman" w:cs="Times New Roman"/>
          <w:lang w:eastAsia="ru-RU"/>
        </w:rPr>
        <w:t xml:space="preserve"> района Новосибирской области                                                               </w:t>
      </w:r>
      <w:proofErr w:type="spellStart"/>
      <w:r w:rsidRPr="00F41AA3">
        <w:rPr>
          <w:rFonts w:ascii="Times New Roman" w:eastAsia="Times New Roman" w:hAnsi="Times New Roman" w:cs="Times New Roman"/>
          <w:lang w:eastAsia="ru-RU"/>
        </w:rPr>
        <w:t>Л.Г.Иваненко</w:t>
      </w:r>
      <w:proofErr w:type="spellEnd"/>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widowControl w:val="0"/>
        <w:autoSpaceDE w:val="0"/>
        <w:spacing w:line="254" w:lineRule="auto"/>
        <w:ind w:left="4111"/>
        <w:jc w:val="right"/>
        <w:rPr>
          <w:rFonts w:ascii="Calibri" w:eastAsia="Calibri" w:hAnsi="Calibri" w:cs="Times New Roman"/>
        </w:rPr>
      </w:pPr>
      <w:r w:rsidRPr="00F41AA3">
        <w:rPr>
          <w:rFonts w:ascii="Calibri" w:eastAsia="Calibri" w:hAnsi="Calibri" w:cs="Times New Roman"/>
        </w:rPr>
        <w:t xml:space="preserve">Приложение № 1 к постановлению </w:t>
      </w:r>
    </w:p>
    <w:p w:rsidR="00F41AA3" w:rsidRPr="00F41AA3" w:rsidRDefault="00F41AA3" w:rsidP="00F41AA3">
      <w:pPr>
        <w:widowControl w:val="0"/>
        <w:autoSpaceDE w:val="0"/>
        <w:spacing w:line="254" w:lineRule="auto"/>
        <w:ind w:left="4111"/>
        <w:jc w:val="right"/>
        <w:rPr>
          <w:rFonts w:ascii="Calibri" w:eastAsia="Calibri" w:hAnsi="Calibri" w:cs="Times New Roman"/>
        </w:rPr>
      </w:pPr>
      <w:proofErr w:type="gramStart"/>
      <w:r w:rsidRPr="00F41AA3">
        <w:rPr>
          <w:rFonts w:ascii="Calibri" w:eastAsia="Calibri" w:hAnsi="Calibri" w:cs="Times New Roman"/>
        </w:rPr>
        <w:t>администрации</w:t>
      </w:r>
      <w:proofErr w:type="gramEnd"/>
      <w:r w:rsidRPr="00F41AA3">
        <w:rPr>
          <w:rFonts w:ascii="Calibri" w:eastAsia="Calibri" w:hAnsi="Calibri" w:cs="Times New Roman"/>
        </w:rPr>
        <w:t xml:space="preserve"> Сибирского сельсовета</w:t>
      </w:r>
    </w:p>
    <w:p w:rsidR="00F41AA3" w:rsidRPr="00F41AA3" w:rsidRDefault="00F41AA3" w:rsidP="00F41AA3">
      <w:pPr>
        <w:spacing w:after="0" w:line="240" w:lineRule="auto"/>
        <w:ind w:right="-142"/>
        <w:rPr>
          <w:rFonts w:ascii="Times New Roman" w:eastAsia="Times New Roman" w:hAnsi="Times New Roman" w:cs="Times New Roman"/>
        </w:rPr>
      </w:pPr>
      <w:r w:rsidRPr="00F41AA3">
        <w:rPr>
          <w:rFonts w:ascii="Times New Roman" w:eastAsia="Times New Roman" w:hAnsi="Times New Roman" w:cs="Times New Roman"/>
        </w:rPr>
        <w:t xml:space="preserve">                                                                                                                            </w:t>
      </w:r>
      <w:proofErr w:type="gramStart"/>
      <w:r w:rsidRPr="00F41AA3">
        <w:rPr>
          <w:rFonts w:ascii="Times New Roman" w:eastAsia="Times New Roman" w:hAnsi="Times New Roman" w:cs="Times New Roman"/>
        </w:rPr>
        <w:t>от  01.06.2020г.</w:t>
      </w:r>
      <w:proofErr w:type="gramEnd"/>
      <w:r w:rsidRPr="00F41AA3">
        <w:rPr>
          <w:rFonts w:ascii="Times New Roman" w:eastAsia="Times New Roman" w:hAnsi="Times New Roman" w:cs="Times New Roman"/>
        </w:rPr>
        <w:t xml:space="preserve">  № 29</w:t>
      </w:r>
    </w:p>
    <w:p w:rsidR="00F41AA3" w:rsidRPr="00F41AA3" w:rsidRDefault="00F41AA3" w:rsidP="00F41AA3">
      <w:pPr>
        <w:widowControl w:val="0"/>
        <w:autoSpaceDE w:val="0"/>
        <w:spacing w:line="254" w:lineRule="auto"/>
        <w:jc w:val="both"/>
        <w:rPr>
          <w:rFonts w:ascii="Calibri" w:eastAsia="Calibri" w:hAnsi="Calibri" w:cs="Times New Roman"/>
        </w:rPr>
      </w:pPr>
    </w:p>
    <w:p w:rsidR="00F41AA3" w:rsidRPr="00F41AA3" w:rsidRDefault="00F41AA3" w:rsidP="00F41AA3">
      <w:pPr>
        <w:widowControl w:val="0"/>
        <w:autoSpaceDE w:val="0"/>
        <w:spacing w:line="254" w:lineRule="auto"/>
        <w:jc w:val="center"/>
        <w:rPr>
          <w:rFonts w:ascii="Calibri" w:eastAsia="Calibri" w:hAnsi="Calibri" w:cs="Times New Roman"/>
          <w:b/>
        </w:rPr>
      </w:pPr>
      <w:r w:rsidRPr="00F41AA3">
        <w:rPr>
          <w:rFonts w:ascii="Calibri" w:eastAsia="Calibri" w:hAnsi="Calibri" w:cs="Times New Roman"/>
          <w:b/>
        </w:rPr>
        <w:t>КОНКУРСНАЯ ДОКУМЕНТАЦИЯ</w:t>
      </w:r>
    </w:p>
    <w:p w:rsidR="00F41AA3" w:rsidRPr="00F41AA3" w:rsidRDefault="00F41AA3" w:rsidP="00F41AA3">
      <w:pPr>
        <w:widowControl w:val="0"/>
        <w:autoSpaceDE w:val="0"/>
        <w:spacing w:line="254" w:lineRule="auto"/>
        <w:jc w:val="center"/>
        <w:rPr>
          <w:rFonts w:ascii="Calibri" w:eastAsia="Calibri" w:hAnsi="Calibri" w:cs="Times New Roman"/>
          <w:b/>
        </w:rPr>
      </w:pPr>
      <w:proofErr w:type="gramStart"/>
      <w:r w:rsidRPr="00F41AA3">
        <w:rPr>
          <w:rFonts w:ascii="Calibri" w:eastAsia="Calibri" w:hAnsi="Calibri" w:cs="Times New Roman"/>
          <w:b/>
        </w:rPr>
        <w:t>по</w:t>
      </w:r>
      <w:proofErr w:type="gramEnd"/>
      <w:r w:rsidRPr="00F41AA3">
        <w:rPr>
          <w:rFonts w:ascii="Calibri" w:eastAsia="Calibri" w:hAnsi="Calibri" w:cs="Times New Roman"/>
          <w:b/>
        </w:rPr>
        <w:t xml:space="preserve"> проведению открытого конкурса на право заключения концессионного соглашения объектов коммунального комплекса Сибирского сельсовета </w:t>
      </w:r>
      <w:proofErr w:type="spellStart"/>
      <w:r w:rsidRPr="00F41AA3">
        <w:rPr>
          <w:rFonts w:ascii="Calibri" w:eastAsia="Calibri" w:hAnsi="Calibri" w:cs="Times New Roman"/>
          <w:b/>
        </w:rPr>
        <w:t>Купинского</w:t>
      </w:r>
      <w:proofErr w:type="spellEnd"/>
      <w:r w:rsidRPr="00F41AA3">
        <w:rPr>
          <w:rFonts w:ascii="Calibri" w:eastAsia="Calibri" w:hAnsi="Calibri" w:cs="Times New Roman"/>
          <w:b/>
        </w:rPr>
        <w:t xml:space="preserve"> района Новосибирской области </w:t>
      </w:r>
    </w:p>
    <w:p w:rsidR="00F41AA3" w:rsidRPr="00F41AA3" w:rsidRDefault="00C64547" w:rsidP="00F41AA3">
      <w:pPr>
        <w:widowControl w:val="0"/>
        <w:autoSpaceDE w:val="0"/>
        <w:spacing w:line="254" w:lineRule="auto"/>
        <w:jc w:val="center"/>
        <w:rPr>
          <w:rFonts w:ascii="Calibri" w:eastAsia="Calibri" w:hAnsi="Calibri" w:cs="Times New Roman"/>
          <w:b/>
        </w:rPr>
      </w:pPr>
      <w:r>
        <w:rPr>
          <w:rFonts w:ascii="Calibri" w:eastAsia="Calibri" w:hAnsi="Calibri" w:cs="Times New Roman"/>
          <w:b/>
        </w:rPr>
        <w:t>п. Сибирский</w:t>
      </w:r>
    </w:p>
    <w:p w:rsidR="00F41AA3" w:rsidRPr="00F41AA3" w:rsidRDefault="00F41AA3" w:rsidP="00F41AA3">
      <w:pPr>
        <w:widowControl w:val="0"/>
        <w:autoSpaceDE w:val="0"/>
        <w:spacing w:line="254" w:lineRule="auto"/>
        <w:jc w:val="center"/>
        <w:rPr>
          <w:rFonts w:ascii="Calibri" w:eastAsia="Calibri" w:hAnsi="Calibri" w:cs="Times New Roman"/>
        </w:rPr>
      </w:pPr>
      <w:r w:rsidRPr="00F41AA3">
        <w:rPr>
          <w:rFonts w:ascii="Calibri" w:eastAsia="Calibri" w:hAnsi="Calibri" w:cs="Times New Roman"/>
        </w:rPr>
        <w:t>2020</w:t>
      </w:r>
    </w:p>
    <w:p w:rsidR="00F41AA3" w:rsidRPr="00F41AA3" w:rsidRDefault="00F41AA3" w:rsidP="00F41AA3">
      <w:pPr>
        <w:shd w:val="clear" w:color="auto" w:fill="FFFFFF"/>
        <w:autoSpaceDE w:val="0"/>
        <w:autoSpaceDN w:val="0"/>
        <w:adjustRightInd w:val="0"/>
        <w:spacing w:line="254" w:lineRule="auto"/>
        <w:jc w:val="center"/>
        <w:rPr>
          <w:rFonts w:ascii="Calibri" w:eastAsia="Calibri" w:hAnsi="Calibri" w:cs="Times New Roman"/>
          <w:b/>
          <w:bCs/>
          <w:color w:val="000000"/>
        </w:rPr>
      </w:pPr>
      <w:r w:rsidRPr="00F41AA3">
        <w:rPr>
          <w:rFonts w:ascii="Calibri" w:eastAsia="Calibri" w:hAnsi="Calibri" w:cs="Times New Roman"/>
          <w:b/>
          <w:bCs/>
          <w:color w:val="000000"/>
        </w:rPr>
        <w:t>ПРИГЛАШЕНИЕ К УЧАСТИЮ В КОНКУРСЕ</w:t>
      </w:r>
    </w:p>
    <w:p w:rsidR="00F41AA3" w:rsidRPr="00F41AA3" w:rsidRDefault="00F41AA3" w:rsidP="00F41AA3">
      <w:pPr>
        <w:shd w:val="clear" w:color="auto" w:fill="FFFFFF"/>
        <w:autoSpaceDE w:val="0"/>
        <w:autoSpaceDN w:val="0"/>
        <w:adjustRightInd w:val="0"/>
        <w:spacing w:line="254" w:lineRule="auto"/>
        <w:jc w:val="both"/>
        <w:rPr>
          <w:rFonts w:ascii="Calibri" w:eastAsia="Calibri" w:hAnsi="Calibri" w:cs="Times New Roman"/>
        </w:rPr>
      </w:pPr>
    </w:p>
    <w:p w:rsidR="00F41AA3" w:rsidRPr="00F41AA3" w:rsidRDefault="00F41AA3" w:rsidP="00F41AA3">
      <w:pPr>
        <w:widowControl w:val="0"/>
        <w:autoSpaceDE w:val="0"/>
        <w:autoSpaceDN w:val="0"/>
        <w:adjustRightInd w:val="0"/>
        <w:spacing w:after="0" w:line="240" w:lineRule="auto"/>
        <w:ind w:firstLine="540"/>
        <w:jc w:val="both"/>
        <w:rPr>
          <w:rFonts w:ascii="Times New Roman" w:eastAsia="Times New Roman" w:hAnsi="Times New Roman" w:cs="Times New Roman"/>
          <w:b/>
          <w:color w:val="FF0000"/>
          <w:lang w:eastAsia="ru-RU"/>
        </w:rPr>
      </w:pPr>
      <w:proofErr w:type="gramStart"/>
      <w:r w:rsidRPr="00F41AA3">
        <w:rPr>
          <w:rFonts w:ascii="Times New Roman" w:eastAsia="Times New Roman" w:hAnsi="Times New Roman" w:cs="Times New Roman"/>
          <w:i/>
          <w:lang w:eastAsia="ru-RU"/>
        </w:rPr>
        <w:t>администрация</w:t>
      </w:r>
      <w:proofErr w:type="gramEnd"/>
      <w:r w:rsidRPr="00F41AA3">
        <w:rPr>
          <w:rFonts w:ascii="Times New Roman" w:eastAsia="Times New Roman" w:hAnsi="Times New Roman" w:cs="Times New Roman"/>
          <w:i/>
          <w:lang w:eastAsia="ru-RU"/>
        </w:rPr>
        <w:t xml:space="preserve"> Сибирского сельсовета </w:t>
      </w:r>
      <w:proofErr w:type="spellStart"/>
      <w:r w:rsidRPr="00F41AA3">
        <w:rPr>
          <w:rFonts w:ascii="Times New Roman" w:eastAsia="Times New Roman" w:hAnsi="Times New Roman" w:cs="Times New Roman"/>
          <w:i/>
          <w:lang w:eastAsia="ru-RU"/>
        </w:rPr>
        <w:t>Купинского</w:t>
      </w:r>
      <w:proofErr w:type="spellEnd"/>
      <w:r w:rsidRPr="00F41AA3">
        <w:rPr>
          <w:rFonts w:ascii="Times New Roman" w:eastAsia="Times New Roman" w:hAnsi="Times New Roman" w:cs="Times New Roman"/>
          <w:i/>
          <w:lang w:eastAsia="ru-RU"/>
        </w:rPr>
        <w:t xml:space="preserve"> района Новосибирской области</w:t>
      </w:r>
      <w:r w:rsidRPr="00F41AA3">
        <w:rPr>
          <w:rFonts w:ascii="Times New Roman" w:eastAsia="Times New Roman" w:hAnsi="Times New Roman" w:cs="Times New Roman"/>
          <w:lang w:eastAsia="ru-RU"/>
        </w:rPr>
        <w:t xml:space="preserve"> приглашает к участию в открытом конкурсе </w:t>
      </w:r>
      <w:r w:rsidRPr="00F41AA3">
        <w:rPr>
          <w:rFonts w:ascii="Times New Roman" w:eastAsia="Times New Roman" w:hAnsi="Times New Roman" w:cs="Times New Roman"/>
          <w:color w:val="000000"/>
          <w:lang w:eastAsia="ru-RU"/>
        </w:rPr>
        <w:t xml:space="preserve">на право заключения концессионного соглашения в отношении </w:t>
      </w:r>
      <w:r w:rsidRPr="00F41AA3">
        <w:rPr>
          <w:rFonts w:ascii="Times New Roman" w:eastAsia="Times New Roman" w:hAnsi="Times New Roman" w:cs="Times New Roman"/>
          <w:lang w:eastAsia="ar-SA"/>
        </w:rPr>
        <w:t>объектов коммунального комплекса, предназначенных для оказания услуг по теплоснабжению и водоснабжению</w:t>
      </w:r>
      <w:r w:rsidRPr="00F41AA3">
        <w:rPr>
          <w:rFonts w:ascii="Times New Roman" w:eastAsia="Times New Roman" w:hAnsi="Times New Roman" w:cs="Times New Roman"/>
          <w:lang w:eastAsia="ru-RU"/>
        </w:rPr>
        <w:t xml:space="preserve">, находящихся  </w:t>
      </w:r>
      <w:r w:rsidRPr="00F41AA3">
        <w:rPr>
          <w:rFonts w:ascii="Times New Roman" w:eastAsia="Times New Roman" w:hAnsi="Times New Roman" w:cs="Times New Roman"/>
          <w:lang w:eastAsia="ar-SA"/>
        </w:rPr>
        <w:t xml:space="preserve">в собственности Сибирского сельсовета </w:t>
      </w:r>
      <w:proofErr w:type="spellStart"/>
      <w:r w:rsidRPr="00F41AA3">
        <w:rPr>
          <w:rFonts w:ascii="Times New Roman" w:eastAsia="Times New Roman" w:hAnsi="Times New Roman" w:cs="Times New Roman"/>
          <w:lang w:eastAsia="ar-SA"/>
        </w:rPr>
        <w:t>Купинского</w:t>
      </w:r>
      <w:proofErr w:type="spellEnd"/>
      <w:r w:rsidRPr="00F41AA3">
        <w:rPr>
          <w:rFonts w:ascii="Times New Roman" w:eastAsia="Times New Roman" w:hAnsi="Times New Roman" w:cs="Times New Roman"/>
          <w:lang w:eastAsia="ar-SA"/>
        </w:rPr>
        <w:t xml:space="preserve"> района Новосибирской области</w:t>
      </w:r>
      <w:r w:rsidRPr="00F41AA3">
        <w:rPr>
          <w:rFonts w:ascii="Times New Roman" w:eastAsia="Times New Roman" w:hAnsi="Times New Roman" w:cs="Times New Roman"/>
          <w:lang w:eastAsia="ru-RU"/>
        </w:rPr>
        <w:t xml:space="preserve">, в целях </w:t>
      </w:r>
      <w:r w:rsidRPr="00F41AA3">
        <w:rPr>
          <w:rFonts w:ascii="Times New Roman" w:eastAsia="Times New Roman" w:hAnsi="Times New Roman" w:cs="Times New Roman"/>
          <w:i/>
          <w:lang w:eastAsia="ru-RU"/>
        </w:rPr>
        <w:t>их эксплуатации</w:t>
      </w:r>
      <w:r w:rsidRPr="00F41AA3">
        <w:rPr>
          <w:rFonts w:ascii="Times New Roman" w:eastAsia="Times New Roman" w:hAnsi="Times New Roman" w:cs="Times New Roman"/>
          <w:lang w:eastAsia="ru-RU"/>
        </w:rPr>
        <w:t xml:space="preserve">, </w:t>
      </w:r>
      <w:r w:rsidRPr="00F41AA3">
        <w:rPr>
          <w:rFonts w:ascii="Times New Roman" w:eastAsia="Times New Roman" w:hAnsi="Times New Roman" w:cs="Times New Roman"/>
          <w:i/>
          <w:lang w:eastAsia="ru-RU"/>
        </w:rPr>
        <w:t>реконструкции и модернизации.</w:t>
      </w:r>
    </w:p>
    <w:p w:rsidR="00F41AA3" w:rsidRPr="00F41AA3" w:rsidRDefault="00F41AA3" w:rsidP="00F41AA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Настоящим приглашаются к участию в открытом конкурсе, полная информация о котором указана в конкурсной документации,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F41AA3" w:rsidRPr="00F41AA3" w:rsidRDefault="00F41AA3" w:rsidP="00F41AA3">
      <w:pPr>
        <w:keepNext/>
        <w:keepLines/>
        <w:widowControl w:val="0"/>
        <w:suppressLineNumbers/>
        <w:spacing w:line="254" w:lineRule="auto"/>
        <w:ind w:firstLine="540"/>
        <w:jc w:val="both"/>
        <w:rPr>
          <w:rFonts w:ascii="Calibri" w:eastAsia="Calibri" w:hAnsi="Calibri" w:cs="Times New Roman"/>
        </w:rPr>
      </w:pPr>
      <w:r w:rsidRPr="00F41AA3">
        <w:rPr>
          <w:rFonts w:ascii="Calibri" w:eastAsia="Calibri" w:hAnsi="Calibri" w:cs="Times New Roman"/>
        </w:rPr>
        <w:t xml:space="preserve">На официальном сайте также будут размещаться все изменения или дополнения к конкурсной документации, в случае возникновения таковых. </w:t>
      </w:r>
    </w:p>
    <w:p w:rsidR="00F41AA3" w:rsidRPr="00F41AA3" w:rsidRDefault="00F41AA3" w:rsidP="00F41AA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Все изменения и дополнения конкурсной документации будут направляться всем Участникам конкурса, направившим соответствующие заявления и получившим конкурсную документацию на бумажном носителе.</w:t>
      </w:r>
    </w:p>
    <w:p w:rsidR="00F41AA3" w:rsidRPr="00F41AA3" w:rsidRDefault="00F41AA3" w:rsidP="00F41AA3">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Обращаем внимание на то, что Участники конкурса, получившие конкурсную документацию с официального сайта и не направившие заявления на получение конкурсной документации на бумажном носителе, должны самостоятельно отслеживать появление на официальном сайте изменений или дополнений к конкурсной документации. Заказчик не несет обязательств или ответственность в случае неполучения такими Участниками изменений или дополнений к конкурсной документации.</w:t>
      </w:r>
      <w:bookmarkStart w:id="0" w:name="_%252525D0%252525A0%252525D0%25252590%25"/>
      <w:bookmarkEnd w:id="0"/>
      <w:r w:rsidRPr="00F41AA3">
        <w:rPr>
          <w:rFonts w:ascii="Times New Roman" w:eastAsia="Times New Roman" w:hAnsi="Times New Roman" w:cs="Times New Roman"/>
          <w:lang w:eastAsia="ru-RU"/>
        </w:rPr>
        <w:t xml:space="preserve"> </w:t>
      </w:r>
    </w:p>
    <w:p w:rsidR="00F41AA3" w:rsidRPr="00F41AA3" w:rsidRDefault="00F41AA3" w:rsidP="00F41AA3">
      <w:pPr>
        <w:widowControl w:val="0"/>
        <w:autoSpaceDE w:val="0"/>
        <w:autoSpaceDN w:val="0"/>
        <w:adjustRightInd w:val="0"/>
        <w:spacing w:line="254" w:lineRule="auto"/>
        <w:ind w:firstLine="540"/>
        <w:jc w:val="both"/>
        <w:rPr>
          <w:rFonts w:ascii="Calibri" w:eastAsia="Calibri" w:hAnsi="Calibri" w:cs="Times New Roman"/>
          <w:i/>
        </w:rPr>
      </w:pPr>
      <w:r w:rsidRPr="00F41AA3">
        <w:rPr>
          <w:rFonts w:ascii="Calibri" w:eastAsia="Calibri" w:hAnsi="Calibri" w:cs="Times New Roman"/>
        </w:rPr>
        <w:t>Заявление о предоставлении конкурсной документации должно содержать следующую информацию: полное фирменное наименование Участника конкурса; адрес; номера телефонов и факсов Участника; адрес электронной почты; Ф.И.О., должность лица, ответственного за составление заявки на участие в конкурсе от Участника</w:t>
      </w:r>
      <w:r w:rsidRPr="00F41AA3">
        <w:rPr>
          <w:rFonts w:ascii="Calibri" w:eastAsia="Calibri" w:hAnsi="Calibri" w:cs="Times New Roman"/>
          <w:i/>
        </w:rPr>
        <w:t xml:space="preserve">. </w:t>
      </w:r>
    </w:p>
    <w:p w:rsidR="00F41AA3" w:rsidRPr="00F41AA3" w:rsidRDefault="00F41AA3" w:rsidP="00F41AA3">
      <w:pPr>
        <w:spacing w:after="0" w:line="240" w:lineRule="auto"/>
        <w:rPr>
          <w:rFonts w:ascii="Times New Roman" w:eastAsia="Times New Roman" w:hAnsi="Times New Roman" w:cs="Times New Roman"/>
          <w:b/>
        </w:rPr>
      </w:pPr>
    </w:p>
    <w:p w:rsidR="00F41AA3" w:rsidRPr="00F41AA3" w:rsidRDefault="00F41AA3" w:rsidP="00F41AA3">
      <w:pPr>
        <w:spacing w:after="0" w:line="240" w:lineRule="auto"/>
        <w:jc w:val="center"/>
        <w:rPr>
          <w:rFonts w:ascii="Times New Roman" w:eastAsia="Times New Roman" w:hAnsi="Times New Roman" w:cs="Times New Roman"/>
          <w:b/>
        </w:rPr>
      </w:pPr>
      <w:r w:rsidRPr="00F41AA3">
        <w:rPr>
          <w:rFonts w:ascii="Times New Roman" w:eastAsia="Times New Roman" w:hAnsi="Times New Roman" w:cs="Times New Roman"/>
          <w:b/>
        </w:rPr>
        <w:t>1. ОБЩИЕ СВЕДЕНИЯ</w:t>
      </w:r>
    </w:p>
    <w:p w:rsidR="00F41AA3" w:rsidRPr="00F41AA3" w:rsidRDefault="00F41AA3" w:rsidP="00F41AA3">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r w:rsidRPr="00F41AA3">
        <w:rPr>
          <w:rFonts w:ascii="Times New Roman" w:eastAsia="Times New Roman" w:hAnsi="Times New Roman" w:cs="Times New Roman"/>
          <w:color w:val="000000"/>
          <w:lang w:eastAsia="ru-RU"/>
        </w:rPr>
        <w:t>1.1. Настоящий открытый конкурс проводится в соответствии с 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Федеральным законом от 07.12.2011 г. № 416-ФЗ «О водоснабжении и водоотведении», Постановлением Правительства РФ от 05.12.2006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p w:rsidR="00F41AA3" w:rsidRPr="00F41AA3" w:rsidRDefault="00F41AA3" w:rsidP="00F41AA3">
      <w:pPr>
        <w:suppressAutoHyphens/>
        <w:spacing w:after="0" w:line="240" w:lineRule="auto"/>
        <w:ind w:right="-75"/>
        <w:jc w:val="both"/>
        <w:rPr>
          <w:rFonts w:ascii="Times New Roman" w:eastAsia="Calibri" w:hAnsi="Times New Roman" w:cs="Times New Roman"/>
          <w:lang w:eastAsia="ar-SA"/>
        </w:rPr>
      </w:pPr>
      <w:r w:rsidRPr="00F41AA3">
        <w:rPr>
          <w:rFonts w:ascii="Times New Roman" w:eastAsia="Calibri" w:hAnsi="Times New Roman" w:cs="Times New Roman"/>
          <w:color w:val="000000"/>
          <w:lang w:eastAsia="ar-SA"/>
        </w:rPr>
        <w:t xml:space="preserve">1.2. </w:t>
      </w:r>
      <w:r w:rsidRPr="00F41AA3">
        <w:rPr>
          <w:rFonts w:ascii="Times New Roman" w:eastAsia="Calibri" w:hAnsi="Times New Roman" w:cs="Times New Roman"/>
          <w:lang w:eastAsia="ar-SA"/>
        </w:rPr>
        <w:t xml:space="preserve">В соответствии с постановлением администрации Сибирского сельсовета </w:t>
      </w:r>
      <w:proofErr w:type="spellStart"/>
      <w:r w:rsidRPr="00F41AA3">
        <w:rPr>
          <w:rFonts w:ascii="Times New Roman" w:eastAsia="Calibri" w:hAnsi="Times New Roman" w:cs="Times New Roman"/>
          <w:lang w:eastAsia="ar-SA"/>
        </w:rPr>
        <w:t>Купинского</w:t>
      </w:r>
      <w:proofErr w:type="spellEnd"/>
      <w:r w:rsidRPr="00F41AA3">
        <w:rPr>
          <w:rFonts w:ascii="Times New Roman" w:eastAsia="Calibri" w:hAnsi="Times New Roman" w:cs="Times New Roman"/>
          <w:lang w:eastAsia="ar-SA"/>
        </w:rPr>
        <w:t xml:space="preserve"> района Новосибирской области от «12»февраля 2018г.№10а «О проведении открытого конкурса на право заключения концессионного соглашения</w:t>
      </w:r>
      <w:r w:rsidRPr="00F41AA3">
        <w:rPr>
          <w:rFonts w:ascii="Times New Roman" w:eastAsia="Calibri" w:hAnsi="Times New Roman" w:cs="Times New Roman"/>
          <w:color w:val="000000"/>
          <w:lang w:eastAsia="ar-SA"/>
        </w:rPr>
        <w:t xml:space="preserve"> </w:t>
      </w:r>
      <w:r w:rsidRPr="00F41AA3">
        <w:rPr>
          <w:rFonts w:ascii="Times New Roman" w:eastAsia="Calibri" w:hAnsi="Times New Roman" w:cs="Times New Roman"/>
          <w:lang w:eastAsia="ar-SA"/>
        </w:rPr>
        <w:t>в отношении</w:t>
      </w:r>
      <w:r w:rsidRPr="00F41AA3">
        <w:rPr>
          <w:rFonts w:ascii="Times New Roman" w:eastAsia="Calibri" w:hAnsi="Times New Roman" w:cs="Times New Roman"/>
          <w:color w:val="000000"/>
          <w:lang w:eastAsia="ar-SA"/>
        </w:rPr>
        <w:t xml:space="preserve"> объектов коммунального комплекса</w:t>
      </w:r>
      <w:r w:rsidRPr="00F41AA3">
        <w:rPr>
          <w:rFonts w:ascii="Times New Roman" w:eastAsia="Calibri" w:hAnsi="Times New Roman" w:cs="Times New Roman"/>
          <w:lang w:eastAsia="ar-SA"/>
        </w:rPr>
        <w:t>, предназначенных для оказания услуг по теплоснабжению и водоснабжению</w:t>
      </w:r>
      <w:r w:rsidRPr="00F41AA3">
        <w:rPr>
          <w:rFonts w:ascii="Times New Roman" w:eastAsia="Calibri" w:hAnsi="Times New Roman" w:cs="Times New Roman"/>
          <w:color w:val="000000"/>
          <w:lang w:eastAsia="ar-SA"/>
        </w:rPr>
        <w:t xml:space="preserve"> Сибирского сельсовета </w:t>
      </w:r>
      <w:proofErr w:type="spellStart"/>
      <w:r w:rsidRPr="00F41AA3">
        <w:rPr>
          <w:rFonts w:ascii="Times New Roman" w:eastAsia="Calibri" w:hAnsi="Times New Roman" w:cs="Times New Roman"/>
          <w:color w:val="000000"/>
          <w:lang w:eastAsia="ar-SA"/>
        </w:rPr>
        <w:t>Купинского</w:t>
      </w:r>
      <w:proofErr w:type="spellEnd"/>
      <w:r w:rsidRPr="00F41AA3">
        <w:rPr>
          <w:rFonts w:ascii="Times New Roman" w:eastAsia="Calibri" w:hAnsi="Times New Roman" w:cs="Times New Roman"/>
          <w:color w:val="000000"/>
          <w:lang w:eastAsia="ar-SA"/>
        </w:rPr>
        <w:t xml:space="preserve"> района Новосибирской области» </w:t>
      </w:r>
      <w:r w:rsidRPr="00F41AA3">
        <w:rPr>
          <w:rFonts w:ascii="Times New Roman" w:eastAsia="Calibri" w:hAnsi="Times New Roman" w:cs="Times New Roman"/>
          <w:lang w:eastAsia="ar-SA"/>
        </w:rPr>
        <w:t xml:space="preserve">предусмотрено проведение открытого конкурса на право заключения концессионного соглашения в отношении коммунального комплекса, являющегося собственностью Сибирского сельсовета, расположенного по адресу: Новосибирская область </w:t>
      </w:r>
      <w:proofErr w:type="spellStart"/>
      <w:r w:rsidRPr="00F41AA3">
        <w:rPr>
          <w:rFonts w:ascii="Times New Roman" w:eastAsia="Calibri" w:hAnsi="Times New Roman" w:cs="Times New Roman"/>
          <w:lang w:eastAsia="ar-SA"/>
        </w:rPr>
        <w:t>Купинский</w:t>
      </w:r>
      <w:proofErr w:type="spellEnd"/>
      <w:r w:rsidRPr="00F41AA3">
        <w:rPr>
          <w:rFonts w:ascii="Times New Roman" w:eastAsia="Calibri" w:hAnsi="Times New Roman" w:cs="Times New Roman"/>
          <w:lang w:eastAsia="ar-SA"/>
        </w:rPr>
        <w:t xml:space="preserve"> район ,п.Сибирский,ул.Учительская,11(далее - концессионное соглашение).</w:t>
      </w:r>
    </w:p>
    <w:p w:rsidR="00F41AA3" w:rsidRPr="00F41AA3" w:rsidRDefault="00F41AA3" w:rsidP="00F41AA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Концессионное соглашение предусматривает реконструкцию объектов для обеспечения бесперебойного и качественного предоставление потребителям п. Сибирского услуг по теплоснабжению и водоснабжению.</w:t>
      </w:r>
    </w:p>
    <w:p w:rsidR="00F41AA3" w:rsidRPr="00F41AA3" w:rsidRDefault="00F41AA3" w:rsidP="00F41AA3">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По смыслу п. 3 ст. 3 Федерального закона от 21.07.2005 №115-ФЗ «О концессионных соглашениях» проведение работ по реконструкции в рамках концессионного соглашения предусматривает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1.3.</w:t>
      </w:r>
      <w:r w:rsidRPr="00F41AA3">
        <w:rPr>
          <w:rFonts w:ascii="Times New Roman" w:eastAsia="Times New Roman" w:hAnsi="Times New Roman" w:cs="Times New Roman"/>
          <w:b/>
          <w:color w:val="000000"/>
        </w:rPr>
        <w:t xml:space="preserve"> Сторонами концессионного соглашения </w:t>
      </w:r>
      <w:r w:rsidRPr="00F41AA3">
        <w:rPr>
          <w:rFonts w:ascii="Times New Roman" w:eastAsia="Times New Roman" w:hAnsi="Times New Roman" w:cs="Times New Roman"/>
          <w:color w:val="000000"/>
        </w:rPr>
        <w:t>являются:</w:t>
      </w:r>
    </w:p>
    <w:p w:rsidR="00F41AA3" w:rsidRPr="00F41AA3" w:rsidRDefault="00F41AA3" w:rsidP="00F41AA3">
      <w:pPr>
        <w:spacing w:after="0" w:line="240" w:lineRule="auto"/>
        <w:ind w:firstLine="540"/>
        <w:jc w:val="both"/>
        <w:rPr>
          <w:rFonts w:ascii="Times New Roman" w:eastAsia="Times New Roman" w:hAnsi="Times New Roman" w:cs="Times New Roman"/>
        </w:rPr>
      </w:pPr>
      <w:proofErr w:type="spellStart"/>
      <w:r w:rsidRPr="00F41AA3">
        <w:rPr>
          <w:rFonts w:ascii="Times New Roman" w:eastAsia="Times New Roman" w:hAnsi="Times New Roman" w:cs="Times New Roman"/>
          <w:color w:val="000000"/>
        </w:rPr>
        <w:t>Концедент</w:t>
      </w:r>
      <w:proofErr w:type="spellEnd"/>
      <w:r w:rsidRPr="00F41AA3">
        <w:rPr>
          <w:rFonts w:ascii="Times New Roman" w:eastAsia="Times New Roman" w:hAnsi="Times New Roman" w:cs="Times New Roman"/>
          <w:color w:val="000000"/>
        </w:rPr>
        <w:t xml:space="preserve"> –</w:t>
      </w:r>
      <w:r w:rsidRPr="00F41AA3">
        <w:rPr>
          <w:rFonts w:ascii="Verdana" w:eastAsia="Times New Roman" w:hAnsi="Verdana" w:cs="Times New Roman"/>
        </w:rPr>
        <w:t xml:space="preserve"> </w:t>
      </w:r>
      <w:r w:rsidRPr="00F41AA3">
        <w:rPr>
          <w:rFonts w:ascii="Times New Roman" w:eastAsia="Times New Roman" w:hAnsi="Times New Roman" w:cs="Times New Roman"/>
        </w:rPr>
        <w:t>Сибир</w:t>
      </w:r>
      <w:r w:rsidRPr="00F41AA3">
        <w:rPr>
          <w:rFonts w:ascii="Times New Roman" w:eastAsia="Times New Roman" w:hAnsi="Times New Roman" w:cs="Times New Roman"/>
          <w:color w:val="000000"/>
        </w:rPr>
        <w:t>ский сельсовет, от имени которого выступает администрация</w:t>
      </w:r>
      <w:r w:rsidRPr="00F41AA3">
        <w:rPr>
          <w:rFonts w:ascii="Verdana" w:eastAsia="Times New Roman" w:hAnsi="Verdana" w:cs="Times New Roman"/>
        </w:rPr>
        <w:t xml:space="preserve"> </w:t>
      </w:r>
      <w:r w:rsidRPr="00F41AA3">
        <w:rPr>
          <w:rFonts w:ascii="Times New Roman" w:eastAsia="Times New Roman" w:hAnsi="Times New Roman" w:cs="Times New Roman"/>
        </w:rPr>
        <w:t xml:space="preserve">Сибирского сельсовета </w:t>
      </w:r>
      <w:proofErr w:type="spellStart"/>
      <w:r w:rsidRPr="00F41AA3">
        <w:rPr>
          <w:rFonts w:ascii="Times New Roman" w:eastAsia="Times New Roman" w:hAnsi="Times New Roman" w:cs="Times New Roman"/>
        </w:rPr>
        <w:t>Купинского</w:t>
      </w:r>
      <w:proofErr w:type="spellEnd"/>
      <w:r w:rsidRPr="00F41AA3">
        <w:rPr>
          <w:rFonts w:ascii="Times New Roman" w:eastAsia="Times New Roman" w:hAnsi="Times New Roman" w:cs="Times New Roman"/>
          <w:color w:val="000000"/>
        </w:rPr>
        <w:t xml:space="preserve"> района Новосибирской области</w:t>
      </w:r>
      <w:r w:rsidRPr="00F41AA3">
        <w:rPr>
          <w:rFonts w:ascii="Times New Roman" w:eastAsia="Times New Roman" w:hAnsi="Times New Roman" w:cs="Times New Roman"/>
        </w:rPr>
        <w:t>.</w:t>
      </w: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color w:val="000000"/>
        </w:rPr>
        <w:t xml:space="preserve">Организатор конкурса: администрация </w:t>
      </w:r>
      <w:proofErr w:type="gramStart"/>
      <w:r w:rsidRPr="00F41AA3">
        <w:rPr>
          <w:rFonts w:ascii="Times New Roman" w:eastAsia="Times New Roman" w:hAnsi="Times New Roman" w:cs="Times New Roman"/>
          <w:color w:val="000000"/>
        </w:rPr>
        <w:t>Сибирского  сельсовета</w:t>
      </w:r>
      <w:proofErr w:type="gramEnd"/>
      <w:r w:rsidRPr="00F41AA3">
        <w:rPr>
          <w:rFonts w:ascii="Times New Roman" w:eastAsia="Times New Roman" w:hAnsi="Times New Roman" w:cs="Times New Roman"/>
        </w:rPr>
        <w:t xml:space="preserve">, адрес: 632744, Новосибирская область, </w:t>
      </w:r>
      <w:proofErr w:type="spellStart"/>
      <w:r w:rsidRPr="00F41AA3">
        <w:rPr>
          <w:rFonts w:ascii="Times New Roman" w:eastAsia="Times New Roman" w:hAnsi="Times New Roman" w:cs="Times New Roman"/>
        </w:rPr>
        <w:t>Купинский</w:t>
      </w:r>
      <w:proofErr w:type="spellEnd"/>
      <w:r w:rsidRPr="00F41AA3">
        <w:rPr>
          <w:rFonts w:ascii="Times New Roman" w:eastAsia="Times New Roman" w:hAnsi="Times New Roman" w:cs="Times New Roman"/>
        </w:rPr>
        <w:t xml:space="preserve"> район,п.Сибирский,ул.Учительская,11 тел./факс 8(38358) 44-444, </w:t>
      </w:r>
      <w:r w:rsidRPr="00F41AA3">
        <w:rPr>
          <w:rFonts w:ascii="Times New Roman" w:eastAsia="Times New Roman" w:hAnsi="Times New Roman" w:cs="Times New Roman"/>
          <w:lang w:val="en-US"/>
        </w:rPr>
        <w:t>e</w:t>
      </w:r>
      <w:r w:rsidRPr="00F41AA3">
        <w:rPr>
          <w:rFonts w:ascii="Times New Roman" w:eastAsia="Times New Roman" w:hAnsi="Times New Roman" w:cs="Times New Roman"/>
        </w:rPr>
        <w:t>-</w:t>
      </w:r>
      <w:r w:rsidRPr="00F41AA3">
        <w:rPr>
          <w:rFonts w:ascii="Times New Roman" w:eastAsia="Times New Roman" w:hAnsi="Times New Roman" w:cs="Times New Roman"/>
          <w:lang w:val="en-US"/>
        </w:rPr>
        <w:t>mail</w:t>
      </w:r>
      <w:r w:rsidRPr="00F41AA3">
        <w:rPr>
          <w:rFonts w:ascii="Times New Roman" w:eastAsia="Times New Roman" w:hAnsi="Times New Roman" w:cs="Times New Roman"/>
        </w:rPr>
        <w:t>:</w:t>
      </w:r>
      <w:r w:rsidRPr="00F41AA3">
        <w:rPr>
          <w:rFonts w:ascii="Verdana" w:eastAsia="Times New Roman" w:hAnsi="Verdana" w:cs="Times New Roman"/>
        </w:rPr>
        <w:t xml:space="preserve"> </w:t>
      </w:r>
      <w:proofErr w:type="spellStart"/>
      <w:r w:rsidRPr="00F41AA3">
        <w:rPr>
          <w:rFonts w:ascii="Times New Roman" w:eastAsia="Times New Roman" w:hAnsi="Times New Roman" w:cs="Times New Roman"/>
          <w:lang w:val="en-US"/>
        </w:rPr>
        <w:t>sibbsovet</w:t>
      </w:r>
      <w:proofErr w:type="spellEnd"/>
      <w:r w:rsidRPr="00F41AA3">
        <w:rPr>
          <w:rFonts w:ascii="Times New Roman" w:eastAsia="Times New Roman" w:hAnsi="Times New Roman" w:cs="Times New Roman"/>
        </w:rPr>
        <w:t>@</w:t>
      </w:r>
      <w:proofErr w:type="spellStart"/>
      <w:r w:rsidRPr="00F41AA3">
        <w:rPr>
          <w:rFonts w:ascii="Times New Roman" w:eastAsia="Times New Roman" w:hAnsi="Times New Roman" w:cs="Times New Roman"/>
          <w:lang w:val="en-US"/>
        </w:rPr>
        <w:t>yandex</w:t>
      </w:r>
      <w:proofErr w:type="spellEnd"/>
      <w:r w:rsidRPr="00F41AA3">
        <w:rPr>
          <w:rFonts w:ascii="Times New Roman" w:eastAsia="Times New Roman" w:hAnsi="Times New Roman" w:cs="Times New Roman"/>
        </w:rPr>
        <w:t>.</w:t>
      </w:r>
      <w:proofErr w:type="spellStart"/>
      <w:r w:rsidRPr="00F41AA3">
        <w:rPr>
          <w:rFonts w:ascii="Times New Roman" w:eastAsia="Times New Roman" w:hAnsi="Times New Roman" w:cs="Times New Roman"/>
          <w:lang w:val="en-US"/>
        </w:rPr>
        <w:t>ru</w:t>
      </w:r>
      <w:proofErr w:type="spellEnd"/>
    </w:p>
    <w:p w:rsidR="00F41AA3" w:rsidRPr="00F41AA3" w:rsidRDefault="00F41AA3" w:rsidP="00F41AA3">
      <w:pPr>
        <w:widowControl w:val="0"/>
        <w:autoSpaceDE w:val="0"/>
        <w:autoSpaceDN w:val="0"/>
        <w:adjustRightInd w:val="0"/>
        <w:spacing w:after="0" w:line="240" w:lineRule="auto"/>
        <w:ind w:firstLine="540"/>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 победитель конкурса на право заключения концессионного соглашения в отношении муниципального имущества – в отношении </w:t>
      </w:r>
      <w:r w:rsidRPr="00F41AA3">
        <w:rPr>
          <w:rFonts w:ascii="Times New Roman" w:eastAsia="Times New Roman" w:hAnsi="Times New Roman" w:cs="Times New Roman"/>
          <w:lang w:eastAsia="ar-SA"/>
        </w:rPr>
        <w:t>объектов коммунального комплекса, предназначенных для оказания услуг по теплоснабжению и водоснабжению</w:t>
      </w:r>
      <w:r w:rsidRPr="00F41AA3">
        <w:rPr>
          <w:rFonts w:ascii="Times New Roman" w:eastAsia="Times New Roman" w:hAnsi="Times New Roman" w:cs="Times New Roman"/>
          <w:lang w:eastAsia="ru-RU"/>
        </w:rPr>
        <w:t xml:space="preserve">, находящихся  </w:t>
      </w:r>
      <w:r w:rsidRPr="00F41AA3">
        <w:rPr>
          <w:rFonts w:ascii="Times New Roman" w:eastAsia="Times New Roman" w:hAnsi="Times New Roman" w:cs="Times New Roman"/>
          <w:lang w:eastAsia="ar-SA"/>
        </w:rPr>
        <w:t xml:space="preserve">в собственности Сибирского сельсовета </w:t>
      </w:r>
      <w:proofErr w:type="spellStart"/>
      <w:r w:rsidRPr="00F41AA3">
        <w:rPr>
          <w:rFonts w:ascii="Times New Roman" w:eastAsia="Times New Roman" w:hAnsi="Times New Roman" w:cs="Times New Roman"/>
          <w:lang w:eastAsia="ar-SA"/>
        </w:rPr>
        <w:t>Купинского</w:t>
      </w:r>
      <w:proofErr w:type="spellEnd"/>
      <w:r w:rsidRPr="00F41AA3">
        <w:rPr>
          <w:rFonts w:ascii="Times New Roman" w:eastAsia="Times New Roman" w:hAnsi="Times New Roman" w:cs="Times New Roman"/>
          <w:lang w:eastAsia="ar-SA"/>
        </w:rPr>
        <w:t xml:space="preserve"> района Новосибирской области</w:t>
      </w:r>
      <w:r w:rsidRPr="00F41AA3">
        <w:rPr>
          <w:rFonts w:ascii="Times New Roman" w:eastAsia="Times New Roman" w:hAnsi="Times New Roman" w:cs="Times New Roman"/>
          <w:lang w:eastAsia="ru-RU"/>
        </w:rPr>
        <w:t xml:space="preserve">, в целях их эксплуатации, реконструкции и модернизации, </w:t>
      </w:r>
      <w:r w:rsidRPr="00F41AA3">
        <w:rPr>
          <w:rFonts w:ascii="Times New Roman" w:eastAsia="Times New Roman" w:hAnsi="Times New Roman" w:cs="Times New Roman"/>
          <w:color w:val="000000"/>
          <w:lang w:eastAsia="ru-RU"/>
        </w:rPr>
        <w:t>или в случае принятия решения о заключении концессионного соглашения с участником конкурса в соответствии с п. 7 ст. 32 Федерального закона от 21.07.2005 № 115-ФЗ «О концессионных соглашениях».</w:t>
      </w:r>
    </w:p>
    <w:p w:rsidR="00F41AA3" w:rsidRPr="00F41AA3" w:rsidRDefault="00F41AA3" w:rsidP="00F41AA3">
      <w:pPr>
        <w:spacing w:after="0" w:line="240" w:lineRule="auto"/>
        <w:jc w:val="center"/>
        <w:rPr>
          <w:rFonts w:ascii="Times New Roman" w:eastAsia="Times New Roman" w:hAnsi="Times New Roman" w:cs="Times New Roman"/>
          <w:b/>
          <w:bCs/>
          <w:color w:val="000000"/>
        </w:rPr>
      </w:pPr>
    </w:p>
    <w:p w:rsidR="00F41AA3" w:rsidRPr="00F41AA3" w:rsidRDefault="00F41AA3" w:rsidP="00F41AA3">
      <w:pPr>
        <w:spacing w:after="0" w:line="240" w:lineRule="auto"/>
        <w:jc w:val="center"/>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1.</w:t>
      </w:r>
      <w:r w:rsidRPr="00F41AA3">
        <w:rPr>
          <w:rFonts w:ascii="Times New Roman" w:eastAsia="Times New Roman" w:hAnsi="Times New Roman" w:cs="Times New Roman"/>
          <w:b/>
          <w:bCs/>
          <w:color w:val="000000"/>
          <w:lang w:val="en-US"/>
        </w:rPr>
        <w:t>4</w:t>
      </w:r>
      <w:r w:rsidRPr="00F41AA3">
        <w:rPr>
          <w:rFonts w:ascii="Times New Roman" w:eastAsia="Times New Roman" w:hAnsi="Times New Roman" w:cs="Times New Roman"/>
          <w:b/>
          <w:bCs/>
          <w:color w:val="000000"/>
        </w:rPr>
        <w:t>. Условия концессионного соглашения:</w:t>
      </w:r>
    </w:p>
    <w:p w:rsidR="00F41AA3" w:rsidRPr="00F41AA3" w:rsidRDefault="00F41AA3" w:rsidP="00F41AA3">
      <w:pPr>
        <w:spacing w:after="0" w:line="240" w:lineRule="auto"/>
        <w:jc w:val="both"/>
        <w:rPr>
          <w:rFonts w:ascii="Times New Roman" w:eastAsia="Times New Roman" w:hAnsi="Times New Roman" w:cs="Times New Roman"/>
          <w:color w:val="000000"/>
        </w:rPr>
      </w:pPr>
    </w:p>
    <w:tbl>
      <w:tblPr>
        <w:tblW w:w="4923" w:type="pct"/>
        <w:tblCellMar>
          <w:top w:w="135" w:type="dxa"/>
          <w:left w:w="135" w:type="dxa"/>
          <w:bottom w:w="135" w:type="dxa"/>
          <w:right w:w="135" w:type="dxa"/>
        </w:tblCellMar>
        <w:tblLook w:val="0000" w:firstRow="0" w:lastRow="0" w:firstColumn="0" w:lastColumn="0" w:noHBand="0" w:noVBand="0"/>
      </w:tblPr>
      <w:tblGrid>
        <w:gridCol w:w="2065"/>
        <w:gridCol w:w="7130"/>
      </w:tblGrid>
      <w:tr w:rsidR="00F41AA3" w:rsidRPr="00F41AA3" w:rsidTr="00AE1F62">
        <w:trPr>
          <w:trHeight w:val="1261"/>
        </w:trPr>
        <w:tc>
          <w:tcPr>
            <w:tcW w:w="1123"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Объект и стороны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Состав и описание объектов концессионного соглашения указан в Приложении № 1 к проекту концессионного соглашения настоящей конкурсной документации.</w:t>
            </w: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Сторонами концессионного соглашения выступают </w:t>
            </w:r>
            <w:proofErr w:type="spellStart"/>
            <w:r w:rsidRPr="00F41AA3">
              <w:rPr>
                <w:rFonts w:ascii="Times New Roman" w:eastAsia="Times New Roman" w:hAnsi="Times New Roman" w:cs="Times New Roman"/>
                <w:color w:val="000000"/>
                <w:lang w:eastAsia="ru-RU"/>
              </w:rPr>
              <w:t>Концедент</w:t>
            </w:r>
            <w:proofErr w:type="spellEnd"/>
            <w:r w:rsidRPr="00F41AA3">
              <w:rPr>
                <w:rFonts w:ascii="Times New Roman" w:eastAsia="Times New Roman" w:hAnsi="Times New Roman" w:cs="Times New Roman"/>
                <w:color w:val="000000"/>
                <w:lang w:eastAsia="ru-RU"/>
              </w:rPr>
              <w:t xml:space="preserve"> и Концессионер.</w:t>
            </w:r>
          </w:p>
        </w:tc>
      </w:tr>
      <w:tr w:rsidR="00F41AA3" w:rsidRPr="00F41AA3" w:rsidTr="00AE1F62">
        <w:trPr>
          <w:trHeight w:val="688"/>
        </w:trPr>
        <w:tc>
          <w:tcPr>
            <w:tcW w:w="1123"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Срок действия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val="en-US" w:eastAsia="ru-RU"/>
              </w:rPr>
              <w:t>10</w:t>
            </w:r>
            <w:r w:rsidRPr="00F41AA3">
              <w:rPr>
                <w:rFonts w:ascii="Times New Roman" w:eastAsia="Times New Roman" w:hAnsi="Times New Roman" w:cs="Times New Roman"/>
                <w:lang w:eastAsia="ru-RU"/>
              </w:rPr>
              <w:t xml:space="preserve"> лет</w:t>
            </w:r>
          </w:p>
        </w:tc>
      </w:tr>
      <w:tr w:rsidR="00F41AA3" w:rsidRPr="00F41AA3" w:rsidTr="00AE1F62">
        <w:trPr>
          <w:trHeight w:val="1266"/>
        </w:trPr>
        <w:tc>
          <w:tcPr>
            <w:tcW w:w="1123"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Срок передачи Концессионеру Объекта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С момента подписания акта приема – передачи Объекта Концессионного соглашения.</w:t>
            </w:r>
          </w:p>
        </w:tc>
      </w:tr>
      <w:tr w:rsidR="00F41AA3" w:rsidRPr="00F41AA3" w:rsidTr="00AE1F62">
        <w:tc>
          <w:tcPr>
            <w:tcW w:w="1123"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Обязательства Концессионера </w:t>
            </w:r>
          </w:p>
        </w:tc>
        <w:tc>
          <w:tcPr>
            <w:tcW w:w="3877"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реконструировать за свой счет Объект концессионного соглашения в сроки, указанные в концессионном соглашении;</w:t>
            </w:r>
          </w:p>
          <w:p w:rsidR="00F41AA3" w:rsidRPr="00F41AA3" w:rsidRDefault="00F41AA3" w:rsidP="00F41AA3">
            <w:pPr>
              <w:autoSpaceDE w:val="0"/>
              <w:autoSpaceDN w:val="0"/>
              <w:adjustRightInd w:val="0"/>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w:t>
            </w: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эксплуатировать Объект концессионного соглашения в целях осуществления передачи и распределения холодной воды и водоотведения в порядке, установленном концессионным соглашением;</w:t>
            </w: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поддерживать Объект концессионного соглашения в исправном состоянии, производить за свой счет текущий ремонт и капитальный ремонт, нести расходы на содержание объектов в течение всего срока действия концессионного соглашения;</w:t>
            </w: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учитывать Объект концессионного соглашения на своем балансе и производить соответствующее начисление амортизации;</w:t>
            </w: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 после прекращения действия концессионного соглашения (в </w:t>
            </w:r>
            <w:proofErr w:type="spellStart"/>
            <w:r w:rsidRPr="00F41AA3">
              <w:rPr>
                <w:rFonts w:ascii="Times New Roman" w:eastAsia="Times New Roman" w:hAnsi="Times New Roman" w:cs="Times New Roman"/>
                <w:lang w:eastAsia="ru-RU"/>
              </w:rPr>
              <w:t>т.ч</w:t>
            </w:r>
            <w:proofErr w:type="spellEnd"/>
            <w:r w:rsidRPr="00F41AA3">
              <w:rPr>
                <w:rFonts w:ascii="Times New Roman" w:eastAsia="Times New Roman" w:hAnsi="Times New Roman" w:cs="Times New Roman"/>
                <w:lang w:eastAsia="ru-RU"/>
              </w:rPr>
              <w:t xml:space="preserve">. по истечении срока его действия) передать Объект концессионного соглашения </w:t>
            </w:r>
            <w:proofErr w:type="spellStart"/>
            <w:r w:rsidRPr="00F41AA3">
              <w:rPr>
                <w:rFonts w:ascii="Times New Roman" w:eastAsia="Times New Roman" w:hAnsi="Times New Roman" w:cs="Times New Roman"/>
                <w:lang w:eastAsia="ru-RU"/>
              </w:rPr>
              <w:t>Концеденту</w:t>
            </w:r>
            <w:proofErr w:type="spellEnd"/>
            <w:r w:rsidRPr="00F41AA3">
              <w:rPr>
                <w:rFonts w:ascii="Times New Roman" w:eastAsia="Times New Roman" w:hAnsi="Times New Roman" w:cs="Times New Roman"/>
                <w:lang w:eastAsia="ru-RU"/>
              </w:rPr>
              <w:t xml:space="preserve"> в порядке, который предусмотрен в концессионном соглашении;</w:t>
            </w:r>
          </w:p>
          <w:p w:rsidR="00F41AA3" w:rsidRPr="00F41AA3" w:rsidRDefault="00F41AA3" w:rsidP="00F41AA3">
            <w:pPr>
              <w:spacing w:after="0" w:line="240" w:lineRule="auto"/>
              <w:jc w:val="both"/>
              <w:rPr>
                <w:rFonts w:ascii="Times New Roman" w:eastAsia="Times New Roman" w:hAnsi="Times New Roman" w:cs="Times New Roman"/>
                <w:lang w:eastAsia="ru-RU"/>
              </w:rPr>
            </w:pPr>
          </w:p>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исполнить иные обязанности, вытекающие из условий заключенного концессионного соглашения и положений действующего законодательства.</w:t>
            </w:r>
          </w:p>
        </w:tc>
      </w:tr>
      <w:tr w:rsidR="00F41AA3" w:rsidRPr="00F41AA3" w:rsidTr="00AE1F62">
        <w:tc>
          <w:tcPr>
            <w:tcW w:w="1123"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Обязательства </w:t>
            </w:r>
            <w:proofErr w:type="spellStart"/>
            <w:r w:rsidRPr="00F41AA3">
              <w:rPr>
                <w:rFonts w:ascii="Times New Roman" w:eastAsia="Times New Roman" w:hAnsi="Times New Roman" w:cs="Times New Roman"/>
                <w:color w:val="000000"/>
                <w:lang w:eastAsia="ru-RU"/>
              </w:rPr>
              <w:t>Концедента</w:t>
            </w:r>
            <w:proofErr w:type="spellEnd"/>
            <w:r w:rsidRPr="00F41AA3">
              <w:rPr>
                <w:rFonts w:ascii="Times New Roman" w:eastAsia="Times New Roman" w:hAnsi="Times New Roman" w:cs="Times New Roman"/>
                <w:color w:val="000000"/>
                <w:lang w:eastAsia="ru-RU"/>
              </w:rPr>
              <w:t xml:space="preserve"> </w:t>
            </w:r>
          </w:p>
        </w:tc>
        <w:tc>
          <w:tcPr>
            <w:tcW w:w="3877"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передать Концессионеру Объект концессионного соглашения во владение и пользование с момента подписания соглашения на срок до истечения срока действия концессионного соглашения для осуществления деятельности, предусмотренной концессионным соглашением;</w:t>
            </w: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 после прекращения действия Концессионного соглашения (в </w:t>
            </w:r>
            <w:proofErr w:type="spellStart"/>
            <w:r w:rsidRPr="00F41AA3">
              <w:rPr>
                <w:rFonts w:ascii="Times New Roman" w:eastAsia="Times New Roman" w:hAnsi="Times New Roman" w:cs="Times New Roman"/>
                <w:color w:val="000000"/>
                <w:lang w:eastAsia="ru-RU"/>
              </w:rPr>
              <w:t>т.ч</w:t>
            </w:r>
            <w:proofErr w:type="spellEnd"/>
            <w:r w:rsidRPr="00F41AA3">
              <w:rPr>
                <w:rFonts w:ascii="Times New Roman" w:eastAsia="Times New Roman" w:hAnsi="Times New Roman" w:cs="Times New Roman"/>
                <w:color w:val="000000"/>
                <w:lang w:eastAsia="ru-RU"/>
              </w:rPr>
              <w:t>. по истечении срока его действия) - принять от Концессионера Объект концессионного соглашения в установленном концессионном соглашением порядке;</w:t>
            </w: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 исполнить иные обязанности, вытекающие из условий заключенного концессионного соглашения и положений действующего законодательства </w:t>
            </w:r>
          </w:p>
        </w:tc>
      </w:tr>
      <w:tr w:rsidR="00F41AA3" w:rsidRPr="00F41AA3" w:rsidTr="00AE1F62">
        <w:tc>
          <w:tcPr>
            <w:tcW w:w="1123"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Права в отношении Объекта концессионного соглашения </w:t>
            </w:r>
          </w:p>
        </w:tc>
        <w:tc>
          <w:tcPr>
            <w:tcW w:w="3877"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В отношении Объекта концессионного соглашения у его сторон возникают следующие права:</w:t>
            </w:r>
          </w:p>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1. У</w:t>
            </w:r>
            <w:r w:rsidRPr="00F41AA3">
              <w:rPr>
                <w:rFonts w:ascii="Verdana" w:eastAsia="Times New Roman" w:hAnsi="Verdana" w:cs="Times New Roman"/>
              </w:rPr>
              <w:t xml:space="preserve"> </w:t>
            </w:r>
            <w:r w:rsidRPr="00F41AA3">
              <w:rPr>
                <w:rFonts w:ascii="Times New Roman" w:eastAsia="Times New Roman" w:hAnsi="Times New Roman" w:cs="Times New Roman"/>
              </w:rPr>
              <w:t>Сибир</w:t>
            </w:r>
            <w:r w:rsidRPr="00F41AA3">
              <w:rPr>
                <w:rFonts w:ascii="Times New Roman" w:eastAsia="Times New Roman" w:hAnsi="Times New Roman" w:cs="Times New Roman"/>
                <w:lang w:eastAsia="ru-RU"/>
              </w:rPr>
              <w:t xml:space="preserve">ского сельсовета, выступающего на стороне </w:t>
            </w:r>
            <w:proofErr w:type="spellStart"/>
            <w:r w:rsidRPr="00F41AA3">
              <w:rPr>
                <w:rFonts w:ascii="Times New Roman" w:eastAsia="Times New Roman" w:hAnsi="Times New Roman" w:cs="Times New Roman"/>
                <w:lang w:eastAsia="ru-RU"/>
              </w:rPr>
              <w:t>Концедента</w:t>
            </w:r>
            <w:proofErr w:type="spellEnd"/>
            <w:r w:rsidRPr="00F41AA3">
              <w:rPr>
                <w:rFonts w:ascii="Times New Roman" w:eastAsia="Times New Roman" w:hAnsi="Times New Roman" w:cs="Times New Roman"/>
                <w:lang w:eastAsia="ru-RU"/>
              </w:rPr>
              <w:t>, остается право собственности на Объект концессионного соглашения.</w:t>
            </w:r>
          </w:p>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 У Концессионера возникает право владения и пользования Объектом концессионного соглашения при осуществлении его модернизации и реконструкции в соответствии с условиями концессионного соглашения.</w:t>
            </w:r>
          </w:p>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иное не предусмотрено в концессионном соглашении.</w:t>
            </w:r>
          </w:p>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tc>
      </w:tr>
      <w:tr w:rsidR="00F41AA3" w:rsidRPr="00F41AA3" w:rsidTr="00AE1F62">
        <w:tc>
          <w:tcPr>
            <w:tcW w:w="1123"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Права </w:t>
            </w:r>
            <w:proofErr w:type="spellStart"/>
            <w:r w:rsidRPr="00F41AA3">
              <w:rPr>
                <w:rFonts w:ascii="Times New Roman" w:eastAsia="Times New Roman" w:hAnsi="Times New Roman" w:cs="Times New Roman"/>
                <w:color w:val="000000"/>
                <w:lang w:eastAsia="ru-RU"/>
              </w:rPr>
              <w:t>Концедента</w:t>
            </w:r>
            <w:proofErr w:type="spellEnd"/>
            <w:r w:rsidRPr="00F41AA3">
              <w:rPr>
                <w:rFonts w:ascii="Times New Roman" w:eastAsia="Times New Roman" w:hAnsi="Times New Roman" w:cs="Times New Roman"/>
                <w:color w:val="000000"/>
                <w:lang w:eastAsia="ru-RU"/>
              </w:rPr>
              <w:t xml:space="preserve"> на осуществление контроля за исполнением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proofErr w:type="spellStart"/>
            <w:r w:rsidRPr="00F41AA3">
              <w:rPr>
                <w:rFonts w:ascii="Times New Roman" w:eastAsia="Times New Roman" w:hAnsi="Times New Roman" w:cs="Times New Roman"/>
                <w:lang w:eastAsia="ru-RU"/>
              </w:rPr>
              <w:t>Концедент</w:t>
            </w:r>
            <w:proofErr w:type="spellEnd"/>
            <w:r w:rsidRPr="00F41AA3">
              <w:rPr>
                <w:rFonts w:ascii="Times New Roman" w:eastAsia="Times New Roman" w:hAnsi="Times New Roman" w:cs="Times New Roman"/>
                <w:lang w:eastAsia="ru-RU"/>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реконструкции объекта концессионного соглашения,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tc>
      </w:tr>
      <w:tr w:rsidR="00F41AA3" w:rsidRPr="00F41AA3" w:rsidTr="00AE1F62">
        <w:tc>
          <w:tcPr>
            <w:tcW w:w="1123"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Срок заключения концессионного соглашения</w:t>
            </w:r>
          </w:p>
        </w:tc>
        <w:tc>
          <w:tcPr>
            <w:tcW w:w="3877"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lang w:eastAsia="ru-RU"/>
              </w:rPr>
              <w:t>Концессионное соглашение подписывается в течение 30 дней со дня подписания протокола о результатах проведения конкурса. В случаях,</w:t>
            </w:r>
            <w:r w:rsidRPr="00F41AA3">
              <w:rPr>
                <w:rFonts w:ascii="Times New Roman" w:eastAsia="Times New Roman" w:hAnsi="Times New Roman" w:cs="Times New Roman"/>
                <w:color w:val="000000"/>
                <w:lang w:eastAsia="ru-RU"/>
              </w:rPr>
              <w:t xml:space="preserve"> предусмотренных пунктами 2 и 3 статьи 36 Федерального закона от 21.07.2005 № 115-ФЗ «О концессионных соглашениях», срок подписания концессионного соглашения исчисляется с момента направления </w:t>
            </w:r>
            <w:proofErr w:type="spellStart"/>
            <w:r w:rsidRPr="00F41AA3">
              <w:rPr>
                <w:rFonts w:ascii="Times New Roman" w:eastAsia="Times New Roman" w:hAnsi="Times New Roman" w:cs="Times New Roman"/>
                <w:color w:val="000000"/>
                <w:lang w:eastAsia="ru-RU"/>
              </w:rPr>
              <w:t>Концедентом</w:t>
            </w:r>
            <w:proofErr w:type="spellEnd"/>
            <w:r w:rsidRPr="00F41AA3">
              <w:rPr>
                <w:rFonts w:ascii="Times New Roman" w:eastAsia="Times New Roman" w:hAnsi="Times New Roman" w:cs="Times New Roman"/>
                <w:color w:val="000000"/>
                <w:lang w:eastAsia="ru-RU"/>
              </w:rPr>
              <w:t xml:space="preserve"> участнику конкурса проекта концессионного соглашения для его подписания.</w:t>
            </w:r>
          </w:p>
        </w:tc>
      </w:tr>
      <w:tr w:rsidR="00F41AA3" w:rsidRPr="00F41AA3" w:rsidTr="00AE1F62">
        <w:tc>
          <w:tcPr>
            <w:tcW w:w="1123"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lang w:eastAsia="ru-RU"/>
              </w:rPr>
              <w:t>Порядок и условия установления и изменения цен (тарифов)</w:t>
            </w:r>
          </w:p>
        </w:tc>
        <w:tc>
          <w:tcPr>
            <w:tcW w:w="3877"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color w:val="FF0000"/>
                <w:lang w:eastAsia="ru-RU"/>
              </w:rPr>
            </w:pPr>
            <w:r w:rsidRPr="00F41AA3">
              <w:rPr>
                <w:rFonts w:ascii="Times New Roman" w:eastAsia="Times New Roman" w:hAnsi="Times New Roman" w:cs="Times New Roman"/>
                <w:lang w:eastAsia="ru-RU"/>
              </w:rPr>
              <w:t>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с органами исполнительной власти или органами местного самоуправления, осуществляется в соответствии с законодательством Российской Федерации в сфере регулирования цен (тарифов) регулирование цен (тарифов)</w:t>
            </w:r>
          </w:p>
        </w:tc>
      </w:tr>
    </w:tbl>
    <w:p w:rsidR="00F41AA3" w:rsidRPr="00F41AA3" w:rsidRDefault="00F41AA3" w:rsidP="00F41AA3">
      <w:pPr>
        <w:spacing w:before="45" w:after="45" w:line="240" w:lineRule="auto"/>
        <w:outlineLvl w:val="2"/>
        <w:rPr>
          <w:rFonts w:ascii="Times New Roman" w:eastAsia="Times New Roman" w:hAnsi="Times New Roman" w:cs="Times New Roman"/>
          <w:b/>
          <w:bCs/>
          <w:color w:val="000000"/>
        </w:rPr>
      </w:pPr>
    </w:p>
    <w:p w:rsidR="00F41AA3" w:rsidRPr="00F41AA3" w:rsidRDefault="00F41AA3" w:rsidP="00F41AA3">
      <w:pPr>
        <w:spacing w:before="45" w:after="45" w:line="240" w:lineRule="auto"/>
        <w:jc w:val="center"/>
        <w:outlineLvl w:val="2"/>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2. КРИТЕРИИ КОНКУРСА И УСТАНОВЛЕННЫЕ ПАРАМЕТРЫ КРИТЕРИЕВ КОНКУРСА</w:t>
      </w:r>
    </w:p>
    <w:p w:rsidR="00F41AA3" w:rsidRPr="00F41AA3" w:rsidRDefault="00F41AA3" w:rsidP="00F41AA3">
      <w:pPr>
        <w:spacing w:before="45" w:after="45" w:line="240" w:lineRule="auto"/>
        <w:ind w:firstLine="540"/>
        <w:jc w:val="both"/>
        <w:outlineLvl w:val="2"/>
        <w:rPr>
          <w:rFonts w:ascii="Times New Roman" w:eastAsia="Times New Roman" w:hAnsi="Times New Roman" w:cs="Times New Roman"/>
          <w:b/>
          <w:bCs/>
          <w:color w:val="000000"/>
        </w:rPr>
      </w:pP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2.1. В соответствии с решением о заключении концессионного соглашения в отношении объектов, установлены критерии открытого конкурса и их параметры:</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2.2. В качестве критериев Конкурса устанавливаются:</w:t>
      </w: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color w:val="000000"/>
        </w:rPr>
        <w:t xml:space="preserve">2.2.1. </w:t>
      </w:r>
      <w:r w:rsidRPr="00F41AA3">
        <w:rPr>
          <w:rFonts w:ascii="Times New Roman" w:eastAsia="Times New Roman" w:hAnsi="Times New Roman" w:cs="Times New Roman"/>
        </w:rPr>
        <w:t>Предельный размер расходов на реконструкцию и модернизацию объекта концессионного соглашения, которые предполагается осуществить концессионером.</w:t>
      </w: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rPr>
        <w:t>2.2.2. Долгосрочные параметры регулирования деятельности концессионера:</w:t>
      </w: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rPr>
        <w:t>- Показатели энергосбережения и повышения энергетической эффективности;</w:t>
      </w: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rPr>
        <w:t>2.2.3. Плановые значения показателей деятельности концессионера: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rPr>
        <w:t xml:space="preserve">2.2.3.1. </w:t>
      </w:r>
      <w:r w:rsidRPr="00F41AA3">
        <w:rPr>
          <w:rFonts w:ascii="Times New Roman" w:eastAsia="Times New Roman" w:hAnsi="Times New Roman" w:cs="Times New Roman"/>
          <w:color w:val="000000"/>
        </w:rPr>
        <w:t>Показатели качества питьевой воды и переданной тепловой энергии:</w:t>
      </w:r>
    </w:p>
    <w:p w:rsidR="00F41AA3" w:rsidRPr="00F41AA3" w:rsidRDefault="00F41AA3" w:rsidP="00F41AA3">
      <w:pPr>
        <w:spacing w:after="0" w:line="240" w:lineRule="auto"/>
        <w:ind w:firstLine="540"/>
        <w:rPr>
          <w:rFonts w:ascii="Times New Roman" w:eastAsia="Times New Roman" w:hAnsi="Times New Roman" w:cs="Times New Roman"/>
          <w:color w:val="000000"/>
        </w:rPr>
      </w:pPr>
      <w:r w:rsidRPr="00F41AA3">
        <w:rPr>
          <w:rFonts w:ascii="Times New Roman" w:eastAsia="Times New Roman" w:hAnsi="Times New Roman" w:cs="Times New Roman"/>
          <w:color w:val="000000"/>
        </w:rPr>
        <w:t>-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Качество питьевой воды – соответствие установленным санитарно-эпидемиологическим требованиям, жесткость воды.</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 Качество тепловой энергии – соответствие требованиям </w:t>
      </w:r>
      <w:proofErr w:type="gramStart"/>
      <w:r w:rsidRPr="00F41AA3">
        <w:rPr>
          <w:rFonts w:ascii="Times New Roman" w:eastAsia="Times New Roman" w:hAnsi="Times New Roman" w:cs="Times New Roman"/>
          <w:color w:val="000000"/>
        </w:rPr>
        <w:t>установленным  Постановление</w:t>
      </w:r>
      <w:proofErr w:type="gramEnd"/>
      <w:r w:rsidRPr="00F41AA3">
        <w:rPr>
          <w:rFonts w:ascii="Times New Roman" w:eastAsia="Times New Roman" w:hAnsi="Times New Roman" w:cs="Times New Roman"/>
          <w:color w:val="000000"/>
        </w:rPr>
        <w:t xml:space="preserve"> Правительства РФ от 18.11.2013 N 1034(ред. от 09.09.2017) "О коммерческом учете тепловой энергии, теплоносителя" </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2.2.3.2</w:t>
      </w:r>
      <w:r w:rsidRPr="00F41AA3">
        <w:rPr>
          <w:rFonts w:ascii="Verdana" w:eastAsia="Times New Roman" w:hAnsi="Verdana" w:cs="Times New Roman"/>
        </w:rPr>
        <w:t xml:space="preserve"> </w:t>
      </w:r>
      <w:r w:rsidRPr="00F41AA3">
        <w:rPr>
          <w:rFonts w:ascii="Times New Roman" w:eastAsia="Times New Roman" w:hAnsi="Times New Roman" w:cs="Times New Roman"/>
          <w:color w:val="000000"/>
        </w:rPr>
        <w:t>Показатели надежности и бесперебойности водоснабжения и теплоснабжения: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Количество аварий в год</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Удельный вес сетей нуждающихся в замене</w:t>
      </w:r>
    </w:p>
    <w:p w:rsidR="00F41AA3" w:rsidRPr="00F41AA3" w:rsidRDefault="00F41AA3" w:rsidP="00F41AA3">
      <w:pPr>
        <w:spacing w:after="0" w:line="240" w:lineRule="auto"/>
        <w:ind w:firstLine="540"/>
        <w:rPr>
          <w:rFonts w:ascii="Times New Roman" w:eastAsia="Times New Roman" w:hAnsi="Times New Roman" w:cs="Times New Roman"/>
          <w:color w:val="000000"/>
        </w:rPr>
      </w:pPr>
      <w:r w:rsidRPr="00F41AA3">
        <w:rPr>
          <w:rFonts w:ascii="Times New Roman" w:eastAsia="Times New Roman" w:hAnsi="Times New Roman" w:cs="Times New Roman"/>
          <w:color w:val="000000"/>
        </w:rPr>
        <w:t>2.2.3.3. Показатели эффективности:</w:t>
      </w:r>
    </w:p>
    <w:p w:rsidR="00F41AA3" w:rsidRPr="00F41AA3" w:rsidRDefault="00F41AA3" w:rsidP="00F41AA3">
      <w:pPr>
        <w:spacing w:after="0" w:line="240" w:lineRule="auto"/>
        <w:ind w:firstLine="540"/>
        <w:rPr>
          <w:rFonts w:ascii="Times New Roman" w:eastAsia="Times New Roman" w:hAnsi="Times New Roman" w:cs="Times New Roman"/>
          <w:color w:val="000000"/>
        </w:rPr>
      </w:pPr>
      <w:r w:rsidRPr="00F41AA3">
        <w:rPr>
          <w:rFonts w:ascii="Times New Roman" w:eastAsia="Times New Roman" w:hAnsi="Times New Roman" w:cs="Times New Roman"/>
          <w:color w:val="000000"/>
        </w:rPr>
        <w:t>-  Уровень потерь при транспортировке;</w:t>
      </w:r>
    </w:p>
    <w:p w:rsidR="00F41AA3" w:rsidRPr="00F41AA3" w:rsidRDefault="00F41AA3" w:rsidP="00F41AA3">
      <w:pPr>
        <w:spacing w:after="0" w:line="240" w:lineRule="auto"/>
        <w:ind w:firstLine="540"/>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  Доля объемов воды, расчеты на которую осуществляются с использованием приборов учета </w:t>
      </w:r>
      <w:proofErr w:type="gramStart"/>
      <w:r w:rsidRPr="00F41AA3">
        <w:rPr>
          <w:rFonts w:ascii="Times New Roman" w:eastAsia="Times New Roman" w:hAnsi="Times New Roman" w:cs="Times New Roman"/>
          <w:color w:val="000000"/>
        </w:rPr>
        <w:t>( в</w:t>
      </w:r>
      <w:proofErr w:type="gramEnd"/>
      <w:r w:rsidRPr="00F41AA3">
        <w:rPr>
          <w:rFonts w:ascii="Times New Roman" w:eastAsia="Times New Roman" w:hAnsi="Times New Roman" w:cs="Times New Roman"/>
          <w:color w:val="000000"/>
        </w:rPr>
        <w:t xml:space="preserve">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F41AA3" w:rsidRPr="00F41AA3" w:rsidRDefault="00F41AA3" w:rsidP="00F41AA3">
      <w:pPr>
        <w:spacing w:after="0" w:line="240" w:lineRule="auto"/>
        <w:ind w:firstLine="540"/>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  Доля объемов тепловой энергии, расчеты на которую осуществляются с использованием приборов учета </w:t>
      </w:r>
      <w:proofErr w:type="gramStart"/>
      <w:r w:rsidRPr="00F41AA3">
        <w:rPr>
          <w:rFonts w:ascii="Times New Roman" w:eastAsia="Times New Roman" w:hAnsi="Times New Roman" w:cs="Times New Roman"/>
          <w:color w:val="000000"/>
        </w:rPr>
        <w:t>( в</w:t>
      </w:r>
      <w:proofErr w:type="gramEnd"/>
      <w:r w:rsidRPr="00F41AA3">
        <w:rPr>
          <w:rFonts w:ascii="Times New Roman" w:eastAsia="Times New Roman" w:hAnsi="Times New Roman" w:cs="Times New Roman"/>
          <w:color w:val="000000"/>
        </w:rPr>
        <w:t xml:space="preserve">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F41AA3" w:rsidRPr="00F41AA3" w:rsidRDefault="00F41AA3" w:rsidP="00F41AA3">
      <w:pPr>
        <w:spacing w:after="0" w:line="240" w:lineRule="auto"/>
        <w:ind w:firstLine="540"/>
        <w:rPr>
          <w:rFonts w:ascii="Times New Roman" w:eastAsia="Times New Roman" w:hAnsi="Times New Roman" w:cs="Times New Roman"/>
          <w:color w:val="000000"/>
        </w:rPr>
      </w:pP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2.3. Параметры критериев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013"/>
        <w:gridCol w:w="802"/>
        <w:gridCol w:w="1215"/>
        <w:gridCol w:w="1831"/>
        <w:gridCol w:w="1813"/>
      </w:tblGrid>
      <w:tr w:rsidR="00F41AA3" w:rsidRPr="00F41AA3" w:rsidTr="00AE1F62">
        <w:trPr>
          <w:trHeight w:val="367"/>
        </w:trPr>
        <w:tc>
          <w:tcPr>
            <w:tcW w:w="374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Критерий</w:t>
            </w:r>
          </w:p>
          <w:p w:rsidR="00F41AA3" w:rsidRPr="00F41AA3" w:rsidRDefault="00F41AA3" w:rsidP="00F41AA3">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tc>
        <w:tc>
          <w:tcPr>
            <w:tcW w:w="5764" w:type="dxa"/>
            <w:gridSpan w:val="4"/>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Параметры критерия</w:t>
            </w:r>
          </w:p>
        </w:tc>
      </w:tr>
      <w:tr w:rsidR="00F41AA3" w:rsidRPr="00F41AA3" w:rsidTr="00AE1F62">
        <w:trPr>
          <w:trHeight w:val="182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41AA3" w:rsidRPr="00F41AA3" w:rsidRDefault="00F41AA3" w:rsidP="00F41AA3">
            <w:pPr>
              <w:spacing w:line="254" w:lineRule="auto"/>
              <w:rPr>
                <w:rFonts w:ascii="Calibri" w:eastAsia="Calibri" w:hAnsi="Calibri" w:cs="Times New Roman"/>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spacing w:line="254" w:lineRule="auto"/>
              <w:jc w:val="center"/>
              <w:rPr>
                <w:rFonts w:ascii="Calibri" w:eastAsia="Calibri" w:hAnsi="Calibri" w:cs="Times New Roman"/>
              </w:rPr>
            </w:pPr>
            <w:proofErr w:type="gramStart"/>
            <w:r w:rsidRPr="00F41AA3">
              <w:rPr>
                <w:rFonts w:ascii="Calibri" w:eastAsia="Calibri" w:hAnsi="Calibri" w:cs="Times New Roman"/>
              </w:rPr>
              <w:t>начальное</w:t>
            </w:r>
            <w:proofErr w:type="gramEnd"/>
            <w:r w:rsidRPr="00F41AA3">
              <w:rPr>
                <w:rFonts w:ascii="Calibri" w:eastAsia="Calibri" w:hAnsi="Calibri" w:cs="Times New Roman"/>
              </w:rPr>
              <w:t xml:space="preserve"> условие в виде числа (начальное значение критерия конкурса)</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уменьшение</w:t>
            </w:r>
            <w:proofErr w:type="gramEnd"/>
            <w:r w:rsidRPr="00F41AA3">
              <w:rPr>
                <w:rFonts w:ascii="Times New Roman" w:eastAsia="Times New Roman" w:hAnsi="Times New Roman" w:cs="Times New Roman"/>
                <w:lang w:eastAsia="ru-RU"/>
              </w:rPr>
              <w:t xml:space="preserve"> или увеличение начального значения критерия конкурса в конкурсном предложении</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коэффициент</w:t>
            </w:r>
            <w:proofErr w:type="gramEnd"/>
            <w:r w:rsidRPr="00F41AA3">
              <w:rPr>
                <w:rFonts w:ascii="Times New Roman" w:eastAsia="Times New Roman" w:hAnsi="Times New Roman" w:cs="Times New Roman"/>
                <w:lang w:eastAsia="ru-RU"/>
              </w:rPr>
              <w:t>, значимости критерия конкурса (от 0 до 1). Сумма значений всех коэффициентов должна быть равна 1.</w:t>
            </w:r>
          </w:p>
        </w:tc>
      </w:tr>
      <w:tr w:rsidR="00F41AA3" w:rsidRPr="00F41AA3" w:rsidTr="00AE1F62">
        <w:trPr>
          <w:trHeight w:val="748"/>
        </w:trPr>
        <w:tc>
          <w:tcPr>
            <w:tcW w:w="3743" w:type="dxa"/>
            <w:gridSpan w:val="2"/>
            <w:vMerge w:val="restart"/>
            <w:tcBorders>
              <w:top w:val="single" w:sz="4" w:space="0" w:color="auto"/>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1. Предельный размер расходов на создание и (или) реконструкцию объекта концессионного соглашения, которые предполагаются осуществить концессионером, на каждый год срока действия концессионного соглашения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2020г.</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40,00</w:t>
            </w:r>
          </w:p>
        </w:tc>
        <w:tc>
          <w:tcPr>
            <w:tcW w:w="1868" w:type="dxa"/>
            <w:vMerge w:val="restart"/>
            <w:tcBorders>
              <w:top w:val="single" w:sz="4" w:space="0" w:color="auto"/>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Значение подлежит увеличению</w:t>
            </w:r>
          </w:p>
        </w:tc>
        <w:tc>
          <w:tcPr>
            <w:tcW w:w="1826" w:type="dxa"/>
            <w:vMerge w:val="restart"/>
            <w:tcBorders>
              <w:top w:val="single" w:sz="4" w:space="0" w:color="auto"/>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0,75</w:t>
            </w:r>
          </w:p>
        </w:tc>
      </w:tr>
      <w:tr w:rsidR="00F41AA3" w:rsidRPr="00F41AA3" w:rsidTr="00AE1F62">
        <w:trPr>
          <w:trHeight w:val="667"/>
        </w:trPr>
        <w:tc>
          <w:tcPr>
            <w:tcW w:w="3743" w:type="dxa"/>
            <w:gridSpan w:val="2"/>
            <w:vMerge/>
            <w:tcBorders>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2021г.</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40,00</w:t>
            </w:r>
          </w:p>
        </w:tc>
        <w:tc>
          <w:tcPr>
            <w:tcW w:w="1868"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625"/>
        </w:trPr>
        <w:tc>
          <w:tcPr>
            <w:tcW w:w="3743" w:type="dxa"/>
            <w:gridSpan w:val="2"/>
            <w:vMerge/>
            <w:tcBorders>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2022г.</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50,00</w:t>
            </w:r>
          </w:p>
        </w:tc>
        <w:tc>
          <w:tcPr>
            <w:tcW w:w="1868"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643"/>
        </w:trPr>
        <w:tc>
          <w:tcPr>
            <w:tcW w:w="3743" w:type="dxa"/>
            <w:gridSpan w:val="2"/>
            <w:vMerge/>
            <w:tcBorders>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2023г.</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50,00</w:t>
            </w:r>
          </w:p>
        </w:tc>
        <w:tc>
          <w:tcPr>
            <w:tcW w:w="1868"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543"/>
        </w:trPr>
        <w:tc>
          <w:tcPr>
            <w:tcW w:w="3743" w:type="dxa"/>
            <w:gridSpan w:val="2"/>
            <w:vMerge/>
            <w:tcBorders>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2024г.</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50,00</w:t>
            </w:r>
          </w:p>
        </w:tc>
        <w:tc>
          <w:tcPr>
            <w:tcW w:w="1868"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543"/>
        </w:trPr>
        <w:tc>
          <w:tcPr>
            <w:tcW w:w="3743" w:type="dxa"/>
            <w:gridSpan w:val="2"/>
            <w:vMerge/>
            <w:tcBorders>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2025г</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50,00</w:t>
            </w:r>
          </w:p>
        </w:tc>
        <w:tc>
          <w:tcPr>
            <w:tcW w:w="1868"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543"/>
        </w:trPr>
        <w:tc>
          <w:tcPr>
            <w:tcW w:w="3743" w:type="dxa"/>
            <w:gridSpan w:val="2"/>
            <w:vMerge/>
            <w:tcBorders>
              <w:left w:val="single" w:sz="4" w:space="0" w:color="auto"/>
              <w:bottom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2026г</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50,00</w:t>
            </w:r>
          </w:p>
        </w:tc>
        <w:tc>
          <w:tcPr>
            <w:tcW w:w="1868" w:type="dxa"/>
            <w:vMerge/>
            <w:tcBorders>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543"/>
        </w:trPr>
        <w:tc>
          <w:tcPr>
            <w:tcW w:w="3743" w:type="dxa"/>
            <w:gridSpan w:val="2"/>
            <w:vMerge w:val="restart"/>
            <w:tcBorders>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2027г</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60,00</w:t>
            </w:r>
          </w:p>
        </w:tc>
        <w:tc>
          <w:tcPr>
            <w:tcW w:w="1868" w:type="dxa"/>
            <w:vMerge w:val="restart"/>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val="restart"/>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543"/>
        </w:trPr>
        <w:tc>
          <w:tcPr>
            <w:tcW w:w="3743" w:type="dxa"/>
            <w:gridSpan w:val="2"/>
            <w:vMerge/>
            <w:tcBorders>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2028г</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60,00</w:t>
            </w:r>
          </w:p>
        </w:tc>
        <w:tc>
          <w:tcPr>
            <w:tcW w:w="1868"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543"/>
        </w:trPr>
        <w:tc>
          <w:tcPr>
            <w:tcW w:w="3743" w:type="dxa"/>
            <w:gridSpan w:val="2"/>
            <w:vMerge/>
            <w:tcBorders>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2029г</w:t>
            </w:r>
          </w:p>
        </w:tc>
        <w:tc>
          <w:tcPr>
            <w:tcW w:w="12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20,00</w:t>
            </w:r>
          </w:p>
        </w:tc>
        <w:tc>
          <w:tcPr>
            <w:tcW w:w="1868"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26"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1608"/>
        </w:trPr>
        <w:tc>
          <w:tcPr>
            <w:tcW w:w="3743" w:type="dxa"/>
            <w:gridSpan w:val="2"/>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 Показатели энергосбережения и энергетической эффективности: (%)</w:t>
            </w:r>
          </w:p>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2.1. Уровень технологических потерь при транспортировке воды;</w:t>
            </w:r>
          </w:p>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 </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r w:rsidRPr="00F41AA3">
              <w:rPr>
                <w:rFonts w:ascii="Calibri" w:eastAsia="Calibri" w:hAnsi="Calibri" w:cs="Times New Roman"/>
              </w:rPr>
              <w:t>34,7</w:t>
            </w:r>
          </w:p>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r w:rsidRPr="00F41AA3">
              <w:rPr>
                <w:rFonts w:ascii="Calibri" w:eastAsia="Calibri" w:hAnsi="Calibri" w:cs="Times New Roman"/>
              </w:rPr>
              <w:t>1,15</w:t>
            </w:r>
          </w:p>
          <w:p w:rsidR="00F41AA3" w:rsidRPr="00F41AA3" w:rsidRDefault="00F41AA3" w:rsidP="00F41AA3">
            <w:pPr>
              <w:widowControl w:val="0"/>
              <w:spacing w:line="254" w:lineRule="auto"/>
              <w:rPr>
                <w:rFonts w:ascii="Calibri" w:eastAsia="Calibri" w:hAnsi="Calibri" w:cs="Times New Roman"/>
              </w:rPr>
            </w:pP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spacing w:line="254" w:lineRule="auto"/>
              <w:rPr>
                <w:rFonts w:ascii="Calibri" w:eastAsia="Calibri" w:hAnsi="Calibri" w:cs="Times New Roman"/>
              </w:rPr>
            </w:pPr>
            <w:r w:rsidRPr="00F41AA3">
              <w:rPr>
                <w:rFonts w:ascii="Calibri" w:eastAsia="Calibri" w:hAnsi="Calibri" w:cs="Times New Roman"/>
              </w:rPr>
              <w:t>Значение подлежит уменьшению</w:t>
            </w: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r w:rsidRPr="00F41AA3">
              <w:rPr>
                <w:rFonts w:ascii="Calibri" w:eastAsia="Calibri" w:hAnsi="Calibri" w:cs="Times New Roman"/>
              </w:rPr>
              <w:t>0,25</w:t>
            </w:r>
          </w:p>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p>
        </w:tc>
      </w:tr>
      <w:tr w:rsidR="00F41AA3" w:rsidRPr="00F41AA3" w:rsidTr="00AE1F62">
        <w:tblPrEx>
          <w:tblLook w:val="04A0" w:firstRow="1" w:lastRow="0" w:firstColumn="1" w:lastColumn="0" w:noHBand="0" w:noVBand="1"/>
        </w:tblPrEx>
        <w:tc>
          <w:tcPr>
            <w:tcW w:w="563"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п/п</w:t>
            </w:r>
          </w:p>
        </w:tc>
        <w:tc>
          <w:tcPr>
            <w:tcW w:w="3982" w:type="dxa"/>
            <w:gridSpan w:val="2"/>
          </w:tcPr>
          <w:p w:rsidR="00F41AA3" w:rsidRPr="00F41AA3" w:rsidRDefault="00F41AA3" w:rsidP="00F41AA3">
            <w:pPr>
              <w:spacing w:after="0" w:line="240" w:lineRule="auto"/>
              <w:jc w:val="center"/>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Наименование показателей деятельности концессионера</w:t>
            </w:r>
          </w:p>
        </w:tc>
        <w:tc>
          <w:tcPr>
            <w:tcW w:w="4962" w:type="dxa"/>
            <w:gridSpan w:val="3"/>
          </w:tcPr>
          <w:p w:rsidR="00F41AA3" w:rsidRPr="00F41AA3" w:rsidRDefault="00F41AA3" w:rsidP="00F41AA3">
            <w:pPr>
              <w:spacing w:after="0" w:line="240" w:lineRule="auto"/>
              <w:jc w:val="center"/>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Плановые значения показателей деятельности концессионера</w:t>
            </w:r>
          </w:p>
        </w:tc>
      </w:tr>
      <w:tr w:rsidR="00F41AA3" w:rsidRPr="00F41AA3" w:rsidTr="00AE1F62">
        <w:tblPrEx>
          <w:tblLook w:val="04A0" w:firstRow="1" w:lastRow="0" w:firstColumn="1" w:lastColumn="0" w:noHBand="0" w:noVBand="1"/>
        </w:tblPrEx>
        <w:tc>
          <w:tcPr>
            <w:tcW w:w="563"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1.</w:t>
            </w:r>
          </w:p>
        </w:tc>
        <w:tc>
          <w:tcPr>
            <w:tcW w:w="3982" w:type="dxa"/>
            <w:gridSpan w:val="2"/>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Показатели качества питьевой воды:</w:t>
            </w:r>
          </w:p>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1.2. Качество питьевой воды – соответствие установленным санитарно-эпидемиологическим требованиям, жесткость воды.</w:t>
            </w: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1.3. </w:t>
            </w:r>
            <w:r w:rsidRPr="00F41AA3">
              <w:rPr>
                <w:rFonts w:ascii="Times New Roman" w:eastAsia="Times New Roman" w:hAnsi="Times New Roman" w:cs="Times New Roman"/>
                <w:color w:val="000000"/>
              </w:rPr>
              <w:t xml:space="preserve">- Качество тепловой энергии – соответствие требованиям </w:t>
            </w:r>
            <w:proofErr w:type="gramStart"/>
            <w:r w:rsidRPr="00F41AA3">
              <w:rPr>
                <w:rFonts w:ascii="Times New Roman" w:eastAsia="Times New Roman" w:hAnsi="Times New Roman" w:cs="Times New Roman"/>
                <w:color w:val="000000"/>
              </w:rPr>
              <w:t>установленным  Постановление</w:t>
            </w:r>
            <w:proofErr w:type="gramEnd"/>
            <w:r w:rsidRPr="00F41AA3">
              <w:rPr>
                <w:rFonts w:ascii="Times New Roman" w:eastAsia="Times New Roman" w:hAnsi="Times New Roman" w:cs="Times New Roman"/>
                <w:color w:val="000000"/>
              </w:rPr>
              <w:t xml:space="preserve"> Правительства РФ от 18.11.2013 N 1034(ред. от 09.09.2017) "О коммерческом учете тепловой энергии, теплоносителя" </w:t>
            </w:r>
          </w:p>
        </w:tc>
        <w:tc>
          <w:tcPr>
            <w:tcW w:w="4962" w:type="dxa"/>
            <w:gridSpan w:val="3"/>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99,9%</w:t>
            </w: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 7 ед.</w:t>
            </w: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99 %</w:t>
            </w:r>
          </w:p>
        </w:tc>
      </w:tr>
      <w:tr w:rsidR="00F41AA3" w:rsidRPr="00F41AA3" w:rsidTr="00AE1F62">
        <w:tblPrEx>
          <w:tblLook w:val="04A0" w:firstRow="1" w:lastRow="0" w:firstColumn="1" w:lastColumn="0" w:noHBand="0" w:noVBand="1"/>
        </w:tblPrEx>
        <w:tc>
          <w:tcPr>
            <w:tcW w:w="563"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2.</w:t>
            </w:r>
          </w:p>
        </w:tc>
        <w:tc>
          <w:tcPr>
            <w:tcW w:w="3982" w:type="dxa"/>
            <w:gridSpan w:val="2"/>
          </w:tcPr>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Показатели надежности и бесперебойности водоснабжения:</w:t>
            </w:r>
          </w:p>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3.1. Количество аварий в год</w:t>
            </w:r>
          </w:p>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3.2. Удельный вес водопроводных сетей нуждающихся в замене</w:t>
            </w:r>
          </w:p>
          <w:p w:rsidR="00F41AA3" w:rsidRPr="00F41AA3" w:rsidRDefault="00F41AA3" w:rsidP="00F41AA3">
            <w:pPr>
              <w:spacing w:after="0" w:line="240" w:lineRule="auto"/>
              <w:rPr>
                <w:rFonts w:ascii="Times New Roman" w:eastAsia="Times New Roman" w:hAnsi="Times New Roman" w:cs="Times New Roman"/>
                <w:color w:val="000000"/>
                <w:lang w:eastAsia="ru-RU"/>
              </w:rPr>
            </w:pPr>
          </w:p>
        </w:tc>
        <w:tc>
          <w:tcPr>
            <w:tcW w:w="4962" w:type="dxa"/>
            <w:gridSpan w:val="3"/>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28</w:t>
            </w: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80%</w:t>
            </w: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tc>
      </w:tr>
      <w:tr w:rsidR="00F41AA3" w:rsidRPr="00F41AA3" w:rsidTr="00AE1F62">
        <w:tblPrEx>
          <w:tblLook w:val="04A0" w:firstRow="1" w:lastRow="0" w:firstColumn="1" w:lastColumn="0" w:noHBand="0" w:noVBand="1"/>
        </w:tblPrEx>
        <w:tc>
          <w:tcPr>
            <w:tcW w:w="563"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5.</w:t>
            </w:r>
          </w:p>
        </w:tc>
        <w:tc>
          <w:tcPr>
            <w:tcW w:w="3982" w:type="dxa"/>
            <w:gridSpan w:val="2"/>
            <w:shd w:val="clear" w:color="auto" w:fill="auto"/>
          </w:tcPr>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Показатели эффективности:</w:t>
            </w:r>
          </w:p>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5.1. Уровень потерь при транспортировке;</w:t>
            </w:r>
          </w:p>
        </w:tc>
        <w:tc>
          <w:tcPr>
            <w:tcW w:w="4962" w:type="dxa"/>
            <w:gridSpan w:val="3"/>
            <w:shd w:val="clear" w:color="auto" w:fill="auto"/>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18,8%</w:t>
            </w: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tc>
      </w:tr>
    </w:tbl>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
    <w:p w:rsidR="00F41AA3" w:rsidRPr="00F41AA3" w:rsidRDefault="00F41AA3" w:rsidP="00F41AA3">
      <w:pPr>
        <w:spacing w:before="45" w:after="45" w:line="240" w:lineRule="auto"/>
        <w:jc w:val="both"/>
        <w:outlineLvl w:val="2"/>
        <w:rPr>
          <w:rFonts w:ascii="Times New Roman" w:eastAsia="Times New Roman" w:hAnsi="Times New Roman" w:cs="Times New Roman"/>
          <w:b/>
          <w:bCs/>
          <w:color w:val="000000"/>
        </w:rPr>
      </w:pPr>
    </w:p>
    <w:p w:rsidR="00F41AA3" w:rsidRPr="00F41AA3" w:rsidRDefault="00F41AA3" w:rsidP="00F41AA3">
      <w:pPr>
        <w:spacing w:before="45" w:after="45" w:line="240" w:lineRule="auto"/>
        <w:jc w:val="center"/>
        <w:outlineLvl w:val="2"/>
        <w:rPr>
          <w:rFonts w:ascii="Times New Roman" w:eastAsia="Times New Roman" w:hAnsi="Times New Roman" w:cs="Times New Roman"/>
          <w:b/>
          <w:bCs/>
          <w:color w:val="FF0000"/>
        </w:rPr>
      </w:pPr>
      <w:r w:rsidRPr="00F41AA3">
        <w:rPr>
          <w:rFonts w:ascii="Times New Roman" w:eastAsia="Times New Roman" w:hAnsi="Times New Roman" w:cs="Times New Roman"/>
          <w:b/>
          <w:bCs/>
        </w:rPr>
        <w:t>3. РЕГЛАМЕНТ ПРОВЕДЕНИЯ КОНКУРСА</w:t>
      </w:r>
    </w:p>
    <w:p w:rsidR="00F41AA3" w:rsidRPr="00F41AA3" w:rsidRDefault="00F41AA3" w:rsidP="00F41AA3">
      <w:pPr>
        <w:spacing w:before="45" w:after="45" w:line="240" w:lineRule="auto"/>
        <w:jc w:val="center"/>
        <w:outlineLvl w:val="2"/>
        <w:rPr>
          <w:rFonts w:ascii="Times New Roman" w:eastAsia="Times New Roman" w:hAnsi="Times New Roman" w:cs="Times New Roman"/>
          <w:b/>
          <w:bCs/>
          <w:color w:val="FF0000"/>
        </w:rPr>
      </w:pPr>
    </w:p>
    <w:tbl>
      <w:tblPr>
        <w:tblW w:w="4856" w:type="pct"/>
        <w:tblCellMar>
          <w:top w:w="90" w:type="dxa"/>
          <w:left w:w="90" w:type="dxa"/>
          <w:bottom w:w="90" w:type="dxa"/>
          <w:right w:w="90" w:type="dxa"/>
        </w:tblCellMar>
        <w:tblLook w:val="0000" w:firstRow="0" w:lastRow="0" w:firstColumn="0" w:lastColumn="0" w:noHBand="0" w:noVBand="0"/>
      </w:tblPr>
      <w:tblGrid>
        <w:gridCol w:w="964"/>
        <w:gridCol w:w="2574"/>
        <w:gridCol w:w="1344"/>
        <w:gridCol w:w="4188"/>
      </w:tblGrid>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N </w:t>
            </w:r>
          </w:p>
          <w:p w:rsidR="00F41AA3" w:rsidRPr="00F41AA3" w:rsidRDefault="00F41AA3" w:rsidP="00F41AA3">
            <w:pPr>
              <w:spacing w:after="0" w:line="240" w:lineRule="auto"/>
              <w:jc w:val="both"/>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п</w:t>
            </w:r>
            <w:proofErr w:type="gramEnd"/>
            <w:r w:rsidRPr="00F41AA3">
              <w:rPr>
                <w:rFonts w:ascii="Times New Roman" w:eastAsia="Times New Roman" w:hAnsi="Times New Roman" w:cs="Times New Roman"/>
                <w:lang w:eastAsia="ru-RU"/>
              </w:rPr>
              <w:t xml:space="preserve">/п </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Этап</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Сроки</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Примечание</w:t>
            </w: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1.</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Размещение в сети Интернет сообщения о проведении конкурса</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02.06.2020 г.</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line="254" w:lineRule="auto"/>
              <w:rPr>
                <w:rFonts w:ascii="Calibri" w:eastAsia="Calibri" w:hAnsi="Calibri" w:cs="Times New Roman"/>
              </w:rPr>
            </w:pPr>
            <w:r w:rsidRPr="00F41AA3">
              <w:rPr>
                <w:rFonts w:ascii="Calibri" w:eastAsia="Calibri" w:hAnsi="Calibri" w:cs="Times New Roman"/>
              </w:rPr>
              <w:t xml:space="preserve">Конкурсная документация размещается на официальном сайте: </w:t>
            </w:r>
            <w:hyperlink r:id="rId5" w:history="1">
              <w:r w:rsidRPr="00F41AA3">
                <w:rPr>
                  <w:rFonts w:ascii="Calibri" w:eastAsia="Calibri" w:hAnsi="Calibri" w:cs="Times New Roman"/>
                  <w:u w:val="single"/>
                  <w:lang w:val="en-US"/>
                </w:rPr>
                <w:t>www</w:t>
              </w:r>
              <w:r w:rsidRPr="00F41AA3">
                <w:rPr>
                  <w:rFonts w:ascii="Calibri" w:eastAsia="Calibri" w:hAnsi="Calibri" w:cs="Times New Roman"/>
                  <w:u w:val="single"/>
                </w:rPr>
                <w:t>.</w:t>
              </w:r>
              <w:proofErr w:type="spellStart"/>
              <w:r w:rsidRPr="00F41AA3">
                <w:rPr>
                  <w:rFonts w:ascii="Calibri" w:eastAsia="Calibri" w:hAnsi="Calibri" w:cs="Times New Roman"/>
                  <w:u w:val="single"/>
                  <w:lang w:val="en-US"/>
                </w:rPr>
                <w:t>torgi</w:t>
              </w:r>
              <w:proofErr w:type="spellEnd"/>
              <w:r w:rsidRPr="00F41AA3">
                <w:rPr>
                  <w:rFonts w:ascii="Calibri" w:eastAsia="Calibri" w:hAnsi="Calibri" w:cs="Times New Roman"/>
                  <w:u w:val="single"/>
                </w:rPr>
                <w:t>.</w:t>
              </w:r>
              <w:proofErr w:type="spellStart"/>
              <w:r w:rsidRPr="00F41AA3">
                <w:rPr>
                  <w:rFonts w:ascii="Calibri" w:eastAsia="Calibri" w:hAnsi="Calibri" w:cs="Times New Roman"/>
                  <w:u w:val="single"/>
                  <w:lang w:val="en-US"/>
                </w:rPr>
                <w:t>gov</w:t>
              </w:r>
              <w:proofErr w:type="spellEnd"/>
              <w:r w:rsidRPr="00F41AA3">
                <w:rPr>
                  <w:rFonts w:ascii="Calibri" w:eastAsia="Calibri" w:hAnsi="Calibri" w:cs="Times New Roman"/>
                  <w:u w:val="single"/>
                </w:rPr>
                <w:t>.</w:t>
              </w:r>
              <w:proofErr w:type="spellStart"/>
              <w:r w:rsidRPr="00F41AA3">
                <w:rPr>
                  <w:rFonts w:ascii="Calibri" w:eastAsia="Calibri" w:hAnsi="Calibri" w:cs="Times New Roman"/>
                  <w:u w:val="single"/>
                  <w:lang w:val="en-US"/>
                </w:rPr>
                <w:t>ru</w:t>
              </w:r>
              <w:proofErr w:type="spellEnd"/>
            </w:hyperlink>
            <w:hyperlink r:id="rId6" w:history="1"/>
          </w:p>
          <w:p w:rsidR="00F41AA3" w:rsidRPr="00F41AA3" w:rsidRDefault="00F41AA3" w:rsidP="00F41AA3">
            <w:pPr>
              <w:spacing w:after="0" w:line="240" w:lineRule="auto"/>
              <w:rPr>
                <w:rFonts w:ascii="Times New Roman" w:eastAsia="Times New Roman" w:hAnsi="Times New Roman" w:cs="Times New Roman"/>
                <w:lang w:eastAsia="ru-RU"/>
              </w:rPr>
            </w:pP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2. </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Подача заявок на участие в конкурсе</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с</w:t>
            </w:r>
            <w:proofErr w:type="gramEnd"/>
            <w:r w:rsidRPr="00F41AA3">
              <w:rPr>
                <w:rFonts w:ascii="Times New Roman" w:eastAsia="Times New Roman" w:hAnsi="Times New Roman" w:cs="Times New Roman"/>
                <w:lang w:eastAsia="ru-RU"/>
              </w:rPr>
              <w:t xml:space="preserve"> 02.06.2020 г. </w:t>
            </w:r>
          </w:p>
          <w:p w:rsidR="00F41AA3" w:rsidRPr="00F41AA3" w:rsidRDefault="00F41AA3" w:rsidP="00F41AA3">
            <w:pPr>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по</w:t>
            </w:r>
            <w:proofErr w:type="gramEnd"/>
            <w:r w:rsidRPr="00F41AA3">
              <w:rPr>
                <w:rFonts w:ascii="Times New Roman" w:eastAsia="Times New Roman" w:hAnsi="Times New Roman" w:cs="Times New Roman"/>
                <w:lang w:eastAsia="ru-RU"/>
              </w:rPr>
              <w:t xml:space="preserve"> 14.07.2020 г. </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Заявки на участие в конкурсе представляются в рабочие дни </w:t>
            </w:r>
            <w:r w:rsidRPr="00F41AA3">
              <w:rPr>
                <w:rFonts w:ascii="Times New Roman" w:eastAsia="Times New Roman" w:hAnsi="Times New Roman" w:cs="Times New Roman"/>
                <w:i/>
                <w:lang w:eastAsia="ru-RU"/>
              </w:rPr>
              <w:t>с 9.00 до 13.00 и с 14.00 до 16.00)</w:t>
            </w:r>
            <w:r w:rsidRPr="00F41AA3">
              <w:rPr>
                <w:rFonts w:ascii="Times New Roman" w:eastAsia="Times New Roman" w:hAnsi="Times New Roman" w:cs="Times New Roman"/>
                <w:lang w:eastAsia="ru-RU"/>
              </w:rPr>
              <w:t xml:space="preserve"> по адресу: Новосибирская область, </w:t>
            </w:r>
            <w:proofErr w:type="spellStart"/>
            <w:r w:rsidRPr="00F41AA3">
              <w:rPr>
                <w:rFonts w:ascii="Times New Roman" w:eastAsia="Times New Roman" w:hAnsi="Times New Roman" w:cs="Times New Roman"/>
                <w:lang w:eastAsia="ru-RU"/>
              </w:rPr>
              <w:t>Купинский</w:t>
            </w:r>
            <w:proofErr w:type="spellEnd"/>
            <w:r w:rsidRPr="00F41AA3">
              <w:rPr>
                <w:rFonts w:ascii="Times New Roman" w:eastAsia="Times New Roman" w:hAnsi="Times New Roman" w:cs="Times New Roman"/>
                <w:lang w:eastAsia="ru-RU"/>
              </w:rPr>
              <w:t xml:space="preserve"> район, </w:t>
            </w:r>
            <w:proofErr w:type="spellStart"/>
            <w:r w:rsidRPr="00F41AA3">
              <w:rPr>
                <w:rFonts w:ascii="Times New Roman" w:eastAsia="Times New Roman" w:hAnsi="Times New Roman" w:cs="Times New Roman"/>
                <w:lang w:eastAsia="ru-RU"/>
              </w:rPr>
              <w:t>п.Сибирский</w:t>
            </w:r>
            <w:proofErr w:type="spellEnd"/>
            <w:r w:rsidRPr="00F41AA3">
              <w:rPr>
                <w:rFonts w:ascii="Times New Roman" w:eastAsia="Times New Roman" w:hAnsi="Times New Roman" w:cs="Times New Roman"/>
                <w:lang w:eastAsia="ru-RU"/>
              </w:rPr>
              <w:t>, ул.Учительская,11.</w:t>
            </w: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3.</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Вскрытие конвертов с заявками</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14.07.2020г.</w:t>
            </w:r>
          </w:p>
          <w:p w:rsidR="00F41AA3" w:rsidRPr="00F41AA3" w:rsidRDefault="00F41AA3" w:rsidP="00F41AA3">
            <w:pPr>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в</w:t>
            </w:r>
            <w:proofErr w:type="gramEnd"/>
            <w:r w:rsidRPr="00F41AA3">
              <w:rPr>
                <w:rFonts w:ascii="Times New Roman" w:eastAsia="Times New Roman" w:hAnsi="Times New Roman" w:cs="Times New Roman"/>
                <w:lang w:eastAsia="ru-RU"/>
              </w:rPr>
              <w:t xml:space="preserve"> 16.00ч.</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rPr>
                <w:rFonts w:ascii="Times New Roman" w:eastAsia="Times New Roman" w:hAnsi="Times New Roman" w:cs="Times New Roman"/>
                <w:lang w:eastAsia="ru-RU"/>
              </w:rPr>
            </w:pP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4.</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Вскрытие конвертов с конкурсными предложениями</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    27.08.2020г.</w:t>
            </w:r>
          </w:p>
          <w:p w:rsidR="00F41AA3" w:rsidRPr="00F41AA3" w:rsidRDefault="00F41AA3" w:rsidP="00F41AA3">
            <w:pPr>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в</w:t>
            </w:r>
            <w:proofErr w:type="gramEnd"/>
            <w:r w:rsidRPr="00F41AA3">
              <w:rPr>
                <w:rFonts w:ascii="Times New Roman" w:eastAsia="Times New Roman" w:hAnsi="Times New Roman" w:cs="Times New Roman"/>
                <w:lang w:eastAsia="ru-RU"/>
              </w:rPr>
              <w:t xml:space="preserve"> 10.00 ч.</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Конкурсные предложения представляются:</w:t>
            </w:r>
          </w:p>
          <w:p w:rsidR="00F41AA3" w:rsidRPr="00F41AA3" w:rsidRDefault="00F41AA3" w:rsidP="00F41AA3">
            <w:pPr>
              <w:spacing w:after="0" w:line="240" w:lineRule="auto"/>
              <w:rPr>
                <w:rFonts w:ascii="Times New Roman" w:eastAsia="Times New Roman" w:hAnsi="Times New Roman" w:cs="Times New Roman"/>
                <w:lang w:eastAsia="ru-RU"/>
              </w:rPr>
            </w:pPr>
            <w:proofErr w:type="gramStart"/>
            <w:r w:rsidRPr="00F41AA3">
              <w:rPr>
                <w:rFonts w:ascii="Times New Roman" w:eastAsia="Times New Roman" w:hAnsi="Times New Roman" w:cs="Times New Roman"/>
                <w:b/>
                <w:lang w:eastAsia="ru-RU"/>
              </w:rPr>
              <w:t>с</w:t>
            </w:r>
            <w:proofErr w:type="gramEnd"/>
            <w:r w:rsidRPr="00F41AA3">
              <w:rPr>
                <w:rFonts w:ascii="Times New Roman" w:eastAsia="Times New Roman" w:hAnsi="Times New Roman" w:cs="Times New Roman"/>
                <w:b/>
                <w:lang w:eastAsia="ru-RU"/>
              </w:rPr>
              <w:t xml:space="preserve"> 16.07.2020г. по 26.08.2020 г</w:t>
            </w:r>
            <w:r w:rsidRPr="00F41AA3">
              <w:rPr>
                <w:rFonts w:ascii="Times New Roman" w:eastAsia="Times New Roman" w:hAnsi="Times New Roman" w:cs="Times New Roman"/>
                <w:lang w:eastAsia="ru-RU"/>
              </w:rPr>
              <w:t>. - в рабочие дни с 9.00 до 13.00 и с 14.00 до 16.00;</w:t>
            </w:r>
          </w:p>
          <w:p w:rsidR="00F41AA3" w:rsidRPr="00F41AA3" w:rsidRDefault="00F41AA3" w:rsidP="00F41AA3">
            <w:pPr>
              <w:spacing w:after="0" w:line="240" w:lineRule="auto"/>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по</w:t>
            </w:r>
            <w:proofErr w:type="gramEnd"/>
            <w:r w:rsidRPr="00F41AA3">
              <w:rPr>
                <w:rFonts w:ascii="Times New Roman" w:eastAsia="Times New Roman" w:hAnsi="Times New Roman" w:cs="Times New Roman"/>
                <w:lang w:eastAsia="ru-RU"/>
              </w:rPr>
              <w:t xml:space="preserve"> адресу: Новосибирская область, </w:t>
            </w:r>
            <w:proofErr w:type="spellStart"/>
            <w:r w:rsidRPr="00F41AA3">
              <w:rPr>
                <w:rFonts w:ascii="Times New Roman" w:eastAsia="Times New Roman" w:hAnsi="Times New Roman" w:cs="Times New Roman"/>
                <w:lang w:eastAsia="ru-RU"/>
              </w:rPr>
              <w:t>Купинский</w:t>
            </w:r>
            <w:proofErr w:type="spellEnd"/>
            <w:r w:rsidRPr="00F41AA3">
              <w:rPr>
                <w:rFonts w:ascii="Times New Roman" w:eastAsia="Times New Roman" w:hAnsi="Times New Roman" w:cs="Times New Roman"/>
                <w:lang w:eastAsia="ru-RU"/>
              </w:rPr>
              <w:t xml:space="preserve"> </w:t>
            </w:r>
            <w:proofErr w:type="spellStart"/>
            <w:r w:rsidRPr="00F41AA3">
              <w:rPr>
                <w:rFonts w:ascii="Times New Roman" w:eastAsia="Times New Roman" w:hAnsi="Times New Roman" w:cs="Times New Roman"/>
                <w:lang w:eastAsia="ru-RU"/>
              </w:rPr>
              <w:t>раон</w:t>
            </w:r>
            <w:proofErr w:type="spellEnd"/>
            <w:r w:rsidRPr="00F41AA3">
              <w:rPr>
                <w:rFonts w:ascii="Times New Roman" w:eastAsia="Times New Roman" w:hAnsi="Times New Roman" w:cs="Times New Roman"/>
                <w:lang w:eastAsia="ru-RU"/>
              </w:rPr>
              <w:t>, п.Сибирский,ул.Учительская,11.</w:t>
            </w: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5.</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Составление и подписание протокола вскрытия конвертов с конкурсными предложениями</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27.08.2020 г.</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line="254" w:lineRule="auto"/>
              <w:rPr>
                <w:rFonts w:ascii="Calibri" w:eastAsia="Calibri" w:hAnsi="Calibri" w:cs="Times New Roman"/>
              </w:rPr>
            </w:pPr>
            <w:r w:rsidRPr="00F41AA3">
              <w:rPr>
                <w:rFonts w:ascii="Calibri" w:eastAsia="Calibri" w:hAnsi="Calibri" w:cs="Times New Roman"/>
              </w:rPr>
              <w:t xml:space="preserve">Место </w:t>
            </w:r>
            <w:proofErr w:type="gramStart"/>
            <w:r w:rsidRPr="00F41AA3">
              <w:rPr>
                <w:rFonts w:ascii="Calibri" w:eastAsia="Calibri" w:hAnsi="Calibri" w:cs="Times New Roman"/>
              </w:rPr>
              <w:t>проведения  вскрытия</w:t>
            </w:r>
            <w:proofErr w:type="gramEnd"/>
            <w:r w:rsidRPr="00F41AA3">
              <w:rPr>
                <w:rFonts w:ascii="Calibri" w:eastAsia="Calibri" w:hAnsi="Calibri" w:cs="Times New Roman"/>
              </w:rPr>
              <w:t xml:space="preserve"> конвертов: по адресу: Новосибирская область, </w:t>
            </w:r>
            <w:proofErr w:type="spellStart"/>
            <w:r w:rsidRPr="00F41AA3">
              <w:rPr>
                <w:rFonts w:ascii="Calibri" w:eastAsia="Calibri" w:hAnsi="Calibri" w:cs="Times New Roman"/>
              </w:rPr>
              <w:t>Купинский</w:t>
            </w:r>
            <w:proofErr w:type="spellEnd"/>
            <w:r w:rsidRPr="00F41AA3">
              <w:rPr>
                <w:rFonts w:ascii="Calibri" w:eastAsia="Calibri" w:hAnsi="Calibri" w:cs="Times New Roman"/>
              </w:rPr>
              <w:t xml:space="preserve"> район,п.Сибирский,ул.Учительская,11 , </w:t>
            </w:r>
            <w:proofErr w:type="spellStart"/>
            <w:r w:rsidRPr="00F41AA3">
              <w:rPr>
                <w:rFonts w:ascii="Calibri" w:eastAsia="Calibri" w:hAnsi="Calibri" w:cs="Times New Roman"/>
              </w:rPr>
              <w:t>каб</w:t>
            </w:r>
            <w:proofErr w:type="spellEnd"/>
            <w:r w:rsidRPr="00F41AA3">
              <w:rPr>
                <w:rFonts w:ascii="Calibri" w:eastAsia="Calibri" w:hAnsi="Calibri" w:cs="Times New Roman"/>
              </w:rPr>
              <w:t xml:space="preserve">. Главы </w:t>
            </w:r>
          </w:p>
          <w:p w:rsidR="00F41AA3" w:rsidRPr="00F41AA3" w:rsidRDefault="00F41AA3" w:rsidP="00F41AA3">
            <w:pPr>
              <w:spacing w:line="254" w:lineRule="auto"/>
              <w:rPr>
                <w:rFonts w:ascii="Calibri" w:eastAsia="Calibri" w:hAnsi="Calibri" w:cs="Times New Roman"/>
              </w:rPr>
            </w:pP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6.</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Оценка конкурсных предложений</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27.08.2020 г.</w:t>
            </w:r>
          </w:p>
          <w:p w:rsidR="00F41AA3" w:rsidRPr="00F41AA3" w:rsidRDefault="00F41AA3" w:rsidP="00F41AA3">
            <w:pPr>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в</w:t>
            </w:r>
            <w:proofErr w:type="gramEnd"/>
            <w:r w:rsidRPr="00F41AA3">
              <w:rPr>
                <w:rFonts w:ascii="Times New Roman" w:eastAsia="Times New Roman" w:hAnsi="Times New Roman" w:cs="Times New Roman"/>
                <w:lang w:eastAsia="ru-RU"/>
              </w:rPr>
              <w:t xml:space="preserve"> 11.00 ч.</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7.</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Составление и подписание протокола рассмотрения и оценки конкурсных предложений</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27.08.2020 г.</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line="254" w:lineRule="auto"/>
              <w:rPr>
                <w:rFonts w:ascii="Calibri" w:eastAsia="Calibri" w:hAnsi="Calibri" w:cs="Times New Roman"/>
              </w:rPr>
            </w:pPr>
            <w:r w:rsidRPr="00F41AA3">
              <w:rPr>
                <w:rFonts w:ascii="Calibri" w:eastAsia="Calibri" w:hAnsi="Calibri" w:cs="Times New Roman"/>
              </w:rPr>
              <w:t xml:space="preserve">Место </w:t>
            </w:r>
            <w:proofErr w:type="gramStart"/>
            <w:r w:rsidRPr="00F41AA3">
              <w:rPr>
                <w:rFonts w:ascii="Calibri" w:eastAsia="Calibri" w:hAnsi="Calibri" w:cs="Times New Roman"/>
              </w:rPr>
              <w:t>проведения  оценки</w:t>
            </w:r>
            <w:proofErr w:type="gramEnd"/>
            <w:r w:rsidRPr="00F41AA3">
              <w:rPr>
                <w:rFonts w:ascii="Calibri" w:eastAsia="Calibri" w:hAnsi="Calibri" w:cs="Times New Roman"/>
              </w:rPr>
              <w:t xml:space="preserve"> конкурсных предложений: по адресу: Новосибирская область, </w:t>
            </w:r>
            <w:proofErr w:type="spellStart"/>
            <w:r w:rsidRPr="00F41AA3">
              <w:rPr>
                <w:rFonts w:ascii="Calibri" w:eastAsia="Calibri" w:hAnsi="Calibri" w:cs="Times New Roman"/>
              </w:rPr>
              <w:t>Купинский</w:t>
            </w:r>
            <w:proofErr w:type="spellEnd"/>
            <w:r w:rsidRPr="00F41AA3">
              <w:rPr>
                <w:rFonts w:ascii="Calibri" w:eastAsia="Calibri" w:hAnsi="Calibri" w:cs="Times New Roman"/>
              </w:rPr>
              <w:t xml:space="preserve"> район,п.Сибирский,ул.Учительская,11,каб. Главы </w:t>
            </w: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8.</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Составление и подписание протокола о результатах проведения конкурса</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27.08.2020г.</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line="254" w:lineRule="auto"/>
              <w:rPr>
                <w:rFonts w:ascii="Calibri" w:eastAsia="Calibri" w:hAnsi="Calibri" w:cs="Times New Roman"/>
              </w:rPr>
            </w:pP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9.</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Направление победителю конкурса протокола о результатах проведения конкурса и проекта концессионного соглашения</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до</w:t>
            </w:r>
            <w:proofErr w:type="gramEnd"/>
            <w:r w:rsidRPr="00F41AA3">
              <w:rPr>
                <w:rFonts w:ascii="Times New Roman" w:eastAsia="Times New Roman" w:hAnsi="Times New Roman" w:cs="Times New Roman"/>
                <w:lang w:eastAsia="ru-RU"/>
              </w:rPr>
              <w:t xml:space="preserve"> 02.09.2020г.</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line="254" w:lineRule="auto"/>
              <w:rPr>
                <w:rFonts w:ascii="Calibri" w:eastAsia="Calibri" w:hAnsi="Calibri" w:cs="Times New Roman"/>
              </w:rPr>
            </w:pP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10.</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Направление уведомлений о результатах проведения конкурса участникам конкурса</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до</w:t>
            </w:r>
            <w:proofErr w:type="gramEnd"/>
            <w:r w:rsidRPr="00F41AA3">
              <w:rPr>
                <w:rFonts w:ascii="Times New Roman" w:eastAsia="Times New Roman" w:hAnsi="Times New Roman" w:cs="Times New Roman"/>
                <w:lang w:eastAsia="ru-RU"/>
              </w:rPr>
              <w:t xml:space="preserve"> 02.09.2020 г.</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line="254" w:lineRule="auto"/>
              <w:rPr>
                <w:rFonts w:ascii="Calibri" w:eastAsia="Calibri" w:hAnsi="Calibri" w:cs="Times New Roman"/>
              </w:rPr>
            </w:pP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11.</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Опубликование результатов конкурса</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до</w:t>
            </w:r>
            <w:proofErr w:type="gramEnd"/>
            <w:r w:rsidRPr="00F41AA3">
              <w:rPr>
                <w:rFonts w:ascii="Times New Roman" w:eastAsia="Times New Roman" w:hAnsi="Times New Roman" w:cs="Times New Roman"/>
                <w:lang w:eastAsia="ru-RU"/>
              </w:rPr>
              <w:t xml:space="preserve"> 02.09.2020 г.</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line="254" w:lineRule="auto"/>
              <w:rPr>
                <w:rFonts w:ascii="Calibri" w:eastAsia="Calibri" w:hAnsi="Calibri" w:cs="Times New Roman"/>
                <w:highlight w:val="yellow"/>
              </w:rPr>
            </w:pPr>
          </w:p>
        </w:tc>
      </w:tr>
      <w:tr w:rsidR="00F41AA3" w:rsidRPr="00F41AA3" w:rsidTr="00AE1F62">
        <w:tc>
          <w:tcPr>
            <w:tcW w:w="611"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12.</w:t>
            </w:r>
          </w:p>
        </w:tc>
        <w:tc>
          <w:tcPr>
            <w:tcW w:w="1498"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Заключение концессионного соглашения</w:t>
            </w:r>
          </w:p>
        </w:tc>
        <w:tc>
          <w:tcPr>
            <w:tcW w:w="820"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rPr>
              <w:t>Не ранее 10 рабочих дней и не позднее 30 рабочих дней со дня подписания протокола о результатах проведения Конкурса</w:t>
            </w:r>
          </w:p>
        </w:tc>
        <w:tc>
          <w:tcPr>
            <w:tcW w:w="2072" w:type="pct"/>
            <w:tcBorders>
              <w:top w:val="single" w:sz="6" w:space="0" w:color="000000"/>
              <w:left w:val="single" w:sz="6" w:space="0" w:color="000000"/>
              <w:bottom w:val="single" w:sz="6" w:space="0" w:color="000000"/>
              <w:right w:val="single" w:sz="6" w:space="0" w:color="000000"/>
            </w:tcBorders>
          </w:tcPr>
          <w:p w:rsidR="00F41AA3" w:rsidRPr="00F41AA3" w:rsidRDefault="00F41AA3" w:rsidP="00F41AA3">
            <w:pPr>
              <w:spacing w:line="254" w:lineRule="auto"/>
              <w:rPr>
                <w:rFonts w:ascii="Calibri" w:eastAsia="Calibri" w:hAnsi="Calibri" w:cs="Times New Roman"/>
              </w:rPr>
            </w:pPr>
            <w:r w:rsidRPr="00F41AA3">
              <w:rPr>
                <w:rFonts w:ascii="Calibri" w:eastAsia="Calibri" w:hAnsi="Calibri" w:cs="Times New Roman"/>
              </w:rPr>
              <w:t>Официальный сайт:</w:t>
            </w:r>
          </w:p>
          <w:p w:rsidR="00F41AA3" w:rsidRPr="00F41AA3" w:rsidRDefault="00C64547" w:rsidP="00F41AA3">
            <w:pPr>
              <w:spacing w:after="0" w:line="240" w:lineRule="auto"/>
              <w:jc w:val="center"/>
              <w:rPr>
                <w:rFonts w:ascii="Times New Roman" w:eastAsia="Times New Roman" w:hAnsi="Times New Roman" w:cs="Times New Roman"/>
                <w:highlight w:val="yellow"/>
                <w:lang w:eastAsia="ru-RU"/>
              </w:rPr>
            </w:pPr>
            <w:hyperlink r:id="rId7" w:history="1">
              <w:r w:rsidR="00F41AA3" w:rsidRPr="00F41AA3">
                <w:rPr>
                  <w:rFonts w:ascii="Times New Roman" w:eastAsia="Times New Roman" w:hAnsi="Times New Roman" w:cs="Times New Roman"/>
                  <w:u w:val="single"/>
                  <w:lang w:val="en-US" w:eastAsia="ru-RU"/>
                </w:rPr>
                <w:t>www</w:t>
              </w:r>
              <w:r w:rsidR="00F41AA3" w:rsidRPr="00F41AA3">
                <w:rPr>
                  <w:rFonts w:ascii="Times New Roman" w:eastAsia="Times New Roman" w:hAnsi="Times New Roman" w:cs="Times New Roman"/>
                  <w:u w:val="single"/>
                  <w:lang w:eastAsia="ru-RU"/>
                </w:rPr>
                <w:t>.</w:t>
              </w:r>
              <w:proofErr w:type="spellStart"/>
              <w:r w:rsidR="00F41AA3" w:rsidRPr="00F41AA3">
                <w:rPr>
                  <w:rFonts w:ascii="Times New Roman" w:eastAsia="Times New Roman" w:hAnsi="Times New Roman" w:cs="Times New Roman"/>
                  <w:u w:val="single"/>
                  <w:lang w:val="en-US" w:eastAsia="ru-RU"/>
                </w:rPr>
                <w:t>torgi</w:t>
              </w:r>
              <w:proofErr w:type="spellEnd"/>
              <w:r w:rsidR="00F41AA3" w:rsidRPr="00F41AA3">
                <w:rPr>
                  <w:rFonts w:ascii="Times New Roman" w:eastAsia="Times New Roman" w:hAnsi="Times New Roman" w:cs="Times New Roman"/>
                  <w:u w:val="single"/>
                  <w:lang w:eastAsia="ru-RU"/>
                </w:rPr>
                <w:t>.</w:t>
              </w:r>
              <w:proofErr w:type="spellStart"/>
              <w:r w:rsidR="00F41AA3" w:rsidRPr="00F41AA3">
                <w:rPr>
                  <w:rFonts w:ascii="Times New Roman" w:eastAsia="Times New Roman" w:hAnsi="Times New Roman" w:cs="Times New Roman"/>
                  <w:u w:val="single"/>
                  <w:lang w:val="en-US" w:eastAsia="ru-RU"/>
                </w:rPr>
                <w:t>gov</w:t>
              </w:r>
              <w:proofErr w:type="spellEnd"/>
              <w:r w:rsidR="00F41AA3" w:rsidRPr="00F41AA3">
                <w:rPr>
                  <w:rFonts w:ascii="Times New Roman" w:eastAsia="Times New Roman" w:hAnsi="Times New Roman" w:cs="Times New Roman"/>
                  <w:u w:val="single"/>
                  <w:lang w:eastAsia="ru-RU"/>
                </w:rPr>
                <w:t>.</w:t>
              </w:r>
              <w:proofErr w:type="spellStart"/>
              <w:r w:rsidR="00F41AA3" w:rsidRPr="00F41AA3">
                <w:rPr>
                  <w:rFonts w:ascii="Times New Roman" w:eastAsia="Times New Roman" w:hAnsi="Times New Roman" w:cs="Times New Roman"/>
                  <w:u w:val="single"/>
                  <w:lang w:val="en-US" w:eastAsia="ru-RU"/>
                </w:rPr>
                <w:t>ru</w:t>
              </w:r>
              <w:proofErr w:type="spellEnd"/>
            </w:hyperlink>
          </w:p>
        </w:tc>
      </w:tr>
    </w:tbl>
    <w:p w:rsidR="00F41AA3" w:rsidRPr="00F41AA3" w:rsidRDefault="00F41AA3" w:rsidP="00F41AA3">
      <w:pPr>
        <w:spacing w:after="0" w:line="240" w:lineRule="auto"/>
        <w:rPr>
          <w:rFonts w:ascii="Times New Roman" w:eastAsia="Times New Roman" w:hAnsi="Times New Roman" w:cs="Times New Roman"/>
          <w:b/>
          <w:color w:val="000000"/>
        </w:rPr>
      </w:pPr>
    </w:p>
    <w:p w:rsidR="00F41AA3" w:rsidRPr="00F41AA3" w:rsidRDefault="00F41AA3" w:rsidP="00F41AA3">
      <w:pPr>
        <w:spacing w:after="0" w:line="240" w:lineRule="auto"/>
        <w:jc w:val="center"/>
        <w:rPr>
          <w:rFonts w:ascii="Times New Roman" w:eastAsia="Times New Roman" w:hAnsi="Times New Roman" w:cs="Times New Roman"/>
          <w:b/>
          <w:color w:val="000000"/>
        </w:rPr>
      </w:pPr>
      <w:r w:rsidRPr="00F41AA3">
        <w:rPr>
          <w:rFonts w:ascii="Times New Roman" w:eastAsia="Times New Roman" w:hAnsi="Times New Roman" w:cs="Times New Roman"/>
          <w:b/>
          <w:color w:val="000000"/>
        </w:rPr>
        <w:t>4. ТРЕБОВАНИЯ К УЧАСТНИКАМ КОНКУРСА</w:t>
      </w:r>
    </w:p>
    <w:p w:rsidR="00F41AA3" w:rsidRPr="00F41AA3" w:rsidRDefault="00F41AA3" w:rsidP="00F41AA3">
      <w:pPr>
        <w:spacing w:after="0" w:line="240" w:lineRule="auto"/>
        <w:jc w:val="center"/>
        <w:rPr>
          <w:rFonts w:ascii="Times New Roman" w:eastAsia="Times New Roman" w:hAnsi="Times New Roman" w:cs="Times New Roman"/>
          <w:b/>
          <w:color w:val="000000"/>
        </w:rPr>
      </w:pPr>
    </w:p>
    <w:p w:rsidR="00F41AA3" w:rsidRPr="00F41AA3" w:rsidRDefault="00F41AA3" w:rsidP="00F41AA3">
      <w:pPr>
        <w:autoSpaceDE w:val="0"/>
        <w:spacing w:line="254" w:lineRule="auto"/>
        <w:ind w:firstLine="720"/>
        <w:jc w:val="both"/>
        <w:rPr>
          <w:rFonts w:ascii="Calibri" w:eastAsia="Times New Roman CYR" w:hAnsi="Calibri" w:cs="Times New Roman"/>
          <w:b/>
          <w:bCs/>
        </w:rPr>
      </w:pPr>
      <w:r w:rsidRPr="00F41AA3">
        <w:rPr>
          <w:rFonts w:ascii="Calibri" w:eastAsia="Times New Roman CYR" w:hAnsi="Calibri" w:cs="Times New Roman"/>
          <w:b/>
          <w:bCs/>
        </w:rPr>
        <w:t>4.1. Обязанность претендента изучить документацию о конкурсе</w:t>
      </w:r>
    </w:p>
    <w:p w:rsidR="00F41AA3" w:rsidRPr="00F41AA3" w:rsidRDefault="00F41AA3" w:rsidP="00F41AA3">
      <w:pPr>
        <w:autoSpaceDE w:val="0"/>
        <w:spacing w:line="254" w:lineRule="auto"/>
        <w:jc w:val="both"/>
        <w:rPr>
          <w:rFonts w:ascii="Calibri" w:eastAsia="Times New Roman CYR" w:hAnsi="Calibri" w:cs="Times New Roman"/>
          <w:b/>
          <w:bCs/>
        </w:rPr>
      </w:pPr>
      <w:r w:rsidRPr="00F41AA3">
        <w:rPr>
          <w:rFonts w:ascii="Calibri" w:eastAsia="Times New Roman CYR" w:hAnsi="Calibri" w:cs="Times New Roman"/>
          <w:b/>
          <w:bCs/>
        </w:rPr>
        <w:tab/>
      </w:r>
      <w:r w:rsidRPr="00F41AA3">
        <w:rPr>
          <w:rFonts w:ascii="Calibri" w:eastAsia="Times New Roman CYR" w:hAnsi="Calibri" w:cs="Times New Roman"/>
        </w:rPr>
        <w:t>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который может привести к ее отклонению</w:t>
      </w:r>
      <w:r w:rsidRPr="00F41AA3">
        <w:rPr>
          <w:rFonts w:ascii="Calibri" w:eastAsia="Times New Roman CYR" w:hAnsi="Calibri" w:cs="Times New Roman"/>
          <w:b/>
          <w:bCs/>
        </w:rPr>
        <w:t>.</w:t>
      </w:r>
    </w:p>
    <w:p w:rsidR="00F41AA3" w:rsidRPr="00F41AA3" w:rsidRDefault="00F41AA3" w:rsidP="00F41AA3">
      <w:pPr>
        <w:autoSpaceDE w:val="0"/>
        <w:spacing w:line="254" w:lineRule="auto"/>
        <w:ind w:firstLine="720"/>
        <w:rPr>
          <w:rFonts w:ascii="Calibri" w:eastAsia="Times New Roman CYR" w:hAnsi="Calibri" w:cs="Times New Roman"/>
          <w:b/>
          <w:bCs/>
          <w:color w:val="000000"/>
        </w:rPr>
      </w:pPr>
      <w:r w:rsidRPr="00F41AA3">
        <w:rPr>
          <w:rFonts w:ascii="Calibri" w:eastAsia="Times New Roman CYR" w:hAnsi="Calibri" w:cs="Times New Roman"/>
          <w:b/>
          <w:bCs/>
          <w:color w:val="000000"/>
        </w:rPr>
        <w:t>4.2. Требования, предъявляемые к претендентам на участие в конкурсе</w:t>
      </w:r>
    </w:p>
    <w:p w:rsidR="00F41AA3" w:rsidRPr="00F41AA3" w:rsidRDefault="00F41AA3" w:rsidP="00F41AA3">
      <w:pPr>
        <w:autoSpaceDE w:val="0"/>
        <w:autoSpaceDN w:val="0"/>
        <w:adjustRightInd w:val="0"/>
        <w:spacing w:line="254" w:lineRule="auto"/>
        <w:ind w:firstLine="540"/>
        <w:jc w:val="both"/>
        <w:rPr>
          <w:rFonts w:ascii="Calibri" w:eastAsia="Calibri" w:hAnsi="Calibri" w:cs="Times New Roman"/>
          <w:bCs/>
        </w:rPr>
      </w:pPr>
      <w:r w:rsidRPr="00F41AA3">
        <w:rPr>
          <w:rFonts w:ascii="Calibri" w:eastAsia="Times New Roman CYR" w:hAnsi="Calibri" w:cs="Times New Roman"/>
        </w:rPr>
        <w:t xml:space="preserve">   4.2.1</w:t>
      </w:r>
      <w:r w:rsidRPr="00F41AA3">
        <w:rPr>
          <w:rFonts w:ascii="Calibri" w:eastAsia="Calibri" w:hAnsi="Calibri" w:cs="Times New Roman"/>
          <w:bCs/>
        </w:rPr>
        <w:t xml:space="preserve"> 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F41AA3" w:rsidRPr="00F41AA3" w:rsidRDefault="00F41AA3" w:rsidP="00F41AA3">
      <w:pPr>
        <w:autoSpaceDE w:val="0"/>
        <w:spacing w:line="254" w:lineRule="auto"/>
        <w:ind w:firstLine="720"/>
        <w:jc w:val="both"/>
        <w:rPr>
          <w:rFonts w:ascii="Calibri" w:eastAsia="Times New Roman CYR" w:hAnsi="Calibri" w:cs="Times New Roman"/>
          <w:color w:val="000000"/>
        </w:rPr>
      </w:pPr>
      <w:r w:rsidRPr="00F41AA3">
        <w:rPr>
          <w:rFonts w:ascii="Calibri" w:eastAsia="Times New Roman CYR" w:hAnsi="Calibri" w:cs="Times New Roman"/>
          <w:color w:val="000000"/>
        </w:rPr>
        <w:t>4.2.2. Претендент на участие в конкурсе должен соответствовать следующим требованиям:</w:t>
      </w:r>
    </w:p>
    <w:p w:rsidR="00F41AA3" w:rsidRPr="00F41AA3" w:rsidRDefault="00F41AA3" w:rsidP="00F41AA3">
      <w:pPr>
        <w:autoSpaceDE w:val="0"/>
        <w:spacing w:line="254" w:lineRule="auto"/>
        <w:ind w:firstLine="709"/>
        <w:jc w:val="both"/>
        <w:rPr>
          <w:rFonts w:ascii="Calibri" w:eastAsia="Times New Roman CYR" w:hAnsi="Calibri" w:cs="Times New Roman"/>
          <w:color w:val="000000"/>
        </w:rPr>
      </w:pPr>
      <w:r w:rsidRPr="00F41AA3">
        <w:rPr>
          <w:rFonts w:ascii="Calibri" w:eastAsia="Times New Roman CYR" w:hAnsi="Calibri" w:cs="Times New Roman"/>
          <w:color w:val="000000"/>
        </w:rPr>
        <w:t xml:space="preserve">1) требованию о </w:t>
      </w:r>
      <w:proofErr w:type="spellStart"/>
      <w:r w:rsidRPr="00F41AA3">
        <w:rPr>
          <w:rFonts w:ascii="Calibri" w:eastAsia="Times New Roman CYR" w:hAnsi="Calibri" w:cs="Times New Roman"/>
          <w:color w:val="000000"/>
        </w:rPr>
        <w:t>непроведении</w:t>
      </w:r>
      <w:proofErr w:type="spellEnd"/>
      <w:r w:rsidRPr="00F41AA3">
        <w:rPr>
          <w:rFonts w:ascii="Calibri" w:eastAsia="Times New Roman CYR" w:hAnsi="Calibri" w:cs="Times New Roman"/>
          <w:color w:val="000000"/>
        </w:rPr>
        <w:t xml:space="preserve"> ликвидации претендента на участие в конкурсе (юридического лица) и отсутствии решения арбитражного суда о признании претендента на участие в конкурсе (юридического лица, индивидуального предпринимателя) банкротом и об открытии конкурсного производства; </w:t>
      </w:r>
    </w:p>
    <w:p w:rsidR="00F41AA3" w:rsidRPr="00F41AA3" w:rsidRDefault="00F41AA3" w:rsidP="00F41AA3">
      <w:pPr>
        <w:autoSpaceDE w:val="0"/>
        <w:spacing w:line="254" w:lineRule="auto"/>
        <w:ind w:firstLine="720"/>
        <w:jc w:val="both"/>
        <w:rPr>
          <w:rFonts w:ascii="Calibri" w:eastAsia="Times New Roman CYR" w:hAnsi="Calibri" w:cs="Times New Roman"/>
          <w:color w:val="000000"/>
        </w:rPr>
      </w:pPr>
      <w:r w:rsidRPr="00F41AA3">
        <w:rPr>
          <w:rFonts w:ascii="Calibri" w:eastAsia="Times New Roman CYR" w:hAnsi="Calibri" w:cs="Times New Roman"/>
          <w:color w:val="000000"/>
        </w:rPr>
        <w:t xml:space="preserve">2) требованию о </w:t>
      </w:r>
      <w:proofErr w:type="spellStart"/>
      <w:r w:rsidRPr="00F41AA3">
        <w:rPr>
          <w:rFonts w:ascii="Calibri" w:eastAsia="Times New Roman CYR" w:hAnsi="Calibri" w:cs="Times New Roman"/>
          <w:color w:val="000000"/>
        </w:rPr>
        <w:t>неприостановлении</w:t>
      </w:r>
      <w:proofErr w:type="spellEnd"/>
      <w:r w:rsidRPr="00F41AA3">
        <w:rPr>
          <w:rFonts w:ascii="Calibri" w:eastAsia="Times New Roman CYR" w:hAnsi="Calibri" w:cs="Times New Roman"/>
          <w:color w:val="000000"/>
        </w:rPr>
        <w:t xml:space="preserve"> деятельности претендента на участие в конкурсе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41AA3" w:rsidRPr="00F41AA3" w:rsidRDefault="00F41AA3" w:rsidP="00F41AA3">
      <w:pPr>
        <w:autoSpaceDE w:val="0"/>
        <w:spacing w:line="254" w:lineRule="auto"/>
        <w:ind w:firstLine="720"/>
        <w:jc w:val="both"/>
        <w:rPr>
          <w:rFonts w:ascii="Calibri" w:eastAsia="Times New Roman CYR" w:hAnsi="Calibri" w:cs="Times New Roman"/>
          <w:color w:val="000000"/>
        </w:rPr>
      </w:pPr>
      <w:r w:rsidRPr="00F41AA3">
        <w:rPr>
          <w:rFonts w:ascii="Calibri" w:eastAsia="Times New Roman CYR" w:hAnsi="Calibri" w:cs="Times New Roman"/>
          <w:color w:val="000000"/>
        </w:rP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(Приложение № 6 к настоящей Конкурсной документации)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F41AA3" w:rsidRPr="00F41AA3" w:rsidRDefault="00F41AA3" w:rsidP="00F41AA3">
      <w:pPr>
        <w:shd w:val="clear" w:color="auto" w:fill="FFFFFF"/>
        <w:spacing w:line="254" w:lineRule="auto"/>
        <w:ind w:firstLine="600"/>
        <w:jc w:val="both"/>
        <w:rPr>
          <w:rFonts w:ascii="Calibri" w:eastAsia="Calibri" w:hAnsi="Calibri" w:cs="Times New Roman"/>
          <w:color w:val="000000"/>
          <w:spacing w:val="-2"/>
        </w:rPr>
      </w:pPr>
      <w:r w:rsidRPr="00F41AA3">
        <w:rPr>
          <w:rFonts w:ascii="Calibri" w:eastAsia="Calibri" w:hAnsi="Calibri" w:cs="Times New Roman"/>
          <w:color w:val="000000"/>
        </w:rPr>
        <w:tab/>
        <w:t xml:space="preserve">Организатор конкурса (конкурсная комиссия) вправе отстранить </w:t>
      </w:r>
      <w:r w:rsidRPr="00F41AA3">
        <w:rPr>
          <w:rFonts w:ascii="Calibri" w:eastAsia="Calibri" w:hAnsi="Calibri" w:cs="Times New Roman"/>
          <w:color w:val="000000"/>
          <w:spacing w:val="1"/>
        </w:rPr>
        <w:t xml:space="preserve">участника конкурса от участия в конкурсе на любом этапе его проведения в случае установления факта его несоответствия требования к участникам </w:t>
      </w:r>
      <w:r w:rsidRPr="00F41AA3">
        <w:rPr>
          <w:rFonts w:ascii="Calibri" w:eastAsia="Calibri" w:hAnsi="Calibri" w:cs="Times New Roman"/>
          <w:color w:val="000000"/>
          <w:spacing w:val="-2"/>
        </w:rPr>
        <w:t>конкурса.</w:t>
      </w:r>
    </w:p>
    <w:p w:rsidR="00F41AA3" w:rsidRPr="00F41AA3" w:rsidRDefault="00F41AA3" w:rsidP="00F41AA3">
      <w:pPr>
        <w:spacing w:after="0" w:line="240" w:lineRule="auto"/>
        <w:ind w:firstLine="540"/>
        <w:jc w:val="both"/>
        <w:rPr>
          <w:rFonts w:ascii="Times New Roman" w:eastAsia="Times New Roman" w:hAnsi="Times New Roman" w:cs="Times New Roman"/>
          <w:b/>
          <w:color w:val="000000"/>
        </w:rPr>
      </w:pPr>
      <w:r w:rsidRPr="00F41AA3">
        <w:rPr>
          <w:rFonts w:ascii="Times New Roman" w:eastAsia="Times New Roman" w:hAnsi="Times New Roman" w:cs="Times New Roman"/>
          <w:b/>
          <w:bCs/>
          <w:color w:val="000000"/>
        </w:rPr>
        <w:t xml:space="preserve">4.3. </w:t>
      </w:r>
      <w:r w:rsidRPr="00F41AA3">
        <w:rPr>
          <w:rFonts w:ascii="Times New Roman" w:eastAsia="Times New Roman" w:hAnsi="Times New Roman" w:cs="Times New Roman"/>
          <w:b/>
          <w:color w:val="000000"/>
        </w:rPr>
        <w:t>Каждый Заявитель должен обеспечить и подтвердить:</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достоверность всей информации и документации, представленных в составе</w:t>
      </w:r>
      <w:r w:rsidRPr="00F41AA3">
        <w:rPr>
          <w:rFonts w:ascii="Times New Roman" w:eastAsia="Times New Roman" w:hAnsi="Times New Roman" w:cs="Times New Roman"/>
          <w:color w:val="000000"/>
        </w:rPr>
        <w:br/>
        <w:t>Заявки, включая приложения;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отсутствие в отношении Заявителя каких-либо процедур ликвидации или</w:t>
      </w:r>
      <w:r w:rsidRPr="00F41AA3">
        <w:rPr>
          <w:rFonts w:ascii="Times New Roman" w:eastAsia="Times New Roman" w:hAnsi="Times New Roman" w:cs="Times New Roman"/>
          <w:color w:val="000000"/>
        </w:rPr>
        <w:br/>
        <w:t>банкротства.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
    <w:p w:rsidR="00F41AA3" w:rsidRPr="00F41AA3" w:rsidRDefault="00F41AA3" w:rsidP="00F41AA3">
      <w:pPr>
        <w:spacing w:after="0" w:line="240" w:lineRule="auto"/>
        <w:jc w:val="center"/>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5. ПОРЯДОК ПРЕДОСТАВЛЕНИЯ КОНКУРСНОЙ ДОКУМЕНТАЦИИ</w:t>
      </w:r>
    </w:p>
    <w:p w:rsidR="00F41AA3" w:rsidRPr="00F41AA3" w:rsidRDefault="00F41AA3" w:rsidP="00F41AA3">
      <w:pPr>
        <w:spacing w:after="0" w:line="240" w:lineRule="auto"/>
        <w:jc w:val="center"/>
        <w:rPr>
          <w:rFonts w:ascii="Times New Roman" w:eastAsia="Times New Roman" w:hAnsi="Times New Roman" w:cs="Times New Roman"/>
          <w:b/>
          <w:bCs/>
          <w:color w:val="000000"/>
        </w:rPr>
      </w:pP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b/>
        </w:rPr>
        <w:t>5.1.</w:t>
      </w:r>
      <w:r w:rsidRPr="00F41AA3">
        <w:rPr>
          <w:rFonts w:ascii="Times New Roman" w:eastAsia="Times New Roman" w:hAnsi="Times New Roman" w:cs="Times New Roman"/>
          <w:color w:val="000000"/>
        </w:rPr>
        <w:t xml:space="preserve"> Конкурсная документация предоставляется Заявителям </w:t>
      </w:r>
      <w:r w:rsidRPr="00F41AA3">
        <w:rPr>
          <w:rFonts w:ascii="Times New Roman" w:eastAsia="Times New Roman" w:hAnsi="Times New Roman" w:cs="Times New Roman"/>
          <w:b/>
          <w:color w:val="000000"/>
        </w:rPr>
        <w:t>бесплатно</w:t>
      </w:r>
      <w:r w:rsidRPr="00F41AA3">
        <w:rPr>
          <w:rFonts w:ascii="Times New Roman" w:eastAsia="Times New Roman" w:hAnsi="Times New Roman" w:cs="Times New Roman"/>
          <w:color w:val="000000"/>
        </w:rPr>
        <w:t>.</w:t>
      </w:r>
    </w:p>
    <w:p w:rsidR="00F41AA3" w:rsidRPr="00F41AA3" w:rsidRDefault="00F41AA3" w:rsidP="00F41AA3">
      <w:pPr>
        <w:tabs>
          <w:tab w:val="left" w:pos="8460"/>
        </w:tabs>
        <w:spacing w:after="0" w:line="240" w:lineRule="auto"/>
        <w:ind w:firstLine="540"/>
        <w:jc w:val="both"/>
        <w:rPr>
          <w:rFonts w:ascii="Times New Roman" w:eastAsia="Times New Roman" w:hAnsi="Times New Roman" w:cs="Times New Roman"/>
          <w:b/>
          <w:i/>
          <w:color w:val="FF0000"/>
        </w:rPr>
      </w:pPr>
      <w:r w:rsidRPr="00F41AA3">
        <w:rPr>
          <w:rFonts w:ascii="Times New Roman" w:eastAsia="Times New Roman" w:hAnsi="Times New Roman" w:cs="Times New Roman"/>
          <w:b/>
        </w:rPr>
        <w:t>5.2.</w:t>
      </w:r>
      <w:r w:rsidRPr="00F41AA3">
        <w:rPr>
          <w:rFonts w:ascii="Times New Roman" w:eastAsia="Times New Roman" w:hAnsi="Times New Roman" w:cs="Times New Roman"/>
          <w:color w:val="000000"/>
        </w:rPr>
        <w:t xml:space="preserve"> </w:t>
      </w:r>
      <w:r w:rsidRPr="00F41AA3">
        <w:rPr>
          <w:rFonts w:ascii="Times New Roman" w:eastAsia="Times New Roman" w:hAnsi="Times New Roman" w:cs="Times New Roman"/>
        </w:rPr>
        <w:t xml:space="preserve">Для получения Конкурсной документации заявитель обязан направить письменное заявление (Приложение № 4) в адрес Конкурсной комиссии (632744, Новосибирская область, </w:t>
      </w:r>
      <w:proofErr w:type="spellStart"/>
      <w:r w:rsidRPr="00F41AA3">
        <w:rPr>
          <w:rFonts w:ascii="Times New Roman" w:eastAsia="Times New Roman" w:hAnsi="Times New Roman" w:cs="Times New Roman"/>
        </w:rPr>
        <w:t>Купинский</w:t>
      </w:r>
      <w:proofErr w:type="spellEnd"/>
      <w:r w:rsidRPr="00F41AA3">
        <w:rPr>
          <w:rFonts w:ascii="Times New Roman" w:eastAsia="Times New Roman" w:hAnsi="Times New Roman" w:cs="Times New Roman"/>
        </w:rPr>
        <w:t xml:space="preserve"> район, </w:t>
      </w:r>
      <w:proofErr w:type="spellStart"/>
      <w:r w:rsidRPr="00F41AA3">
        <w:rPr>
          <w:rFonts w:ascii="Times New Roman" w:eastAsia="Times New Roman" w:hAnsi="Times New Roman" w:cs="Times New Roman"/>
        </w:rPr>
        <w:t>п.Сибирский</w:t>
      </w:r>
      <w:proofErr w:type="spellEnd"/>
      <w:r w:rsidRPr="00F41AA3">
        <w:rPr>
          <w:rFonts w:ascii="Times New Roman" w:eastAsia="Times New Roman" w:hAnsi="Times New Roman" w:cs="Times New Roman"/>
        </w:rPr>
        <w:t xml:space="preserve">, ул.Учительская,11; тел:8 (38358) 44-441,  </w:t>
      </w:r>
      <w:r w:rsidRPr="00F41AA3">
        <w:rPr>
          <w:rFonts w:ascii="Times New Roman" w:eastAsia="Times New Roman" w:hAnsi="Times New Roman" w:cs="Times New Roman"/>
          <w:lang w:val="en-US"/>
        </w:rPr>
        <w:t>e</w:t>
      </w:r>
      <w:r w:rsidRPr="00F41AA3">
        <w:rPr>
          <w:rFonts w:ascii="Times New Roman" w:eastAsia="Times New Roman" w:hAnsi="Times New Roman" w:cs="Times New Roman"/>
        </w:rPr>
        <w:t>-</w:t>
      </w:r>
      <w:r w:rsidRPr="00F41AA3">
        <w:rPr>
          <w:rFonts w:ascii="Times New Roman" w:eastAsia="Times New Roman" w:hAnsi="Times New Roman" w:cs="Times New Roman"/>
          <w:lang w:val="en-US"/>
        </w:rPr>
        <w:t>mail</w:t>
      </w:r>
      <w:r w:rsidRPr="00F41AA3">
        <w:rPr>
          <w:rFonts w:ascii="Times New Roman" w:eastAsia="Times New Roman" w:hAnsi="Times New Roman" w:cs="Times New Roman"/>
        </w:rPr>
        <w:t>:</w:t>
      </w:r>
      <w:proofErr w:type="spellStart"/>
      <w:r w:rsidRPr="00F41AA3">
        <w:rPr>
          <w:rFonts w:ascii="Times New Roman" w:eastAsia="Times New Roman" w:hAnsi="Times New Roman" w:cs="Times New Roman"/>
          <w:lang w:val="en-US"/>
        </w:rPr>
        <w:t>sibbsovet</w:t>
      </w:r>
      <w:proofErr w:type="spellEnd"/>
      <w:r w:rsidRPr="00F41AA3">
        <w:rPr>
          <w:rFonts w:ascii="Times New Roman" w:eastAsia="Times New Roman" w:hAnsi="Times New Roman" w:cs="Times New Roman"/>
        </w:rPr>
        <w:t>@</w:t>
      </w:r>
      <w:proofErr w:type="spellStart"/>
      <w:r w:rsidRPr="00F41AA3">
        <w:rPr>
          <w:rFonts w:ascii="Times New Roman" w:eastAsia="Times New Roman" w:hAnsi="Times New Roman" w:cs="Times New Roman"/>
          <w:lang w:val="en-US"/>
        </w:rPr>
        <w:t>yandex</w:t>
      </w:r>
      <w:proofErr w:type="spellEnd"/>
      <w:r w:rsidRPr="00F41AA3">
        <w:rPr>
          <w:rFonts w:ascii="Times New Roman" w:eastAsia="Times New Roman" w:hAnsi="Times New Roman" w:cs="Times New Roman"/>
        </w:rPr>
        <w:t>.</w:t>
      </w:r>
      <w:proofErr w:type="spellStart"/>
      <w:r w:rsidRPr="00F41AA3">
        <w:rPr>
          <w:rFonts w:ascii="Times New Roman" w:eastAsia="Times New Roman" w:hAnsi="Times New Roman" w:cs="Times New Roman"/>
          <w:lang w:val="en-US"/>
        </w:rPr>
        <w:t>ru</w:t>
      </w:r>
      <w:proofErr w:type="spellEnd"/>
      <w:r w:rsidRPr="00F41AA3">
        <w:rPr>
          <w:rFonts w:ascii="Times New Roman" w:eastAsia="Times New Roman" w:hAnsi="Times New Roman" w:cs="Times New Roman"/>
        </w:rPr>
        <w:t>)</w:t>
      </w:r>
      <w:r w:rsidRPr="00F41AA3">
        <w:rPr>
          <w:rFonts w:ascii="Times New Roman" w:eastAsia="Times New Roman" w:hAnsi="Times New Roman" w:cs="Times New Roman"/>
          <w:u w:val="single"/>
        </w:rPr>
        <w:t>,</w:t>
      </w:r>
      <w:r w:rsidRPr="00F41AA3">
        <w:rPr>
          <w:rFonts w:ascii="Times New Roman" w:eastAsia="Times New Roman" w:hAnsi="Times New Roman" w:cs="Times New Roman"/>
        </w:rPr>
        <w:t xml:space="preserve"> с просьбой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по рабочим дням с </w:t>
      </w:r>
      <w:r w:rsidRPr="00F41AA3">
        <w:rPr>
          <w:rFonts w:ascii="Times New Roman" w:eastAsia="Times New Roman" w:hAnsi="Times New Roman" w:cs="Times New Roman"/>
          <w:i/>
        </w:rPr>
        <w:t>09.00 до 16.00 ,обед с 13.00 до 14.00 ч.,</w:t>
      </w:r>
      <w:r w:rsidRPr="00F41AA3">
        <w:rPr>
          <w:rFonts w:ascii="Times New Roman" w:eastAsia="Times New Roman" w:hAnsi="Times New Roman" w:cs="Times New Roman"/>
          <w:b/>
          <w:i/>
          <w:color w:val="FF0000"/>
        </w:rPr>
        <w:t xml:space="preserve"> </w:t>
      </w:r>
      <w:r w:rsidRPr="00F41AA3">
        <w:rPr>
          <w:rFonts w:ascii="Times New Roman" w:eastAsia="Times New Roman" w:hAnsi="Times New Roman" w:cs="Times New Roman"/>
          <w:b/>
          <w:i/>
        </w:rPr>
        <w:t>с 02.06.2020 г по 14.07.2020г.</w:t>
      </w:r>
      <w:r w:rsidRPr="00F41AA3">
        <w:rPr>
          <w:rFonts w:ascii="Times New Roman" w:eastAsia="Times New Roman" w:hAnsi="Times New Roman" w:cs="Times New Roman"/>
          <w:i/>
          <w:color w:val="FF0000"/>
        </w:rPr>
        <w:t>.</w:t>
      </w:r>
    </w:p>
    <w:p w:rsidR="00F41AA3" w:rsidRPr="00F41AA3" w:rsidRDefault="00F41AA3" w:rsidP="00F41AA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В течение трех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w:t>
      </w:r>
    </w:p>
    <w:p w:rsidR="00F41AA3" w:rsidRPr="00F41AA3" w:rsidRDefault="00F41AA3" w:rsidP="00F41AA3">
      <w:pPr>
        <w:spacing w:after="0" w:line="240" w:lineRule="auto"/>
        <w:ind w:firstLine="539"/>
        <w:rPr>
          <w:rFonts w:ascii="Times New Roman" w:eastAsia="Times New Roman" w:hAnsi="Times New Roman" w:cs="Times New Roman"/>
          <w:b/>
        </w:rPr>
      </w:pPr>
      <w:r w:rsidRPr="00F41AA3">
        <w:rPr>
          <w:rFonts w:ascii="Times New Roman" w:eastAsia="Times New Roman" w:hAnsi="Times New Roman" w:cs="Times New Roman"/>
          <w:b/>
        </w:rPr>
        <w:t>5.3</w:t>
      </w:r>
      <w:r w:rsidRPr="00F41AA3">
        <w:rPr>
          <w:rFonts w:ascii="Times New Roman" w:eastAsia="Times New Roman" w:hAnsi="Times New Roman" w:cs="Times New Roman"/>
          <w:b/>
          <w:color w:val="000000"/>
        </w:rPr>
        <w:t>.</w:t>
      </w:r>
      <w:r w:rsidRPr="00F41AA3">
        <w:rPr>
          <w:rFonts w:ascii="Times New Roman" w:eastAsia="Times New Roman" w:hAnsi="Times New Roman" w:cs="Times New Roman"/>
          <w:color w:val="000000"/>
        </w:rPr>
        <w:t xml:space="preserve"> </w:t>
      </w:r>
      <w:r w:rsidRPr="00F41AA3">
        <w:rPr>
          <w:rFonts w:ascii="Times New Roman" w:eastAsia="Times New Roman" w:hAnsi="Times New Roman" w:cs="Times New Roman"/>
          <w:b/>
        </w:rPr>
        <w:t>Изменение Конкурсной документации.</w:t>
      </w:r>
    </w:p>
    <w:p w:rsidR="00F41AA3" w:rsidRPr="00F41AA3" w:rsidRDefault="00F41AA3" w:rsidP="00F41AA3">
      <w:pPr>
        <w:spacing w:after="0" w:line="240" w:lineRule="auto"/>
        <w:ind w:firstLine="540"/>
        <w:jc w:val="both"/>
        <w:rPr>
          <w:rFonts w:ascii="Times New Roman" w:eastAsia="Times New Roman" w:hAnsi="Times New Roman" w:cs="Times New Roman"/>
        </w:rPr>
      </w:pPr>
      <w:proofErr w:type="spellStart"/>
      <w:r w:rsidRPr="00F41AA3">
        <w:rPr>
          <w:rFonts w:ascii="Times New Roman" w:eastAsia="Times New Roman" w:hAnsi="Times New Roman" w:cs="Times New Roman"/>
        </w:rPr>
        <w:t>Концедент</w:t>
      </w:r>
      <w:proofErr w:type="spellEnd"/>
      <w:r w:rsidRPr="00F41AA3">
        <w:rPr>
          <w:rFonts w:ascii="Times New Roman" w:eastAsia="Times New Roman" w:hAnsi="Times New Roman" w:cs="Times New Roman"/>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w:t>
      </w:r>
      <w:hyperlink r:id="rId8" w:history="1"/>
      <w:hyperlink r:id="rId9" w:history="1">
        <w:r w:rsidRPr="00F41AA3">
          <w:rPr>
            <w:rFonts w:ascii="Times New Roman" w:eastAsia="Times New Roman" w:hAnsi="Times New Roman" w:cs="Times New Roman"/>
            <w:u w:val="single"/>
            <w:lang w:val="en-US"/>
          </w:rPr>
          <w:t>www</w:t>
        </w:r>
        <w:r w:rsidRPr="00F41AA3">
          <w:rPr>
            <w:rFonts w:ascii="Times New Roman" w:eastAsia="Times New Roman" w:hAnsi="Times New Roman" w:cs="Times New Roman"/>
            <w:u w:val="single"/>
          </w:rPr>
          <w:t>.</w:t>
        </w:r>
        <w:proofErr w:type="spellStart"/>
        <w:r w:rsidRPr="00F41AA3">
          <w:rPr>
            <w:rFonts w:ascii="Times New Roman" w:eastAsia="Times New Roman" w:hAnsi="Times New Roman" w:cs="Times New Roman"/>
            <w:u w:val="single"/>
            <w:lang w:val="en-US"/>
          </w:rPr>
          <w:t>torgi</w:t>
        </w:r>
        <w:proofErr w:type="spellEnd"/>
        <w:r w:rsidRPr="00F41AA3">
          <w:rPr>
            <w:rFonts w:ascii="Times New Roman" w:eastAsia="Times New Roman" w:hAnsi="Times New Roman" w:cs="Times New Roman"/>
            <w:u w:val="single"/>
          </w:rPr>
          <w:t>.</w:t>
        </w:r>
        <w:proofErr w:type="spellStart"/>
        <w:r w:rsidRPr="00F41AA3">
          <w:rPr>
            <w:rFonts w:ascii="Times New Roman" w:eastAsia="Times New Roman" w:hAnsi="Times New Roman" w:cs="Times New Roman"/>
            <w:u w:val="single"/>
            <w:lang w:val="en-US"/>
          </w:rPr>
          <w:t>gov</w:t>
        </w:r>
        <w:proofErr w:type="spellEnd"/>
        <w:r w:rsidRPr="00F41AA3">
          <w:rPr>
            <w:rFonts w:ascii="Times New Roman" w:eastAsia="Times New Roman" w:hAnsi="Times New Roman" w:cs="Times New Roman"/>
            <w:u w:val="single"/>
          </w:rPr>
          <w:t>.</w:t>
        </w:r>
        <w:proofErr w:type="spellStart"/>
        <w:r w:rsidRPr="00F41AA3">
          <w:rPr>
            <w:rFonts w:ascii="Times New Roman" w:eastAsia="Times New Roman" w:hAnsi="Times New Roman" w:cs="Times New Roman"/>
            <w:u w:val="single"/>
            <w:lang w:val="en-US"/>
          </w:rPr>
          <w:t>ru</w:t>
        </w:r>
        <w:proofErr w:type="spellEnd"/>
      </w:hyperlink>
      <w:r w:rsidRPr="00F41AA3">
        <w:rPr>
          <w:rFonts w:ascii="Times New Roman" w:eastAsia="Times New Roman" w:hAnsi="Times New Roman" w:cs="Times New Roman"/>
        </w:rPr>
        <w:t>.</w:t>
      </w:r>
    </w:p>
    <w:p w:rsidR="00F41AA3" w:rsidRPr="00F41AA3" w:rsidRDefault="00F41AA3" w:rsidP="00F41AA3">
      <w:pPr>
        <w:autoSpaceDE w:val="0"/>
        <w:autoSpaceDN w:val="0"/>
        <w:adjustRightInd w:val="0"/>
        <w:spacing w:line="254" w:lineRule="auto"/>
        <w:ind w:firstLine="540"/>
        <w:jc w:val="both"/>
        <w:rPr>
          <w:rFonts w:ascii="Calibri" w:eastAsia="Calibri" w:hAnsi="Calibri" w:cs="Times New Roman"/>
        </w:rPr>
      </w:pPr>
      <w:r w:rsidRPr="00F41AA3">
        <w:rPr>
          <w:rFonts w:ascii="Calibri" w:eastAsia="Calibri" w:hAnsi="Calibri" w:cs="Times New Roman"/>
          <w:b/>
        </w:rPr>
        <w:t>5.4. Разъяснения Конкурсной документации.</w:t>
      </w:r>
    </w:p>
    <w:p w:rsidR="00F41AA3" w:rsidRPr="00F41AA3" w:rsidRDefault="00F41AA3" w:rsidP="00F41AA3">
      <w:pPr>
        <w:autoSpaceDE w:val="0"/>
        <w:autoSpaceDN w:val="0"/>
        <w:adjustRightInd w:val="0"/>
        <w:spacing w:line="254" w:lineRule="auto"/>
        <w:ind w:firstLine="540"/>
        <w:jc w:val="both"/>
        <w:rPr>
          <w:rFonts w:ascii="Calibri" w:eastAsia="Calibri" w:hAnsi="Calibri" w:cs="Times New Roman"/>
          <w:bCs/>
        </w:rPr>
      </w:pPr>
      <w:r w:rsidRPr="00F41AA3">
        <w:rPr>
          <w:rFonts w:ascii="Calibri" w:eastAsia="Calibri" w:hAnsi="Calibri" w:cs="Times New Roman"/>
        </w:rPr>
        <w:t>К</w:t>
      </w:r>
      <w:r w:rsidRPr="00F41AA3">
        <w:rPr>
          <w:rFonts w:ascii="Calibri" w:eastAsia="Calibri" w:hAnsi="Calibri" w:cs="Times New Roman"/>
          <w:bCs/>
        </w:rPr>
        <w:t>онкурсная комиссия обязана предоставлять в письменной форме разъяснения положений конкурсной документации по запросам заявителей (Приложение № 5),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b/>
        </w:rPr>
        <w:t xml:space="preserve">5.5. </w:t>
      </w:r>
      <w:proofErr w:type="spellStart"/>
      <w:r w:rsidRPr="00F41AA3">
        <w:rPr>
          <w:rFonts w:ascii="Times New Roman" w:eastAsia="Times New Roman" w:hAnsi="Times New Roman" w:cs="Times New Roman"/>
        </w:rPr>
        <w:t>Концедент</w:t>
      </w:r>
      <w:proofErr w:type="spellEnd"/>
      <w:r w:rsidRPr="00F41AA3">
        <w:rPr>
          <w:rFonts w:ascii="Times New Roman" w:eastAsia="Times New Roman" w:hAnsi="Times New Roman" w:cs="Times New Roman"/>
        </w:rPr>
        <w:t xml:space="preserve"> в соответствии с п.3 статьи 448 Гражданского кодекса Российской Федерации вправе отказаться от проведения Конкурса не позднее, чем за тридцать дней до проведения Конкурса.</w:t>
      </w:r>
    </w:p>
    <w:p w:rsidR="00F41AA3" w:rsidRPr="00F41AA3" w:rsidRDefault="00F41AA3" w:rsidP="00F41AA3">
      <w:pPr>
        <w:spacing w:after="0" w:line="240" w:lineRule="auto"/>
        <w:ind w:firstLine="540"/>
        <w:jc w:val="both"/>
        <w:rPr>
          <w:rFonts w:ascii="Times New Roman" w:eastAsia="Times New Roman" w:hAnsi="Times New Roman" w:cs="Times New Roman"/>
        </w:rPr>
      </w:pPr>
    </w:p>
    <w:p w:rsidR="00F41AA3" w:rsidRPr="00F41AA3" w:rsidRDefault="00F41AA3" w:rsidP="00F41AA3">
      <w:pPr>
        <w:spacing w:after="0" w:line="240" w:lineRule="auto"/>
        <w:ind w:firstLine="540"/>
        <w:jc w:val="both"/>
        <w:rPr>
          <w:rFonts w:ascii="Times New Roman" w:eastAsia="Times New Roman" w:hAnsi="Times New Roman" w:cs="Times New Roman"/>
        </w:rPr>
      </w:pPr>
    </w:p>
    <w:p w:rsidR="00F41AA3" w:rsidRPr="00F41AA3" w:rsidRDefault="00F41AA3" w:rsidP="00F41AA3">
      <w:pPr>
        <w:spacing w:after="0" w:line="240" w:lineRule="auto"/>
        <w:ind w:firstLine="540"/>
        <w:jc w:val="center"/>
        <w:rPr>
          <w:rFonts w:ascii="Times New Roman" w:eastAsia="Times New Roman" w:hAnsi="Times New Roman" w:cs="Times New Roman"/>
          <w:b/>
        </w:rPr>
      </w:pPr>
      <w:r w:rsidRPr="00F41AA3">
        <w:rPr>
          <w:rFonts w:ascii="Times New Roman" w:eastAsia="Times New Roman" w:hAnsi="Times New Roman" w:cs="Times New Roman"/>
          <w:b/>
        </w:rPr>
        <w:t>6. СПОСОБ ОБЕСПЕЧЕНИЯ КОНЦЕССИОНЕРОМ ИСПОЛНЕНИЯ ОБЯЗАТЕЛЬСТВ ПО КОНЦЕССИОННОМУ СОГЛАШЕНИЮ</w:t>
      </w:r>
    </w:p>
    <w:p w:rsidR="00F41AA3" w:rsidRPr="00F41AA3" w:rsidRDefault="00F41AA3" w:rsidP="00F41AA3">
      <w:pPr>
        <w:spacing w:after="0" w:line="240" w:lineRule="auto"/>
        <w:ind w:firstLine="540"/>
        <w:jc w:val="center"/>
        <w:rPr>
          <w:rFonts w:ascii="Times New Roman" w:eastAsia="Times New Roman" w:hAnsi="Times New Roman" w:cs="Times New Roman"/>
          <w:b/>
        </w:rPr>
      </w:pP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b/>
        </w:rPr>
        <w:t xml:space="preserve">6.1. </w:t>
      </w:r>
      <w:r w:rsidRPr="00F41AA3">
        <w:rPr>
          <w:rFonts w:ascii="Times New Roman" w:eastAsia="Times New Roman" w:hAnsi="Times New Roman" w:cs="Times New Roman"/>
        </w:rPr>
        <w:t>Без обеспечения.</w:t>
      </w:r>
    </w:p>
    <w:p w:rsidR="00F41AA3" w:rsidRPr="00F41AA3" w:rsidRDefault="00F41AA3" w:rsidP="00F41AA3">
      <w:pPr>
        <w:spacing w:after="0" w:line="240" w:lineRule="auto"/>
        <w:ind w:firstLine="540"/>
        <w:jc w:val="both"/>
        <w:rPr>
          <w:rFonts w:ascii="Times New Roman" w:eastAsia="Times New Roman" w:hAnsi="Times New Roman" w:cs="Times New Roman"/>
        </w:rPr>
      </w:pPr>
    </w:p>
    <w:p w:rsidR="00F41AA3" w:rsidRPr="00F41AA3" w:rsidRDefault="00F41AA3" w:rsidP="00F41AA3">
      <w:pPr>
        <w:spacing w:after="0" w:line="240" w:lineRule="auto"/>
        <w:ind w:firstLine="540"/>
        <w:jc w:val="center"/>
        <w:rPr>
          <w:rFonts w:ascii="Times New Roman" w:eastAsia="Times New Roman" w:hAnsi="Times New Roman" w:cs="Times New Roman"/>
          <w:b/>
        </w:rPr>
      </w:pPr>
      <w:r w:rsidRPr="00F41AA3">
        <w:rPr>
          <w:rFonts w:ascii="Times New Roman" w:eastAsia="Times New Roman" w:hAnsi="Times New Roman" w:cs="Times New Roman"/>
          <w:b/>
        </w:rPr>
        <w:t>7. РАЗМЕР, ПОРЯДОК, СРОКИ ВНЕСЕНИЯ ЗАДАТКА</w:t>
      </w:r>
    </w:p>
    <w:p w:rsidR="00F41AA3" w:rsidRPr="00F41AA3" w:rsidRDefault="00F41AA3" w:rsidP="00F41AA3">
      <w:pPr>
        <w:spacing w:after="0" w:line="240" w:lineRule="auto"/>
        <w:ind w:firstLine="540"/>
        <w:jc w:val="center"/>
        <w:rPr>
          <w:rFonts w:ascii="Times New Roman" w:eastAsia="Times New Roman" w:hAnsi="Times New Roman" w:cs="Times New Roman"/>
          <w:b/>
        </w:rPr>
      </w:pP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b/>
        </w:rPr>
        <w:t>7.1</w:t>
      </w:r>
      <w:r w:rsidRPr="00F41AA3">
        <w:rPr>
          <w:rFonts w:ascii="Times New Roman" w:eastAsia="Times New Roman" w:hAnsi="Times New Roman" w:cs="Times New Roman"/>
        </w:rPr>
        <w:t>. Размер задатка не установлен.</w:t>
      </w:r>
    </w:p>
    <w:p w:rsidR="00F41AA3" w:rsidRPr="00F41AA3" w:rsidRDefault="00F41AA3" w:rsidP="00F41AA3">
      <w:pPr>
        <w:spacing w:after="0" w:line="240" w:lineRule="auto"/>
        <w:ind w:firstLine="540"/>
        <w:jc w:val="both"/>
        <w:rPr>
          <w:rFonts w:ascii="Times New Roman" w:eastAsia="Times New Roman" w:hAnsi="Times New Roman" w:cs="Times New Roman"/>
        </w:rPr>
      </w:pPr>
    </w:p>
    <w:p w:rsidR="00F41AA3" w:rsidRPr="00F41AA3" w:rsidRDefault="00F41AA3" w:rsidP="00F41AA3">
      <w:pPr>
        <w:spacing w:after="0" w:line="240" w:lineRule="auto"/>
        <w:ind w:firstLine="540"/>
        <w:rPr>
          <w:rFonts w:ascii="Times New Roman" w:eastAsia="Times New Roman" w:hAnsi="Times New Roman" w:cs="Times New Roman"/>
          <w:b/>
        </w:rPr>
      </w:pPr>
      <w:r w:rsidRPr="00F41AA3">
        <w:rPr>
          <w:rFonts w:ascii="Times New Roman" w:eastAsia="Times New Roman" w:hAnsi="Times New Roman" w:cs="Times New Roman"/>
          <w:b/>
        </w:rPr>
        <w:t xml:space="preserve">                                         8. КОНЦЕССИОННАЯ ПЛАТА</w:t>
      </w:r>
    </w:p>
    <w:p w:rsidR="00F41AA3" w:rsidRPr="00F41AA3" w:rsidRDefault="00F41AA3" w:rsidP="00F41AA3">
      <w:pPr>
        <w:spacing w:after="0" w:line="240" w:lineRule="auto"/>
        <w:ind w:firstLine="540"/>
        <w:jc w:val="center"/>
        <w:rPr>
          <w:rFonts w:ascii="Times New Roman" w:eastAsia="Times New Roman" w:hAnsi="Times New Roman" w:cs="Times New Roman"/>
          <w:b/>
        </w:rPr>
      </w:pP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b/>
        </w:rPr>
        <w:t>8.1.</w:t>
      </w:r>
      <w:r w:rsidRPr="00F41AA3">
        <w:rPr>
          <w:rFonts w:ascii="Times New Roman" w:eastAsia="Times New Roman" w:hAnsi="Times New Roman" w:cs="Times New Roman"/>
        </w:rPr>
        <w:t xml:space="preserve"> Концессионная плата не взимается.</w:t>
      </w:r>
    </w:p>
    <w:p w:rsidR="00F41AA3" w:rsidRPr="00F41AA3" w:rsidRDefault="00F41AA3" w:rsidP="00F41AA3">
      <w:pPr>
        <w:spacing w:after="0" w:line="240" w:lineRule="auto"/>
        <w:ind w:firstLine="540"/>
        <w:jc w:val="both"/>
        <w:rPr>
          <w:rFonts w:ascii="Times New Roman" w:eastAsia="Times New Roman" w:hAnsi="Times New Roman" w:cs="Times New Roman"/>
        </w:rPr>
      </w:pPr>
    </w:p>
    <w:p w:rsidR="00F41AA3" w:rsidRPr="00F41AA3" w:rsidRDefault="00F41AA3" w:rsidP="00F41AA3">
      <w:pPr>
        <w:spacing w:after="0" w:line="240" w:lineRule="auto"/>
        <w:jc w:val="both"/>
        <w:rPr>
          <w:rFonts w:ascii="Times New Roman" w:eastAsia="Times New Roman" w:hAnsi="Times New Roman" w:cs="Times New Roman"/>
          <w:color w:val="FF0000"/>
        </w:rPr>
      </w:pPr>
    </w:p>
    <w:p w:rsidR="00F41AA3" w:rsidRPr="00F41AA3" w:rsidRDefault="00F41AA3" w:rsidP="00F41AA3">
      <w:pPr>
        <w:spacing w:after="0" w:line="240" w:lineRule="auto"/>
        <w:jc w:val="center"/>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9. ЗАЯВКА НА УЧАСТИЕ В КОНКУРСЕ</w:t>
      </w:r>
    </w:p>
    <w:p w:rsidR="00F41AA3" w:rsidRPr="00F41AA3" w:rsidRDefault="00F41AA3" w:rsidP="00F41AA3">
      <w:pPr>
        <w:spacing w:after="0" w:line="240" w:lineRule="auto"/>
        <w:jc w:val="center"/>
        <w:rPr>
          <w:rFonts w:ascii="Times New Roman" w:eastAsia="Times New Roman" w:hAnsi="Times New Roman" w:cs="Times New Roman"/>
          <w:b/>
          <w:bCs/>
          <w:color w:val="000000"/>
        </w:rPr>
      </w:pPr>
    </w:p>
    <w:p w:rsidR="00F41AA3" w:rsidRPr="00F41AA3" w:rsidRDefault="00F41AA3" w:rsidP="00F41AA3">
      <w:pPr>
        <w:spacing w:after="0" w:line="240" w:lineRule="auto"/>
        <w:ind w:firstLine="540"/>
        <w:jc w:val="both"/>
        <w:rPr>
          <w:rFonts w:ascii="Times New Roman" w:eastAsia="Times New Roman CYR" w:hAnsi="Times New Roman" w:cs="Times New Roman"/>
        </w:rPr>
      </w:pPr>
      <w:r w:rsidRPr="00F41AA3">
        <w:rPr>
          <w:rFonts w:ascii="Times New Roman" w:eastAsia="Times New Roman" w:hAnsi="Times New Roman" w:cs="Times New Roman"/>
          <w:b/>
        </w:rPr>
        <w:t>9.1.</w:t>
      </w:r>
      <w:r w:rsidRPr="00F41AA3">
        <w:rPr>
          <w:rFonts w:ascii="Times New Roman" w:eastAsia="Times New Roman" w:hAnsi="Times New Roman" w:cs="Times New Roman"/>
          <w:color w:val="000000"/>
        </w:rPr>
        <w:t xml:space="preserve"> В состав Заявки должен входить подписанный оригинал заявки по форме, установленной </w:t>
      </w:r>
      <w:r w:rsidRPr="00F41AA3">
        <w:rPr>
          <w:rFonts w:ascii="Times New Roman" w:eastAsia="Times New Roman" w:hAnsi="Times New Roman" w:cs="Times New Roman"/>
          <w:b/>
        </w:rPr>
        <w:t xml:space="preserve">приложением №1 (Форма заявки) </w:t>
      </w:r>
      <w:r w:rsidRPr="00F41AA3">
        <w:rPr>
          <w:rFonts w:ascii="Times New Roman" w:eastAsia="Times New Roman" w:hAnsi="Times New Roman" w:cs="Times New Roman"/>
        </w:rPr>
        <w:t>к</w:t>
      </w:r>
      <w:r w:rsidRPr="00F41AA3">
        <w:rPr>
          <w:rFonts w:ascii="Times New Roman" w:eastAsia="Times New Roman" w:hAnsi="Times New Roman" w:cs="Times New Roman"/>
          <w:color w:val="000000"/>
        </w:rPr>
        <w:t xml:space="preserve"> Конкурсной документации, а также следующие документы:</w:t>
      </w:r>
    </w:p>
    <w:p w:rsidR="00F41AA3" w:rsidRPr="00F41AA3" w:rsidRDefault="00F41AA3" w:rsidP="00F41AA3">
      <w:pPr>
        <w:autoSpaceDE w:val="0"/>
        <w:spacing w:line="254" w:lineRule="auto"/>
        <w:jc w:val="both"/>
        <w:rPr>
          <w:rFonts w:ascii="Calibri" w:eastAsia="Times New Roman CYR" w:hAnsi="Calibri" w:cs="Times New Roman"/>
        </w:rPr>
      </w:pPr>
      <w:r w:rsidRPr="00F41AA3">
        <w:rPr>
          <w:rFonts w:ascii="Calibri" w:eastAsia="Times New Roman CYR" w:hAnsi="Calibri" w:cs="Times New Roman"/>
        </w:rPr>
        <w:t xml:space="preserve">        </w:t>
      </w:r>
      <w:proofErr w:type="gramStart"/>
      <w:r w:rsidRPr="00F41AA3">
        <w:rPr>
          <w:rFonts w:ascii="Calibri" w:eastAsia="Times New Roman CYR" w:hAnsi="Calibri" w:cs="Times New Roman"/>
        </w:rPr>
        <w:t>а</w:t>
      </w:r>
      <w:proofErr w:type="gramEnd"/>
      <w:r w:rsidRPr="00F41AA3">
        <w:rPr>
          <w:rFonts w:ascii="Calibri" w:eastAsia="Times New Roman CYR" w:hAnsi="Calibri" w:cs="Times New Roman"/>
        </w:rPr>
        <w:t>) сведения и документы о заявителе, подавшем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(Приложение № 2, форма</w:t>
      </w:r>
      <w:r w:rsidRPr="00F41AA3">
        <w:rPr>
          <w:rFonts w:ascii="Calibri" w:eastAsia="Calibri" w:hAnsi="Calibri" w:cs="Times New Roman"/>
          <w:b/>
          <w:color w:val="000000"/>
        </w:rPr>
        <w:t xml:space="preserve"> анкеты участника конкурса)</w:t>
      </w:r>
      <w:r w:rsidRPr="00F41AA3">
        <w:rPr>
          <w:rFonts w:ascii="Calibri" w:eastAsia="Times New Roman CYR" w:hAnsi="Calibri" w:cs="Times New Roman"/>
        </w:rPr>
        <w:t>;</w:t>
      </w:r>
    </w:p>
    <w:p w:rsidR="00F41AA3" w:rsidRPr="00F41AA3" w:rsidRDefault="00F41AA3" w:rsidP="00F41AA3">
      <w:pPr>
        <w:spacing w:line="254" w:lineRule="auto"/>
        <w:jc w:val="both"/>
        <w:rPr>
          <w:rFonts w:ascii="Calibri" w:eastAsia="Times New Roman CYR" w:hAnsi="Calibri" w:cs="Times New Roman"/>
        </w:rPr>
      </w:pPr>
      <w:r w:rsidRPr="00F41AA3">
        <w:rPr>
          <w:rFonts w:ascii="Calibri" w:eastAsia="Times New Roman CYR" w:hAnsi="Calibri" w:cs="Times New Roman"/>
        </w:rPr>
        <w:t xml:space="preserve">        б) полученная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F41AA3" w:rsidRPr="00F41AA3" w:rsidRDefault="00F41AA3" w:rsidP="00F41AA3">
      <w:pPr>
        <w:spacing w:line="254" w:lineRule="auto"/>
        <w:jc w:val="both"/>
        <w:rPr>
          <w:rFonts w:ascii="Calibri" w:eastAsia="Times New Roman CYR" w:hAnsi="Calibri" w:cs="Times New Roman"/>
        </w:rPr>
      </w:pPr>
      <w:r w:rsidRPr="00F41AA3">
        <w:rPr>
          <w:rFonts w:ascii="Calibri" w:eastAsia="Times New Roman CYR" w:hAnsi="Calibri" w:cs="Times New Roman"/>
        </w:rPr>
        <w:t xml:space="preserve">          </w:t>
      </w:r>
      <w:proofErr w:type="gramStart"/>
      <w:r w:rsidRPr="00F41AA3">
        <w:rPr>
          <w:rFonts w:ascii="Calibri" w:eastAsia="Times New Roman CYR" w:hAnsi="Calibri" w:cs="Times New Roman"/>
        </w:rPr>
        <w:t>в</w:t>
      </w:r>
      <w:proofErr w:type="gramEnd"/>
      <w:r w:rsidRPr="00F41AA3">
        <w:rPr>
          <w:rFonts w:ascii="Calibri" w:eastAsia="Times New Roman CYR" w:hAnsi="Calibri" w:cs="Times New Roman"/>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41AA3" w:rsidRPr="00F41AA3" w:rsidRDefault="00F41AA3" w:rsidP="00F41AA3">
      <w:pPr>
        <w:spacing w:line="254" w:lineRule="auto"/>
        <w:jc w:val="both"/>
        <w:rPr>
          <w:rFonts w:ascii="Calibri" w:eastAsia="Times New Roman CYR" w:hAnsi="Calibri" w:cs="Times New Roman"/>
        </w:rPr>
      </w:pPr>
      <w:r w:rsidRPr="00F41AA3">
        <w:rPr>
          <w:rFonts w:ascii="Calibri" w:eastAsia="Times New Roman CYR" w:hAnsi="Calibri" w:cs="Times New Roman"/>
        </w:rPr>
        <w:t xml:space="preserve">           </w:t>
      </w:r>
      <w:proofErr w:type="gramStart"/>
      <w:r w:rsidRPr="00F41AA3">
        <w:rPr>
          <w:rFonts w:ascii="Calibri" w:eastAsia="Times New Roman CYR" w:hAnsi="Calibri" w:cs="Times New Roman"/>
        </w:rPr>
        <w:t>г</w:t>
      </w:r>
      <w:proofErr w:type="gramEnd"/>
      <w:r w:rsidRPr="00F41AA3">
        <w:rPr>
          <w:rFonts w:ascii="Calibri" w:eastAsia="Times New Roman CYR" w:hAnsi="Calibri" w:cs="Times New Roman"/>
        </w:rPr>
        <w:t>) копии учредительных документов заявителя (для юридических лиц);</w:t>
      </w:r>
    </w:p>
    <w:p w:rsidR="00F41AA3" w:rsidRPr="00F41AA3" w:rsidRDefault="00F41AA3" w:rsidP="00F41AA3">
      <w:pPr>
        <w:spacing w:line="254" w:lineRule="auto"/>
        <w:jc w:val="both"/>
        <w:rPr>
          <w:rFonts w:ascii="Calibri" w:eastAsia="Times New Roman CYR" w:hAnsi="Calibri" w:cs="Times New Roman"/>
        </w:rPr>
      </w:pPr>
      <w:r w:rsidRPr="00F41AA3">
        <w:rPr>
          <w:rFonts w:ascii="Calibri" w:eastAsia="Times New Roman CYR" w:hAnsi="Calibri" w:cs="Times New Roman"/>
        </w:rPr>
        <w:t xml:space="preserve">           </w:t>
      </w:r>
      <w:proofErr w:type="gramStart"/>
      <w:r w:rsidRPr="00F41AA3">
        <w:rPr>
          <w:rFonts w:ascii="Calibri" w:eastAsia="Times New Roman CYR" w:hAnsi="Calibri" w:cs="Times New Roman"/>
        </w:rPr>
        <w:t>д</w:t>
      </w:r>
      <w:proofErr w:type="gramEnd"/>
      <w:r w:rsidRPr="00F41AA3">
        <w:rPr>
          <w:rFonts w:ascii="Calibri" w:eastAsia="Times New Roman CYR" w:hAnsi="Calibri" w:cs="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p w:rsidR="00F41AA3" w:rsidRPr="00F41AA3" w:rsidRDefault="00F41AA3" w:rsidP="00F41AA3">
      <w:pPr>
        <w:spacing w:line="254" w:lineRule="auto"/>
        <w:jc w:val="both"/>
        <w:rPr>
          <w:rFonts w:ascii="Calibri" w:eastAsia="Times New Roman CYR" w:hAnsi="Calibri" w:cs="Times New Roman"/>
        </w:rPr>
      </w:pPr>
      <w:r w:rsidRPr="00F41AA3">
        <w:rPr>
          <w:rFonts w:ascii="Calibri" w:eastAsia="Times New Roman CYR" w:hAnsi="Calibri" w:cs="Times New Roman"/>
        </w:rPr>
        <w:t xml:space="preserve">           </w:t>
      </w:r>
      <w:proofErr w:type="gramStart"/>
      <w:r w:rsidRPr="00F41AA3">
        <w:rPr>
          <w:rFonts w:ascii="Calibri" w:eastAsia="Times New Roman CYR" w:hAnsi="Calibri" w:cs="Times New Roman"/>
        </w:rPr>
        <w:t>е</w:t>
      </w:r>
      <w:proofErr w:type="gramEnd"/>
      <w:r w:rsidRPr="00F41AA3">
        <w:rPr>
          <w:rFonts w:ascii="Calibri" w:eastAsia="Times New Roman CYR" w:hAnsi="Calibri" w:cs="Times New Roman"/>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41AA3" w:rsidRPr="00F41AA3" w:rsidRDefault="00F41AA3" w:rsidP="00F41AA3">
      <w:pPr>
        <w:spacing w:line="254" w:lineRule="auto"/>
        <w:jc w:val="both"/>
        <w:rPr>
          <w:rFonts w:ascii="Calibri" w:eastAsia="Times New Roman CYR" w:hAnsi="Calibri" w:cs="Times New Roman"/>
        </w:rPr>
      </w:pPr>
      <w:r w:rsidRPr="00F41AA3">
        <w:rPr>
          <w:rFonts w:ascii="Calibri" w:eastAsia="Times New Roman CYR" w:hAnsi="Calibri" w:cs="Times New Roman"/>
        </w:rPr>
        <w:tab/>
      </w:r>
      <w:proofErr w:type="gramStart"/>
      <w:r w:rsidRPr="00F41AA3">
        <w:rPr>
          <w:rFonts w:ascii="Calibri" w:eastAsia="Times New Roman CYR" w:hAnsi="Calibri" w:cs="Times New Roman"/>
        </w:rPr>
        <w:t>ж</w:t>
      </w:r>
      <w:proofErr w:type="gramEnd"/>
      <w:r w:rsidRPr="00F41AA3">
        <w:rPr>
          <w:rFonts w:ascii="Calibri" w:eastAsia="Times New Roman CYR" w:hAnsi="Calibri" w:cs="Times New Roman"/>
        </w:rPr>
        <w:t>) после прохождения первого этапа конкурса (предварительного отбора участников конкурса) участники конкурса, прошедшие предварительный отбор, представляют в Конкурсную комиссию:</w:t>
      </w:r>
    </w:p>
    <w:p w:rsidR="00F41AA3" w:rsidRPr="00F41AA3" w:rsidRDefault="00F41AA3" w:rsidP="00F41AA3">
      <w:pPr>
        <w:spacing w:line="254" w:lineRule="auto"/>
        <w:ind w:firstLine="540"/>
        <w:jc w:val="both"/>
        <w:rPr>
          <w:rFonts w:ascii="Calibri" w:eastAsia="Times New Roman CYR" w:hAnsi="Calibri" w:cs="Times New Roman"/>
        </w:rPr>
      </w:pPr>
      <w:r w:rsidRPr="00F41AA3">
        <w:rPr>
          <w:rFonts w:ascii="Calibri" w:eastAsia="Times New Roman CYR" w:hAnsi="Calibri" w:cs="Times New Roman"/>
        </w:rPr>
        <w:t xml:space="preserve">   - свои Конкурсные предложения в соответствии с требованиями настоящей Конкурсной документации согласно Приложения № 3 к настоящей Конкурсной документации;</w:t>
      </w:r>
    </w:p>
    <w:p w:rsidR="00F41AA3" w:rsidRPr="00F41AA3" w:rsidRDefault="00F41AA3" w:rsidP="00F41AA3">
      <w:pPr>
        <w:spacing w:line="254" w:lineRule="auto"/>
        <w:ind w:firstLine="540"/>
        <w:jc w:val="both"/>
        <w:rPr>
          <w:rFonts w:ascii="Calibri" w:eastAsia="Times New Roman CYR" w:hAnsi="Calibri" w:cs="Times New Roman"/>
        </w:rPr>
      </w:pPr>
      <w:r w:rsidRPr="00F41AA3">
        <w:rPr>
          <w:rFonts w:ascii="Calibri" w:eastAsia="Times New Roman CYR" w:hAnsi="Calibri" w:cs="Times New Roman"/>
        </w:rPr>
        <w:tab/>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и т.п.</w:t>
      </w: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 xml:space="preserve">9.2. Оформление и подписание Заявки. </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Заявка представляется заверенной Заявителем в письменной форме в 2 экземплярах (один оригинал и одна копия) в отдельном запечатанном конверте.</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На конверте должно быть указано «Заявка на участие в конкурсе на право заключения концессионного соглашения в отношении муниципального имущества – коммунального комплекса объектов холодного водоснабжения и теплоснабжения Сибирского сельсовета </w:t>
      </w:r>
      <w:proofErr w:type="spellStart"/>
      <w:r w:rsidRPr="00F41AA3">
        <w:rPr>
          <w:rFonts w:ascii="Times New Roman" w:eastAsia="Times New Roman" w:hAnsi="Times New Roman" w:cs="Times New Roman"/>
          <w:color w:val="000000"/>
        </w:rPr>
        <w:t>Купинского</w:t>
      </w:r>
      <w:proofErr w:type="spellEnd"/>
      <w:r w:rsidRPr="00F41AA3">
        <w:rPr>
          <w:rFonts w:ascii="Times New Roman" w:eastAsia="Times New Roman" w:hAnsi="Times New Roman" w:cs="Times New Roman"/>
          <w:color w:val="000000"/>
        </w:rPr>
        <w:t xml:space="preserve"> района Новосибирской области</w:t>
      </w:r>
      <w:r w:rsidRPr="00F41AA3">
        <w:rPr>
          <w:rFonts w:ascii="Times New Roman" w:eastAsia="Times New Roman" w:hAnsi="Times New Roman" w:cs="Times New Roman"/>
        </w:rPr>
        <w:t xml:space="preserve">, находящихся </w:t>
      </w:r>
      <w:proofErr w:type="gramStart"/>
      <w:r w:rsidRPr="00F41AA3">
        <w:rPr>
          <w:rFonts w:ascii="Times New Roman" w:eastAsia="Times New Roman" w:hAnsi="Times New Roman" w:cs="Times New Roman"/>
        </w:rPr>
        <w:t>в  собственности</w:t>
      </w:r>
      <w:proofErr w:type="gramEnd"/>
      <w:r w:rsidRPr="00F41AA3">
        <w:rPr>
          <w:rFonts w:ascii="Times New Roman" w:eastAsia="Times New Roman" w:hAnsi="Times New Roman" w:cs="Times New Roman"/>
          <w:color w:val="000000"/>
        </w:rPr>
        <w:t xml:space="preserve"> Сибирского сельсовета, наименование и адрес Заявителя.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К конверту обязательно прилагается два экземпляра описи документов и материалов Заявки, заверенные Заявителем, оригинал которой остается в Конкурсной комиссии, копия – у Заявителя.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В приеме конверта с Заявкой будет отказано, если он не запечатан и не соответствует указанному требованию.</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Все документы, входящие в Оригинал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Конкурсной документации.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Факсимильные Заявления не допускаются, а полученные таким образом документы считаются не имеющими юридической силы.</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Документ в составе Оригинального экземпляра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и подписаны претендентом или его представителем.</w:t>
      </w: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9.3. Срок и место подачи Заявок.</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b/>
          <w:color w:val="000000"/>
        </w:rPr>
        <w:t>9.3.1.</w:t>
      </w:r>
      <w:r w:rsidRPr="00F41AA3">
        <w:rPr>
          <w:rFonts w:ascii="Times New Roman" w:eastAsia="Times New Roman" w:hAnsi="Times New Roman" w:cs="Times New Roman"/>
          <w:color w:val="000000"/>
        </w:rPr>
        <w:t xml:space="preserve"> Заявки на участие в Конкурсе представляются в Конкурсную комиссию по рабочим дням </w:t>
      </w:r>
      <w:r w:rsidRPr="00F41AA3">
        <w:rPr>
          <w:rFonts w:ascii="Times New Roman" w:eastAsia="Times New Roman" w:hAnsi="Times New Roman" w:cs="Times New Roman"/>
          <w:b/>
        </w:rPr>
        <w:t>с 02.06.2020 г. по 14.07.2020 г.</w:t>
      </w:r>
      <w:r w:rsidRPr="00F41AA3">
        <w:rPr>
          <w:rFonts w:ascii="Times New Roman" w:eastAsia="Times New Roman" w:hAnsi="Times New Roman" w:cs="Times New Roman"/>
          <w:color w:val="000000"/>
        </w:rPr>
        <w:t xml:space="preserve"> по адресу: Новосибирская область, </w:t>
      </w:r>
      <w:proofErr w:type="spellStart"/>
      <w:r w:rsidRPr="00F41AA3">
        <w:rPr>
          <w:rFonts w:ascii="Times New Roman" w:eastAsia="Times New Roman" w:hAnsi="Times New Roman" w:cs="Times New Roman"/>
          <w:color w:val="000000"/>
        </w:rPr>
        <w:t>Купинский</w:t>
      </w:r>
      <w:proofErr w:type="spellEnd"/>
      <w:r w:rsidRPr="00F41AA3">
        <w:rPr>
          <w:rFonts w:ascii="Times New Roman" w:eastAsia="Times New Roman" w:hAnsi="Times New Roman" w:cs="Times New Roman"/>
          <w:color w:val="000000"/>
        </w:rPr>
        <w:t xml:space="preserve"> район, </w:t>
      </w:r>
      <w:proofErr w:type="spellStart"/>
      <w:r w:rsidRPr="00F41AA3">
        <w:rPr>
          <w:rFonts w:ascii="Times New Roman" w:eastAsia="Times New Roman" w:hAnsi="Times New Roman" w:cs="Times New Roman"/>
          <w:color w:val="000000"/>
        </w:rPr>
        <w:t>п.Сибирский</w:t>
      </w:r>
      <w:proofErr w:type="spellEnd"/>
      <w:r w:rsidRPr="00F41AA3">
        <w:rPr>
          <w:rFonts w:ascii="Times New Roman" w:eastAsia="Times New Roman" w:hAnsi="Times New Roman" w:cs="Times New Roman"/>
          <w:color w:val="000000"/>
        </w:rPr>
        <w:t>, улица Учительская,11. На момент регистрации Заявки Заявитель должен представить следующие документы:</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roofErr w:type="gramStart"/>
      <w:r w:rsidRPr="00F41AA3">
        <w:rPr>
          <w:rFonts w:ascii="Times New Roman" w:eastAsia="Times New Roman" w:hAnsi="Times New Roman" w:cs="Times New Roman"/>
          <w:color w:val="000000"/>
        </w:rPr>
        <w:t>запечатанный</w:t>
      </w:r>
      <w:proofErr w:type="gramEnd"/>
      <w:r w:rsidRPr="00F41AA3">
        <w:rPr>
          <w:rFonts w:ascii="Times New Roman" w:eastAsia="Times New Roman" w:hAnsi="Times New Roman" w:cs="Times New Roman"/>
          <w:color w:val="000000"/>
        </w:rPr>
        <w:t xml:space="preserve"> конверт, содержащий оригинал и копию Заявки;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roofErr w:type="gramStart"/>
      <w:r w:rsidRPr="00F41AA3">
        <w:rPr>
          <w:rFonts w:ascii="Times New Roman" w:eastAsia="Times New Roman" w:hAnsi="Times New Roman" w:cs="Times New Roman"/>
          <w:color w:val="000000"/>
        </w:rPr>
        <w:t>два</w:t>
      </w:r>
      <w:proofErr w:type="gramEnd"/>
      <w:r w:rsidRPr="00F41AA3">
        <w:rPr>
          <w:rFonts w:ascii="Times New Roman" w:eastAsia="Times New Roman" w:hAnsi="Times New Roman" w:cs="Times New Roman"/>
          <w:color w:val="000000"/>
        </w:rPr>
        <w:t xml:space="preserve"> экземпляра (оригинал и копия) описи документов и материалов Заявки.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с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Срок поступления Заявки определяется по дате и времени регистрации конверта с Заявкой в журнале регистрации и по дате и времени, проставленным при приеме Заявки на копии описи документов и материалов Заявки.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roofErr w:type="spellStart"/>
      <w:r w:rsidRPr="00F41AA3">
        <w:rPr>
          <w:rFonts w:ascii="Times New Roman" w:eastAsia="Times New Roman" w:hAnsi="Times New Roman" w:cs="Times New Roman"/>
          <w:color w:val="000000"/>
        </w:rPr>
        <w:t>Концедент</w:t>
      </w:r>
      <w:proofErr w:type="spellEnd"/>
      <w:r w:rsidRPr="00F41AA3">
        <w:rPr>
          <w:rFonts w:ascii="Times New Roman" w:eastAsia="Times New Roman" w:hAnsi="Times New Roman" w:cs="Times New Roman"/>
          <w:color w:val="000000"/>
        </w:rPr>
        <w:t xml:space="preserve"> может продлить срок приема Заявок, внеся изменение в Конкурсную документацию. В этом случае срок действия всех прав и обязанностей </w:t>
      </w:r>
      <w:proofErr w:type="spellStart"/>
      <w:r w:rsidRPr="00F41AA3">
        <w:rPr>
          <w:rFonts w:ascii="Times New Roman" w:eastAsia="Times New Roman" w:hAnsi="Times New Roman" w:cs="Times New Roman"/>
          <w:color w:val="000000"/>
        </w:rPr>
        <w:t>Концедента</w:t>
      </w:r>
      <w:proofErr w:type="spellEnd"/>
      <w:r w:rsidRPr="00F41AA3">
        <w:rPr>
          <w:rFonts w:ascii="Times New Roman" w:eastAsia="Times New Roman" w:hAnsi="Times New Roman" w:cs="Times New Roman"/>
          <w:color w:val="000000"/>
        </w:rPr>
        <w:t xml:space="preserve"> и Заявителя продлевается с учетом измененной окончательной даты.</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В случае если по истечении срока приема Заявок подано менее двух Заявок, </w:t>
      </w:r>
      <w:proofErr w:type="spellStart"/>
      <w:r w:rsidRPr="00F41AA3">
        <w:rPr>
          <w:rFonts w:ascii="Times New Roman" w:eastAsia="Times New Roman" w:hAnsi="Times New Roman" w:cs="Times New Roman"/>
          <w:color w:val="000000"/>
        </w:rPr>
        <w:t>Концедент</w:t>
      </w:r>
      <w:proofErr w:type="spellEnd"/>
      <w:r w:rsidRPr="00F41AA3">
        <w:rPr>
          <w:rFonts w:ascii="Times New Roman" w:eastAsia="Times New Roman" w:hAnsi="Times New Roman" w:cs="Times New Roman"/>
          <w:color w:val="000000"/>
        </w:rPr>
        <w:t xml:space="preserve"> объявляет Конкурс несостоявшимся по решению, принимаемому на следующий день после истечения этого Срока. </w:t>
      </w: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9.3.2. Заявки, поданные с опозданием.</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После истечения установленного срока представления Заявки не принимаются.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9.3.3. Изменения в Заявках и их отзыв.</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Заявитель вправе изменить или отозвать Заявку на участие в Конкурсе в любое время до истечения срока представления Заявок, установленного Регламентом проведения настоящего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Такое изменение или уведомление об отзыве действительно, если оно поступило до истечения срока представления Заявок, установленного Регламентом проведения настоящего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Регистрация изменений и уведомлений об отзыве Заявки производится в том же порядке, что и регистрация Заявки.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Никакие изменения не могут быть внесены в Заявки после истечения срока представления Заявок, установленного Регламентом проведения настоящего Конкурса.</w:t>
      </w:r>
    </w:p>
    <w:p w:rsidR="00F41AA3" w:rsidRPr="00F41AA3" w:rsidRDefault="00F41AA3" w:rsidP="00F41AA3">
      <w:pPr>
        <w:spacing w:after="0" w:line="240" w:lineRule="auto"/>
        <w:jc w:val="both"/>
        <w:rPr>
          <w:rFonts w:ascii="Times New Roman" w:eastAsia="Times New Roman" w:hAnsi="Times New Roman" w:cs="Times New Roman"/>
          <w:color w:val="000000"/>
        </w:rPr>
      </w:pPr>
    </w:p>
    <w:p w:rsidR="00F41AA3" w:rsidRPr="00F41AA3" w:rsidRDefault="00F41AA3" w:rsidP="00F41AA3">
      <w:pPr>
        <w:spacing w:after="0" w:line="240" w:lineRule="auto"/>
        <w:jc w:val="center"/>
        <w:rPr>
          <w:rFonts w:ascii="Times New Roman" w:eastAsia="Times New Roman" w:hAnsi="Times New Roman" w:cs="Times New Roman"/>
          <w:b/>
          <w:color w:val="000000"/>
        </w:rPr>
      </w:pPr>
      <w:r w:rsidRPr="00F41AA3">
        <w:rPr>
          <w:rFonts w:ascii="Times New Roman" w:eastAsia="Times New Roman" w:hAnsi="Times New Roman" w:cs="Times New Roman"/>
          <w:b/>
          <w:color w:val="000000"/>
        </w:rPr>
        <w:t>10. ВСКРЫТИЕ КОНВЕРТОВ</w:t>
      </w:r>
    </w:p>
    <w:p w:rsidR="00F41AA3" w:rsidRPr="00F41AA3" w:rsidRDefault="00F41AA3" w:rsidP="00F41AA3">
      <w:pPr>
        <w:spacing w:after="0" w:line="240" w:lineRule="auto"/>
        <w:jc w:val="center"/>
        <w:rPr>
          <w:rFonts w:ascii="Times New Roman" w:eastAsia="Times New Roman" w:hAnsi="Times New Roman" w:cs="Times New Roman"/>
          <w:b/>
          <w:color w:val="000000"/>
        </w:rPr>
      </w:pPr>
    </w:p>
    <w:p w:rsidR="00F41AA3" w:rsidRPr="00F41AA3" w:rsidRDefault="00F41AA3" w:rsidP="00F41AA3">
      <w:pPr>
        <w:spacing w:line="254" w:lineRule="auto"/>
        <w:ind w:firstLine="540"/>
        <w:jc w:val="both"/>
        <w:rPr>
          <w:rFonts w:ascii="Calibri" w:eastAsia="Calibri" w:hAnsi="Calibri" w:cs="Times New Roman"/>
        </w:rPr>
      </w:pPr>
      <w:r w:rsidRPr="00F41AA3">
        <w:rPr>
          <w:rFonts w:ascii="Calibri" w:eastAsia="Calibri" w:hAnsi="Calibri" w:cs="Times New Roman"/>
          <w:b/>
        </w:rPr>
        <w:t xml:space="preserve">10.1. </w:t>
      </w:r>
      <w:r w:rsidRPr="00F41AA3">
        <w:rPr>
          <w:rFonts w:ascii="Calibri" w:eastAsia="Calibri" w:hAnsi="Calibri" w:cs="Times New Roman"/>
          <w:color w:val="000000"/>
        </w:rPr>
        <w:t xml:space="preserve">Вскрытие конвертов с заявками на участие в Конкурсе будет произведено </w:t>
      </w:r>
      <w:r w:rsidRPr="00F41AA3">
        <w:rPr>
          <w:rFonts w:ascii="Calibri" w:eastAsia="Calibri" w:hAnsi="Calibri" w:cs="Times New Roman"/>
          <w:b/>
          <w:color w:val="000000"/>
        </w:rPr>
        <w:t>14.07.2020</w:t>
      </w:r>
      <w:r w:rsidRPr="00F41AA3">
        <w:rPr>
          <w:rFonts w:ascii="Calibri" w:eastAsia="Calibri" w:hAnsi="Calibri" w:cs="Times New Roman"/>
          <w:b/>
        </w:rPr>
        <w:t>г. в 16.00 ч</w:t>
      </w:r>
      <w:r w:rsidRPr="00F41AA3">
        <w:rPr>
          <w:rFonts w:ascii="Calibri" w:eastAsia="Calibri" w:hAnsi="Calibri" w:cs="Times New Roman"/>
        </w:rPr>
        <w:t>.</w:t>
      </w:r>
      <w:r w:rsidRPr="00F41AA3">
        <w:rPr>
          <w:rFonts w:ascii="Calibri" w:eastAsia="Calibri" w:hAnsi="Calibri" w:cs="Times New Roman"/>
          <w:color w:val="FF0000"/>
        </w:rPr>
        <w:t xml:space="preserve"> </w:t>
      </w:r>
      <w:r w:rsidRPr="00F41AA3">
        <w:rPr>
          <w:rFonts w:ascii="Calibri" w:eastAsia="Calibri" w:hAnsi="Calibri" w:cs="Times New Roman"/>
          <w:color w:val="000000"/>
        </w:rPr>
        <w:t>По адресу:</w:t>
      </w:r>
      <w:r w:rsidRPr="00F41AA3">
        <w:rPr>
          <w:rFonts w:ascii="Calibri" w:eastAsia="Calibri" w:hAnsi="Calibri" w:cs="Times New Roman"/>
        </w:rPr>
        <w:t xml:space="preserve"> Новосибирская область, </w:t>
      </w:r>
      <w:proofErr w:type="spellStart"/>
      <w:r w:rsidRPr="00F41AA3">
        <w:rPr>
          <w:rFonts w:ascii="Calibri" w:eastAsia="Calibri" w:hAnsi="Calibri" w:cs="Times New Roman"/>
        </w:rPr>
        <w:t>Купинский</w:t>
      </w:r>
      <w:proofErr w:type="spellEnd"/>
      <w:r w:rsidRPr="00F41AA3">
        <w:rPr>
          <w:rFonts w:ascii="Calibri" w:eastAsia="Calibri" w:hAnsi="Calibri" w:cs="Times New Roman"/>
        </w:rPr>
        <w:t xml:space="preserve"> район, </w:t>
      </w:r>
      <w:proofErr w:type="gramStart"/>
      <w:r w:rsidRPr="00F41AA3">
        <w:rPr>
          <w:rFonts w:ascii="Calibri" w:eastAsia="Calibri" w:hAnsi="Calibri" w:cs="Times New Roman"/>
        </w:rPr>
        <w:t>п.Сибирский,ул.Учительская</w:t>
      </w:r>
      <w:proofErr w:type="gramEnd"/>
      <w:r w:rsidRPr="00F41AA3">
        <w:rPr>
          <w:rFonts w:ascii="Calibri" w:eastAsia="Calibri" w:hAnsi="Calibri" w:cs="Times New Roman"/>
        </w:rPr>
        <w:t>,11 кабинет Главы .</w:t>
      </w:r>
    </w:p>
    <w:p w:rsidR="00F41AA3" w:rsidRPr="00F41AA3" w:rsidRDefault="00F41AA3" w:rsidP="00F41AA3">
      <w:pPr>
        <w:autoSpaceDE w:val="0"/>
        <w:autoSpaceDN w:val="0"/>
        <w:adjustRightInd w:val="0"/>
        <w:spacing w:line="254" w:lineRule="auto"/>
        <w:ind w:firstLine="540"/>
        <w:jc w:val="both"/>
        <w:rPr>
          <w:rFonts w:ascii="Calibri" w:eastAsia="Calibri" w:hAnsi="Calibri" w:cs="Times New Roman"/>
        </w:rPr>
      </w:pPr>
      <w:r w:rsidRPr="00F41AA3">
        <w:rPr>
          <w:rFonts w:ascii="Calibri" w:eastAsia="Calibri" w:hAnsi="Calibri" w:cs="Times New Roman"/>
          <w:b/>
          <w:color w:val="000000"/>
        </w:rPr>
        <w:t>10.2.</w:t>
      </w:r>
      <w:r w:rsidRPr="00F41AA3">
        <w:rPr>
          <w:rFonts w:ascii="Calibri" w:eastAsia="Calibri" w:hAnsi="Calibri" w:cs="Times New Roman"/>
          <w:color w:val="000000"/>
        </w:rPr>
        <w:t xml:space="preserve"> Вскрытие конвертов с Заявками будет произведено Конкурсной комиссией в порядке, установленном ст. 28 Федерального закона от </w:t>
      </w:r>
      <w:r w:rsidRPr="00F41AA3">
        <w:rPr>
          <w:rFonts w:ascii="Calibri" w:eastAsia="Calibri" w:hAnsi="Calibri" w:cs="Times New Roman"/>
        </w:rPr>
        <w:t xml:space="preserve">21.07.2005 </w:t>
      </w:r>
      <w:r w:rsidRPr="00F41AA3">
        <w:rPr>
          <w:rFonts w:ascii="Calibri" w:eastAsia="Calibri" w:hAnsi="Calibri" w:cs="Times New Roman"/>
          <w:color w:val="000000"/>
        </w:rPr>
        <w:t>№ 115-ФЗ «О концессионных соглашениях». Заявители (их полномочные представители) могут присутствовать на процедуре вскрытия конвертов.</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b/>
          <w:color w:val="000000"/>
        </w:rPr>
        <w:t>10.3.</w:t>
      </w:r>
      <w:r w:rsidRPr="00F41AA3">
        <w:rPr>
          <w:rFonts w:ascii="Times New Roman" w:eastAsia="Times New Roman" w:hAnsi="Times New Roman" w:cs="Times New Roman"/>
          <w:color w:val="000000"/>
        </w:rPr>
        <w:t xml:space="preserve"> Конкурсной комиссией вскрываются только конверты с Заявками, которые поданы до истечения установленного срока подачи Заявок.</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b/>
          <w:color w:val="000000"/>
        </w:rPr>
        <w:t>10.4.</w:t>
      </w:r>
      <w:r w:rsidRPr="00F41AA3">
        <w:rPr>
          <w:rFonts w:ascii="Times New Roman" w:eastAsia="Times New Roman" w:hAnsi="Times New Roman" w:cs="Times New Roman"/>
          <w:color w:val="000000"/>
        </w:rPr>
        <w:t xml:space="preserve"> 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Федерального закона 21.07.2005 № 115-ФЗ «О концессионных соглашениях», вскрываться, и рассматриваться не будут.</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b/>
          <w:color w:val="000000"/>
        </w:rPr>
        <w:t>10.5.</w:t>
      </w:r>
      <w:r w:rsidRPr="00F41AA3">
        <w:rPr>
          <w:rFonts w:ascii="Times New Roman" w:eastAsia="Times New Roman" w:hAnsi="Times New Roman" w:cs="Times New Roman"/>
          <w:color w:val="000000"/>
        </w:rPr>
        <w:t xml:space="preserve"> 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w:t>
      </w:r>
    </w:p>
    <w:p w:rsidR="00F41AA3" w:rsidRPr="00F41AA3" w:rsidRDefault="00F41AA3" w:rsidP="00F41AA3">
      <w:pPr>
        <w:spacing w:after="0" w:line="240" w:lineRule="auto"/>
        <w:jc w:val="both"/>
        <w:rPr>
          <w:rFonts w:ascii="Times New Roman" w:eastAsia="Times New Roman" w:hAnsi="Times New Roman" w:cs="Times New Roman"/>
          <w:color w:val="000000"/>
        </w:rPr>
      </w:pPr>
    </w:p>
    <w:p w:rsidR="00F41AA3" w:rsidRPr="00F41AA3" w:rsidRDefault="00F41AA3" w:rsidP="00F41AA3">
      <w:pPr>
        <w:spacing w:after="0" w:line="240" w:lineRule="auto"/>
        <w:jc w:val="center"/>
        <w:rPr>
          <w:rFonts w:ascii="Times New Roman" w:eastAsia="Times New Roman" w:hAnsi="Times New Roman" w:cs="Times New Roman"/>
          <w:b/>
          <w:color w:val="000000"/>
        </w:rPr>
      </w:pPr>
      <w:r w:rsidRPr="00F41AA3">
        <w:rPr>
          <w:rFonts w:ascii="Times New Roman" w:eastAsia="Times New Roman" w:hAnsi="Times New Roman" w:cs="Times New Roman"/>
          <w:b/>
          <w:color w:val="000000"/>
        </w:rPr>
        <w:t>11. ПРЕДВАРИТЕЛЬНЫЙ ОТБОР</w:t>
      </w:r>
    </w:p>
    <w:p w:rsidR="00F41AA3" w:rsidRPr="00F41AA3" w:rsidRDefault="00F41AA3" w:rsidP="00F41AA3">
      <w:pPr>
        <w:spacing w:after="0" w:line="240" w:lineRule="auto"/>
        <w:jc w:val="both"/>
        <w:rPr>
          <w:rFonts w:ascii="Times New Roman" w:eastAsia="Times New Roman" w:hAnsi="Times New Roman" w:cs="Times New Roman"/>
          <w:color w:val="000000"/>
        </w:rPr>
      </w:pP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11.1. Порядок рассмотрения Заявок.</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Конкурсная комиссия рассматривает Заявки на: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roofErr w:type="gramStart"/>
      <w:r w:rsidRPr="00F41AA3">
        <w:rPr>
          <w:rFonts w:ascii="Times New Roman" w:eastAsia="Times New Roman" w:hAnsi="Times New Roman" w:cs="Times New Roman"/>
          <w:color w:val="000000"/>
        </w:rPr>
        <w:t>соответствие</w:t>
      </w:r>
      <w:proofErr w:type="gramEnd"/>
      <w:r w:rsidRPr="00F41AA3">
        <w:rPr>
          <w:rFonts w:ascii="Times New Roman" w:eastAsia="Times New Roman" w:hAnsi="Times New Roman" w:cs="Times New Roman"/>
          <w:color w:val="000000"/>
        </w:rPr>
        <w:t xml:space="preserve"> Заявки требованиям, содержащимся в Конкурсной документации;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roofErr w:type="gramStart"/>
      <w:r w:rsidRPr="00F41AA3">
        <w:rPr>
          <w:rFonts w:ascii="Times New Roman" w:eastAsia="Times New Roman" w:hAnsi="Times New Roman" w:cs="Times New Roman"/>
          <w:color w:val="000000"/>
        </w:rPr>
        <w:t>соответствие</w:t>
      </w:r>
      <w:proofErr w:type="gramEnd"/>
      <w:r w:rsidRPr="00F41AA3">
        <w:rPr>
          <w:rFonts w:ascii="Times New Roman" w:eastAsia="Times New Roman" w:hAnsi="Times New Roman" w:cs="Times New Roman"/>
          <w:color w:val="000000"/>
        </w:rPr>
        <w:t xml:space="preserve">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Запрос Конкурсной комиссии к Заявителю о представлении разъяснений положений Заявки должен содержать:</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roofErr w:type="gramStart"/>
      <w:r w:rsidRPr="00F41AA3">
        <w:rPr>
          <w:rFonts w:ascii="Times New Roman" w:eastAsia="Times New Roman" w:hAnsi="Times New Roman" w:cs="Times New Roman"/>
          <w:color w:val="000000"/>
        </w:rPr>
        <w:t>суть</w:t>
      </w:r>
      <w:proofErr w:type="gramEnd"/>
      <w:r w:rsidRPr="00F41AA3">
        <w:rPr>
          <w:rFonts w:ascii="Times New Roman" w:eastAsia="Times New Roman" w:hAnsi="Times New Roman" w:cs="Times New Roman"/>
          <w:color w:val="000000"/>
        </w:rPr>
        <w:t xml:space="preserve"> запрашиваемых разъяснений;</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roofErr w:type="gramStart"/>
      <w:r w:rsidRPr="00F41AA3">
        <w:rPr>
          <w:rFonts w:ascii="Times New Roman" w:eastAsia="Times New Roman" w:hAnsi="Times New Roman" w:cs="Times New Roman"/>
          <w:color w:val="000000"/>
        </w:rPr>
        <w:t>сроки</w:t>
      </w:r>
      <w:proofErr w:type="gramEnd"/>
      <w:r w:rsidRPr="00F41AA3">
        <w:rPr>
          <w:rFonts w:ascii="Times New Roman" w:eastAsia="Times New Roman" w:hAnsi="Times New Roman" w:cs="Times New Roman"/>
          <w:color w:val="000000"/>
        </w:rPr>
        <w:t xml:space="preserve"> и адрес представления Заявителем разъяснений Заявки.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При рассмотрении Заявок Конкурсная комиссия может принять во внимание мнение Экспертов.</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На основании результатов рассмотрения Заявок Конкурсной комиссией принимается решение:</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о допуске Заявителя к участию в Конкурсе или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об отказе в допуске такого Заявителя к участию в Конкурсе, если: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1) Заявитель не соответствует предъявляемым требованиям;</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2) Заявка не соответствует предъявляемым требованиям;</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3) представленные Заявителем документы и материалы неполны и/или недостоверны.</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При рассмотрении поданных Заявок Конкурсная комиссия вправе проверять достоверность сведений, указанных в Заявке. По итогам рассмотрения Заявок Конкурсная комиссия оформляет протокол проведения предварительного отбора Участников Конкурса, включающий в себя наименования Заявителей, прошедших предварительный отбор Участников Конкурса и допущенных к участию в Конкурсе, а также наименования Заявителей, не прошедших предварительного отбора Участников Конкурса и не допущенных к участию в Конкурсе, с обоснованием принятого Конкурсной комиссией решения по каждому таковому Заявителю.</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Заявитель получает статус Заявителя, прошедшего предварительный отбор,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11.2. Уведомление Заявителей о результатах предварительного отбора Участников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Конкурсная комиссия в течение срока, установленного Регламентом проведения настоящего Конкурса, направляет Заявителям, прошедшим предварительный отбор, уведомление с предложением представить Конкурсное предложение.</w:t>
      </w:r>
    </w:p>
    <w:p w:rsidR="00F41AA3" w:rsidRPr="00F41AA3" w:rsidRDefault="00F41AA3" w:rsidP="00F41AA3">
      <w:pPr>
        <w:spacing w:after="0" w:line="240" w:lineRule="auto"/>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F41AA3" w:rsidRPr="00F41AA3" w:rsidRDefault="00F41AA3" w:rsidP="00F41AA3">
      <w:pPr>
        <w:spacing w:after="0" w:line="240" w:lineRule="auto"/>
        <w:jc w:val="center"/>
        <w:rPr>
          <w:rFonts w:ascii="Times New Roman" w:eastAsia="Times New Roman" w:hAnsi="Times New Roman" w:cs="Times New Roman"/>
          <w:b/>
          <w:color w:val="000000"/>
        </w:rPr>
      </w:pPr>
    </w:p>
    <w:p w:rsidR="00F41AA3" w:rsidRPr="00F41AA3" w:rsidRDefault="00F41AA3" w:rsidP="00F41AA3">
      <w:pPr>
        <w:spacing w:after="0" w:line="240" w:lineRule="auto"/>
        <w:jc w:val="center"/>
        <w:rPr>
          <w:rFonts w:ascii="Times New Roman" w:eastAsia="Times New Roman" w:hAnsi="Times New Roman" w:cs="Times New Roman"/>
          <w:b/>
          <w:color w:val="000000"/>
        </w:rPr>
      </w:pPr>
      <w:r w:rsidRPr="00F41AA3">
        <w:rPr>
          <w:rFonts w:ascii="Times New Roman" w:eastAsia="Times New Roman" w:hAnsi="Times New Roman" w:cs="Times New Roman"/>
          <w:b/>
          <w:color w:val="000000"/>
        </w:rPr>
        <w:t>12. ПРЕДОСТАВЛЕНИЕ КОНКУРСНЫХ ПРЕДЛОЖЕНИЙ</w:t>
      </w:r>
    </w:p>
    <w:p w:rsidR="00F41AA3" w:rsidRPr="00F41AA3" w:rsidRDefault="00F41AA3" w:rsidP="00F41AA3">
      <w:pPr>
        <w:spacing w:after="0" w:line="240" w:lineRule="auto"/>
        <w:jc w:val="center"/>
        <w:rPr>
          <w:rFonts w:ascii="Times New Roman" w:eastAsia="Times New Roman" w:hAnsi="Times New Roman" w:cs="Times New Roman"/>
          <w:b/>
          <w:color w:val="000000"/>
        </w:rPr>
      </w:pPr>
    </w:p>
    <w:p w:rsidR="00F41AA3" w:rsidRPr="00F41AA3" w:rsidRDefault="00F41AA3" w:rsidP="00F41AA3">
      <w:pPr>
        <w:widowControl w:val="0"/>
        <w:autoSpaceDE w:val="0"/>
        <w:autoSpaceDN w:val="0"/>
        <w:adjustRightInd w:val="0"/>
        <w:spacing w:line="254" w:lineRule="auto"/>
        <w:ind w:firstLine="540"/>
        <w:jc w:val="both"/>
        <w:rPr>
          <w:rFonts w:ascii="Calibri" w:eastAsia="Calibri" w:hAnsi="Calibri" w:cs="Times New Roman"/>
          <w:color w:val="000000"/>
        </w:rPr>
      </w:pPr>
      <w:r w:rsidRPr="00F41AA3">
        <w:rPr>
          <w:rFonts w:ascii="Calibri" w:eastAsia="Calibri" w:hAnsi="Calibri" w:cs="Times New Roman"/>
          <w:b/>
        </w:rPr>
        <w:t>12.1.</w:t>
      </w:r>
      <w:r w:rsidRPr="00F41AA3">
        <w:rPr>
          <w:rFonts w:ascii="Calibri" w:eastAsia="Calibri" w:hAnsi="Calibri" w:cs="Times New Roman"/>
          <w:color w:val="000000"/>
        </w:rPr>
        <w:t xml:space="preserve"> Конкурсные предложения представляются Участниками Конкурса в Конкурсную комиссию </w:t>
      </w:r>
      <w:r w:rsidRPr="00F41AA3">
        <w:rPr>
          <w:rFonts w:ascii="Calibri" w:eastAsia="Calibri" w:hAnsi="Calibri" w:cs="Times New Roman"/>
        </w:rPr>
        <w:t xml:space="preserve">по рабочим дням </w:t>
      </w:r>
      <w:r w:rsidRPr="00F41AA3">
        <w:rPr>
          <w:rFonts w:ascii="Calibri" w:eastAsia="Calibri" w:hAnsi="Calibri" w:cs="Times New Roman"/>
          <w:b/>
        </w:rPr>
        <w:t>с 16.07.2020 г.</w:t>
      </w:r>
      <w:r w:rsidRPr="00F41AA3">
        <w:rPr>
          <w:rFonts w:ascii="Calibri" w:eastAsia="Calibri" w:hAnsi="Calibri" w:cs="Times New Roman"/>
        </w:rPr>
        <w:t xml:space="preserve"> </w:t>
      </w:r>
      <w:r w:rsidRPr="00F41AA3">
        <w:rPr>
          <w:rFonts w:ascii="Calibri" w:eastAsia="Calibri" w:hAnsi="Calibri" w:cs="Times New Roman"/>
          <w:b/>
        </w:rPr>
        <w:t>по 26.08.2020 г. до 16.00 ч</w:t>
      </w:r>
      <w:r w:rsidRPr="00F41AA3">
        <w:rPr>
          <w:rFonts w:ascii="Calibri" w:eastAsia="Calibri" w:hAnsi="Calibri" w:cs="Times New Roman"/>
        </w:rPr>
        <w:t xml:space="preserve">. По адресу: Новосибирская область, </w:t>
      </w:r>
      <w:proofErr w:type="spellStart"/>
      <w:r w:rsidRPr="00F41AA3">
        <w:rPr>
          <w:rFonts w:ascii="Calibri" w:eastAsia="Calibri" w:hAnsi="Calibri" w:cs="Times New Roman"/>
        </w:rPr>
        <w:t>Купинский</w:t>
      </w:r>
      <w:proofErr w:type="spellEnd"/>
      <w:r w:rsidRPr="00F41AA3">
        <w:rPr>
          <w:rFonts w:ascii="Calibri" w:eastAsia="Calibri" w:hAnsi="Calibri" w:cs="Times New Roman"/>
        </w:rPr>
        <w:t xml:space="preserve"> район, </w:t>
      </w:r>
      <w:proofErr w:type="gramStart"/>
      <w:r w:rsidRPr="00F41AA3">
        <w:rPr>
          <w:rFonts w:ascii="Calibri" w:eastAsia="Calibri" w:hAnsi="Calibri" w:cs="Times New Roman"/>
        </w:rPr>
        <w:t>п.Сибирский,ул.Учительская</w:t>
      </w:r>
      <w:proofErr w:type="gramEnd"/>
      <w:r w:rsidRPr="00F41AA3">
        <w:rPr>
          <w:rFonts w:ascii="Calibri" w:eastAsia="Calibri" w:hAnsi="Calibri" w:cs="Times New Roman"/>
        </w:rPr>
        <w:t>,11.</w:t>
      </w: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12.2. Документы и материалы, составляющие Конкурсное предложение:</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Конкурсные предложения представляются Участниками Конкурса в Конкурсную комиссию в запечатанных конвертах с пометкой «Конкурсное предложение на право </w:t>
      </w:r>
      <w:r w:rsidRPr="00F41AA3">
        <w:rPr>
          <w:rFonts w:ascii="Times New Roman" w:eastAsia="Times New Roman" w:hAnsi="Times New Roman" w:cs="Times New Roman"/>
        </w:rPr>
        <w:t xml:space="preserve">заключения концессионного соглашения  </w:t>
      </w:r>
      <w:r w:rsidRPr="00F41AA3">
        <w:rPr>
          <w:rFonts w:ascii="Times New Roman" w:eastAsia="Times New Roman" w:hAnsi="Times New Roman" w:cs="Times New Roman"/>
          <w:color w:val="000000"/>
        </w:rPr>
        <w:t xml:space="preserve">в отношении </w:t>
      </w:r>
      <w:r w:rsidRPr="00F41AA3">
        <w:rPr>
          <w:rFonts w:ascii="Times New Roman" w:eastAsia="Times New Roman" w:hAnsi="Times New Roman" w:cs="Times New Roman"/>
          <w:lang w:eastAsia="ar-SA"/>
        </w:rPr>
        <w:t>объектов коммунального комплекса, предназначенных для оказания услуг по теплоснабжению и водоснабжению</w:t>
      </w:r>
      <w:r w:rsidRPr="00F41AA3">
        <w:rPr>
          <w:rFonts w:ascii="Times New Roman" w:eastAsia="Times New Roman" w:hAnsi="Times New Roman" w:cs="Times New Roman"/>
        </w:rPr>
        <w:t xml:space="preserve">, находящихся  </w:t>
      </w:r>
      <w:r w:rsidRPr="00F41AA3">
        <w:rPr>
          <w:rFonts w:ascii="Times New Roman" w:eastAsia="Times New Roman" w:hAnsi="Times New Roman" w:cs="Times New Roman"/>
          <w:lang w:eastAsia="ar-SA"/>
        </w:rPr>
        <w:t xml:space="preserve">в собственности Сибирского сельсовета </w:t>
      </w:r>
      <w:proofErr w:type="spellStart"/>
      <w:r w:rsidRPr="00F41AA3">
        <w:rPr>
          <w:rFonts w:ascii="Times New Roman" w:eastAsia="Times New Roman" w:hAnsi="Times New Roman" w:cs="Times New Roman"/>
          <w:lang w:eastAsia="ar-SA"/>
        </w:rPr>
        <w:t>Купинского</w:t>
      </w:r>
      <w:proofErr w:type="spellEnd"/>
      <w:r w:rsidRPr="00F41AA3">
        <w:rPr>
          <w:rFonts w:ascii="Times New Roman" w:eastAsia="Times New Roman" w:hAnsi="Times New Roman" w:cs="Times New Roman"/>
          <w:lang w:eastAsia="ar-SA"/>
        </w:rPr>
        <w:t xml:space="preserve"> района Новосибирской области </w:t>
      </w:r>
      <w:r w:rsidRPr="00F41AA3">
        <w:rPr>
          <w:rFonts w:ascii="Times New Roman" w:eastAsia="Times New Roman" w:hAnsi="Times New Roman" w:cs="Times New Roman"/>
          <w:color w:val="000000"/>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F41AA3" w:rsidRPr="00F41AA3" w:rsidRDefault="00F41AA3" w:rsidP="00F41AA3">
      <w:pPr>
        <w:spacing w:after="0" w:line="240" w:lineRule="auto"/>
        <w:ind w:firstLine="567"/>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w:t>
      </w:r>
    </w:p>
    <w:p w:rsidR="00F41AA3" w:rsidRPr="00F41AA3" w:rsidRDefault="00F41AA3" w:rsidP="00F41AA3">
      <w:pPr>
        <w:spacing w:after="0" w:line="240" w:lineRule="auto"/>
        <w:ind w:firstLine="567"/>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После истечения установленного срока представления Конкурсные предложения не принимаются.</w:t>
      </w:r>
    </w:p>
    <w:p w:rsidR="00F41AA3" w:rsidRPr="00F41AA3" w:rsidRDefault="00F41AA3" w:rsidP="00F41AA3">
      <w:pPr>
        <w:spacing w:after="0" w:line="240" w:lineRule="auto"/>
        <w:ind w:firstLine="567"/>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F41AA3" w:rsidRPr="00F41AA3" w:rsidRDefault="00F41AA3" w:rsidP="00F41AA3">
      <w:pPr>
        <w:spacing w:after="0" w:line="240" w:lineRule="auto"/>
        <w:ind w:firstLine="567"/>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F41AA3" w:rsidRPr="00F41AA3" w:rsidRDefault="00F41AA3" w:rsidP="00F41AA3">
      <w:pPr>
        <w:spacing w:after="0" w:line="240" w:lineRule="auto"/>
        <w:ind w:firstLine="567"/>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Оригинал рекомендуемой формы Конкурсного предложения – </w:t>
      </w:r>
      <w:r w:rsidRPr="00F41AA3">
        <w:rPr>
          <w:rFonts w:ascii="Times New Roman" w:eastAsia="Times New Roman" w:hAnsi="Times New Roman" w:cs="Times New Roman"/>
        </w:rPr>
        <w:t>приложение 3</w:t>
      </w:r>
      <w:r w:rsidRPr="00F41AA3">
        <w:rPr>
          <w:rFonts w:ascii="Times New Roman" w:eastAsia="Times New Roman" w:hAnsi="Times New Roman" w:cs="Times New Roman"/>
          <w:color w:val="000000"/>
        </w:rPr>
        <w:t xml:space="preserve"> к Конкурсной документации.</w:t>
      </w:r>
    </w:p>
    <w:p w:rsidR="00F41AA3" w:rsidRPr="00F41AA3" w:rsidRDefault="00F41AA3" w:rsidP="00F41AA3">
      <w:pPr>
        <w:spacing w:after="0" w:line="240" w:lineRule="auto"/>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         Участник Конкурса может подать только одно Конкурсное предложение.</w:t>
      </w:r>
    </w:p>
    <w:p w:rsidR="00F41AA3" w:rsidRPr="00F41AA3" w:rsidRDefault="00F41AA3" w:rsidP="00F41AA3">
      <w:pPr>
        <w:spacing w:after="0" w:line="240" w:lineRule="auto"/>
        <w:ind w:firstLine="567"/>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12.2. Изменения в Конкурсных предложениях и их отзыв.</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Регламентом проведения настоящего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Такое изменение или уведомление об отзыве действительно, если оно поступило до истечения срока представления Конкурсных предложений, установленного Регламентом проведения настоящего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Изменение в Конкурсное предложение должно быть подготовлено, запечатано, маркировано и доставлено в соответствии с пунктом 9.2. Конкурсной документации. Конверты дополнительно маркируются словом «Изменение».</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пунктом 9.2. Конкурсной документации.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Никакие изменения не могут быть внесены в Конкурсные предложения после истечения срока представления Конкурсных предложений, установленного Регламентом проведения настоящего Конкурса.</w:t>
      </w:r>
    </w:p>
    <w:p w:rsidR="00F41AA3" w:rsidRPr="00F41AA3" w:rsidRDefault="00F41AA3" w:rsidP="00F41AA3">
      <w:pPr>
        <w:spacing w:after="0" w:line="240" w:lineRule="auto"/>
        <w:jc w:val="both"/>
        <w:rPr>
          <w:rFonts w:ascii="Times New Roman" w:eastAsia="Times New Roman" w:hAnsi="Times New Roman" w:cs="Times New Roman"/>
          <w:color w:val="000000"/>
        </w:rPr>
      </w:pPr>
    </w:p>
    <w:p w:rsidR="00F41AA3" w:rsidRPr="00F41AA3" w:rsidRDefault="00F41AA3" w:rsidP="00F41AA3">
      <w:pPr>
        <w:spacing w:after="0" w:line="240" w:lineRule="auto"/>
        <w:jc w:val="center"/>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 xml:space="preserve">13. ПОРЯДОК ВСКРЫТИЯ КОНВЕРТОВ, </w:t>
      </w:r>
    </w:p>
    <w:p w:rsidR="00F41AA3" w:rsidRPr="00F41AA3" w:rsidRDefault="00F41AA3" w:rsidP="00F41AA3">
      <w:pPr>
        <w:spacing w:after="0" w:line="240" w:lineRule="auto"/>
        <w:jc w:val="center"/>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СОДЕРЖАЩИХ КОНКУРСНЫЕ ПРЕДЛОЖЕНИЯ</w:t>
      </w:r>
    </w:p>
    <w:p w:rsidR="00F41AA3" w:rsidRPr="00F41AA3" w:rsidRDefault="00F41AA3" w:rsidP="00F41AA3">
      <w:pPr>
        <w:spacing w:after="0" w:line="240" w:lineRule="auto"/>
        <w:jc w:val="center"/>
        <w:rPr>
          <w:rFonts w:ascii="Times New Roman" w:eastAsia="Times New Roman" w:hAnsi="Times New Roman" w:cs="Times New Roman"/>
          <w:b/>
          <w:bCs/>
          <w:color w:val="000000"/>
        </w:rPr>
      </w:pPr>
    </w:p>
    <w:p w:rsidR="00F41AA3" w:rsidRPr="00F41AA3" w:rsidRDefault="00F41AA3" w:rsidP="00F41AA3">
      <w:pPr>
        <w:spacing w:line="254" w:lineRule="auto"/>
        <w:ind w:firstLine="540"/>
        <w:jc w:val="both"/>
        <w:rPr>
          <w:rFonts w:ascii="Calibri" w:eastAsia="Calibri" w:hAnsi="Calibri" w:cs="Times New Roman"/>
          <w:color w:val="000000"/>
        </w:rPr>
      </w:pPr>
      <w:r w:rsidRPr="00F41AA3">
        <w:rPr>
          <w:rFonts w:ascii="Calibri" w:eastAsia="Calibri" w:hAnsi="Calibri" w:cs="Times New Roman"/>
          <w:b/>
        </w:rPr>
        <w:t>13.1.</w:t>
      </w:r>
      <w:r w:rsidRPr="00F41AA3">
        <w:rPr>
          <w:rFonts w:ascii="Calibri" w:eastAsia="Calibri" w:hAnsi="Calibri" w:cs="Times New Roman"/>
          <w:color w:val="000000"/>
        </w:rPr>
        <w:t xml:space="preserve"> Вскрытие конвертов с Конкурсными предложениями будет </w:t>
      </w:r>
      <w:r w:rsidRPr="00F41AA3">
        <w:rPr>
          <w:rFonts w:ascii="Calibri" w:eastAsia="Calibri" w:hAnsi="Calibri" w:cs="Times New Roman"/>
        </w:rPr>
        <w:t xml:space="preserve">произведено </w:t>
      </w:r>
      <w:r w:rsidRPr="00F41AA3">
        <w:rPr>
          <w:rFonts w:ascii="Calibri" w:eastAsia="Calibri" w:hAnsi="Calibri" w:cs="Times New Roman"/>
          <w:b/>
        </w:rPr>
        <w:t>27.08.2020 г. в 10.00 ч.</w:t>
      </w:r>
      <w:r w:rsidRPr="00F41AA3">
        <w:rPr>
          <w:rFonts w:ascii="Calibri" w:eastAsia="Calibri" w:hAnsi="Calibri" w:cs="Times New Roman"/>
        </w:rPr>
        <w:t xml:space="preserve"> по адресу: Новосибирская область, </w:t>
      </w:r>
      <w:proofErr w:type="spellStart"/>
      <w:r w:rsidRPr="00F41AA3">
        <w:rPr>
          <w:rFonts w:ascii="Calibri" w:eastAsia="Calibri" w:hAnsi="Calibri" w:cs="Times New Roman"/>
        </w:rPr>
        <w:t>Купинский</w:t>
      </w:r>
      <w:proofErr w:type="spellEnd"/>
      <w:r w:rsidRPr="00F41AA3">
        <w:rPr>
          <w:rFonts w:ascii="Calibri" w:eastAsia="Calibri" w:hAnsi="Calibri" w:cs="Times New Roman"/>
        </w:rPr>
        <w:t xml:space="preserve"> район, </w:t>
      </w:r>
      <w:proofErr w:type="gramStart"/>
      <w:r w:rsidRPr="00F41AA3">
        <w:rPr>
          <w:rFonts w:ascii="Calibri" w:eastAsia="Calibri" w:hAnsi="Calibri" w:cs="Times New Roman"/>
        </w:rPr>
        <w:t>п.Сибирский,ул.Учительская</w:t>
      </w:r>
      <w:proofErr w:type="gramEnd"/>
      <w:r w:rsidRPr="00F41AA3">
        <w:rPr>
          <w:rFonts w:ascii="Calibri" w:eastAsia="Calibri" w:hAnsi="Calibri" w:cs="Times New Roman"/>
        </w:rPr>
        <w:t>,11 кабинет Главы .</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b/>
        </w:rPr>
        <w:t>13.2.</w:t>
      </w:r>
      <w:r w:rsidRPr="00F41AA3">
        <w:rPr>
          <w:rFonts w:ascii="Times New Roman" w:eastAsia="Times New Roman" w:hAnsi="Times New Roman" w:cs="Times New Roman"/>
          <w:color w:val="000000"/>
        </w:rPr>
        <w:t xml:space="preserve"> Вскрытие конвертов с Конкурсными предложениями производится Конкурсной комиссией.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b/>
        </w:rPr>
        <w:t>13.3</w:t>
      </w:r>
      <w:r w:rsidRPr="00F41AA3">
        <w:rPr>
          <w:rFonts w:ascii="Times New Roman" w:eastAsia="Times New Roman" w:hAnsi="Times New Roman" w:cs="Times New Roman"/>
          <w:b/>
          <w:color w:val="000000"/>
        </w:rPr>
        <w:t xml:space="preserve">. </w:t>
      </w:r>
      <w:r w:rsidRPr="00F41AA3">
        <w:rPr>
          <w:rFonts w:ascii="Times New Roman" w:eastAsia="Times New Roman" w:hAnsi="Times New Roman" w:cs="Times New Roman"/>
          <w:color w:val="000000"/>
        </w:rPr>
        <w:t>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указанного в Регламенте проведения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b/>
        </w:rPr>
        <w:t>13.4.</w:t>
      </w:r>
      <w:r w:rsidRPr="00F41AA3">
        <w:rPr>
          <w:rFonts w:ascii="Times New Roman" w:eastAsia="Times New Roman" w:hAnsi="Times New Roman" w:cs="Times New Roman"/>
          <w:color w:val="000000"/>
        </w:rPr>
        <w:t xml:space="preserve"> 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наименование и место нахождения (почтовый адрес) каждого Участника Конкурса, конверт с Конкурсным предложением которого вскрывается;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значения, содержащихся в Конкурсном предложении условий, в соответствии с критериями Конкурса, установленными в п. 2 Конкурсной документации.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
    <w:p w:rsidR="00F41AA3" w:rsidRPr="00F41AA3" w:rsidRDefault="00F41AA3" w:rsidP="00F41AA3">
      <w:pPr>
        <w:spacing w:after="0" w:line="240" w:lineRule="auto"/>
        <w:jc w:val="center"/>
        <w:rPr>
          <w:rFonts w:ascii="Times New Roman" w:eastAsia="Times New Roman" w:hAnsi="Times New Roman" w:cs="Times New Roman"/>
          <w:b/>
          <w:color w:val="000000"/>
        </w:rPr>
      </w:pPr>
      <w:r w:rsidRPr="00F41AA3">
        <w:rPr>
          <w:rFonts w:ascii="Times New Roman" w:eastAsia="Times New Roman" w:hAnsi="Times New Roman" w:cs="Times New Roman"/>
          <w:b/>
          <w:color w:val="000000"/>
        </w:rPr>
        <w:t>14. ОЦЕНКА КОНКУРСНЫХ ПРЕДЛОЖЕНИЙ</w:t>
      </w:r>
    </w:p>
    <w:p w:rsidR="00F41AA3" w:rsidRPr="00F41AA3" w:rsidRDefault="00F41AA3" w:rsidP="00F41AA3">
      <w:pPr>
        <w:spacing w:after="0" w:line="240" w:lineRule="auto"/>
        <w:jc w:val="center"/>
        <w:rPr>
          <w:rFonts w:ascii="Times New Roman" w:eastAsia="Times New Roman" w:hAnsi="Times New Roman" w:cs="Times New Roman"/>
          <w:b/>
          <w:color w:val="000000"/>
        </w:rPr>
      </w:pP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14.1. Порядок рассмотрения и оценки Конкурсных предложений.</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Рассмотрение и оценка Конкурсной комиссией представленных Конкурсных предложений производится с целью определения Победителя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При рассмотрении и оценке Конкурсных заявок Конкурсная комиссия может привлекать независимых Экспертов, которые осуществляют экспертизу представленных Конкурсных предложений.</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Конкурсная комиссия рассматривает Конкурсные предложения на соответствие Конкурсных предложений критериям конкурса, установленным в разделе 2 Конкурсной документации, и проводит сравнение содержащихся в Конкурсных предложениях условий.</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На основании результатов рассмотрения Конкурсных предложений Конкурсной комиссией принимается решение:</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о соответствии Конкурсного предложения критериям конкурса, установленным в разделе 2 Конкурсной документации, или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о несоответствии Конкурсного предложения критериям конкурса, установленным в разделе 2 Конкурсной документации.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Решение о несоответствии Конкурсного предложения критериям конкурса принимается Конкурсной комиссией в случае, если условие, содержащееся в Конкурсном предложении, не соответствует установленным в разделе 2 Конкурсной документации параметрам критериев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Содержащиеся в конкурсных предложениях условия оцениваются путем сравнения суммарных результатов по всем оцениваемым конкурсным предложениям на основании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F41AA3" w:rsidRPr="00F41AA3" w:rsidRDefault="00F41AA3" w:rsidP="00F41AA3">
      <w:pPr>
        <w:autoSpaceDE w:val="0"/>
        <w:autoSpaceDN w:val="0"/>
        <w:adjustRightInd w:val="0"/>
        <w:spacing w:line="254" w:lineRule="auto"/>
        <w:jc w:val="both"/>
        <w:rPr>
          <w:rFonts w:ascii="Calibri" w:eastAsia="Calibri" w:hAnsi="Calibri" w:cs="Times New Roman"/>
        </w:rPr>
      </w:pPr>
      <w:r w:rsidRPr="00F41AA3">
        <w:rPr>
          <w:rFonts w:ascii="Calibri" w:eastAsia="Calibri" w:hAnsi="Calibri" w:cs="Times New Roman"/>
        </w:rPr>
        <w:t xml:space="preserve">         Оценка конкурсных предложений осуществляется в следующем порядке:</w:t>
      </w:r>
    </w:p>
    <w:p w:rsidR="00F41AA3" w:rsidRPr="00F41AA3" w:rsidRDefault="00F41AA3" w:rsidP="00F41AA3">
      <w:pPr>
        <w:autoSpaceDE w:val="0"/>
        <w:autoSpaceDN w:val="0"/>
        <w:adjustRightInd w:val="0"/>
        <w:spacing w:line="254" w:lineRule="auto"/>
        <w:ind w:firstLine="567"/>
        <w:jc w:val="both"/>
        <w:rPr>
          <w:rFonts w:ascii="Calibri" w:eastAsia="Calibri" w:hAnsi="Calibri" w:cs="Times New Roman"/>
        </w:rPr>
      </w:pPr>
      <w:r w:rsidRPr="00F41AA3">
        <w:rPr>
          <w:rFonts w:ascii="Calibri" w:eastAsia="Calibri" w:hAnsi="Calibri" w:cs="Times New Roman"/>
        </w:rPr>
        <w:t>а)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F41AA3" w:rsidRPr="00F41AA3" w:rsidRDefault="00F41AA3" w:rsidP="00F41AA3">
      <w:pPr>
        <w:autoSpaceDE w:val="0"/>
        <w:autoSpaceDN w:val="0"/>
        <w:adjustRightInd w:val="0"/>
        <w:spacing w:line="254" w:lineRule="auto"/>
        <w:ind w:firstLine="567"/>
        <w:jc w:val="both"/>
        <w:rPr>
          <w:rFonts w:ascii="Calibri" w:eastAsia="Calibri" w:hAnsi="Calibri" w:cs="Times New Roman"/>
        </w:rPr>
      </w:pPr>
      <w:r w:rsidRPr="00F41AA3">
        <w:rPr>
          <w:rFonts w:ascii="Calibri" w:eastAsia="Calibri" w:hAnsi="Calibri" w:cs="Times New Roman"/>
        </w:rPr>
        <w:t>б)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F41AA3" w:rsidRPr="00F41AA3" w:rsidRDefault="00F41AA3" w:rsidP="00F41AA3">
      <w:pPr>
        <w:autoSpaceDE w:val="0"/>
        <w:autoSpaceDN w:val="0"/>
        <w:adjustRightInd w:val="0"/>
        <w:spacing w:line="254" w:lineRule="auto"/>
        <w:ind w:firstLine="567"/>
        <w:jc w:val="both"/>
        <w:rPr>
          <w:rFonts w:ascii="Calibri" w:eastAsia="Calibri" w:hAnsi="Calibri" w:cs="Times New Roman"/>
        </w:rPr>
      </w:pPr>
      <w:proofErr w:type="gramStart"/>
      <w:r w:rsidRPr="00F41AA3">
        <w:rPr>
          <w:rFonts w:ascii="Calibri" w:eastAsia="Calibri" w:hAnsi="Calibri" w:cs="Times New Roman"/>
        </w:rPr>
        <w:t>в</w:t>
      </w:r>
      <w:proofErr w:type="gramEnd"/>
      <w:r w:rsidRPr="00F41AA3">
        <w:rPr>
          <w:rFonts w:ascii="Calibri" w:eastAsia="Calibri" w:hAnsi="Calibri" w:cs="Times New Roman"/>
        </w:rPr>
        <w:t>) для каждого конкурсного предложения величины, рассчитанные по всем критериям конкурса в соответствии с положениями пунктов а, б настоящей части, суммируются, и определяется итоговая величина.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Конкурс, по решению </w:t>
      </w:r>
      <w:proofErr w:type="spellStart"/>
      <w:r w:rsidRPr="00F41AA3">
        <w:rPr>
          <w:rFonts w:ascii="Times New Roman" w:eastAsia="Times New Roman" w:hAnsi="Times New Roman" w:cs="Times New Roman"/>
          <w:color w:val="000000"/>
        </w:rPr>
        <w:t>Концедента</w:t>
      </w:r>
      <w:proofErr w:type="spellEnd"/>
      <w:r w:rsidRPr="00F41AA3">
        <w:rPr>
          <w:rFonts w:ascii="Times New Roman" w:eastAsia="Times New Roman" w:hAnsi="Times New Roman" w:cs="Times New Roman"/>
          <w:color w:val="000000"/>
        </w:rPr>
        <w:t xml:space="preserve">,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w:t>
      </w:r>
      <w:proofErr w:type="spellStart"/>
      <w:r w:rsidRPr="00F41AA3">
        <w:rPr>
          <w:rFonts w:ascii="Times New Roman" w:eastAsia="Times New Roman" w:hAnsi="Times New Roman" w:cs="Times New Roman"/>
          <w:color w:val="000000"/>
        </w:rPr>
        <w:t>Концедент</w:t>
      </w:r>
      <w:proofErr w:type="spellEnd"/>
      <w:r w:rsidRPr="00F41AA3">
        <w:rPr>
          <w:rFonts w:ascii="Times New Roman" w:eastAsia="Times New Roman" w:hAnsi="Times New Roman" w:cs="Times New Roman"/>
          <w:color w:val="000000"/>
        </w:rPr>
        <w:t xml:space="preserve"> вправе рассмотреть представленное только одним Участником конкурса Конкурсное предложение и, если оно соответствует критериям конкурса, установленным пунктом 2 Конкурсной документации,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14.2. Порядок определения Победителя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п. 14 Конкурсной документации.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Наивысший рейтинг (первое места) присваивается Конкурсному предложению, получившему в результате оценки наивысший суммарный балл, т.е. содержащему наилучшие условия из всех условий, предложенных в оцениваемых Конкурсных предложениях.</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Далее остальные Конкурсные предложения ранжируются Конкурсной комиссией по убыванию суммарного результата по каждому Конкурсному предложению. Каждому из оцениваемых Конкурсных предложений Конкурсной комиссией будет присвоен свой рейтинг (место в порядке).</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1) критерии Конкурса, установленные в пункте 2 Конкурсной документации;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2) условия, содержащиеся в Конкурсных предложениях;</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4) результаты оценки </w:t>
      </w:r>
      <w:proofErr w:type="gramStart"/>
      <w:r w:rsidRPr="00F41AA3">
        <w:rPr>
          <w:rFonts w:ascii="Times New Roman" w:eastAsia="Times New Roman" w:hAnsi="Times New Roman" w:cs="Times New Roman"/>
          <w:color w:val="000000"/>
        </w:rPr>
        <w:t>Конкурсных  предложений</w:t>
      </w:r>
      <w:proofErr w:type="gramEnd"/>
      <w:r w:rsidRPr="00F41AA3">
        <w:rPr>
          <w:rFonts w:ascii="Times New Roman" w:eastAsia="Times New Roman" w:hAnsi="Times New Roman" w:cs="Times New Roman"/>
          <w:color w:val="000000"/>
        </w:rPr>
        <w:t>: суммарный результат и рейтинг каждого оцененного Конкурсного предложения;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После подписания членами Конкурсной комиссии протокола рассмотрения и оценки Конкурсных предложений в течение срока, установленного Графиком проведения Конкурса, подписывается протокол о результатах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Протокол о результатах Конкурса включает:</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1) решение о заключении Концессионного соглашения с указанием вида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2) сообщение о проведении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3) Конкурсная документация и внесенные в нее изменения;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4) запросы участников Конкурса о разъяснении положений Конкурсной документации и соответствующие разъяснения </w:t>
      </w:r>
      <w:proofErr w:type="spellStart"/>
      <w:r w:rsidRPr="00F41AA3">
        <w:rPr>
          <w:rFonts w:ascii="Times New Roman" w:eastAsia="Times New Roman" w:hAnsi="Times New Roman" w:cs="Times New Roman"/>
          <w:color w:val="000000"/>
        </w:rPr>
        <w:t>Концедента</w:t>
      </w:r>
      <w:proofErr w:type="spellEnd"/>
      <w:r w:rsidRPr="00F41AA3">
        <w:rPr>
          <w:rFonts w:ascii="Times New Roman" w:eastAsia="Times New Roman" w:hAnsi="Times New Roman" w:cs="Times New Roman"/>
          <w:color w:val="000000"/>
        </w:rPr>
        <w:t xml:space="preserve"> или Конкурсной комиссии;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5) протокол вскрытия конвертов с Заявками на участие в Конкурсе;</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6) оригиналы Заявок на участие в Конкурсе, представленные в Конкурсную комиссию;</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7) протокол проведения предварительного отбора Участников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8) перечень Участников Конкурса, которым были направлены уведомления с предложением представить Конкурсные предложения;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9) протокол вскрытия конвертов с Конкурсными предложениями; </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10) протокол рассмотрения и оценки Конкурсных предложений.</w:t>
      </w: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 xml:space="preserve">14.3. Уведомление Участников Конкурса о результатах проведения Конкурса. </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В течение срока, установленного Регламентом проведения Конкурса, всем Участникам Конкурса будет направлено уведомление о результатах Конкурса; уведомление может быть направлено в электронной форме.</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В течение срока, установленного Регламентом проведения Конкурса,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размещено на сайте в сети Интернет.</w:t>
      </w:r>
    </w:p>
    <w:p w:rsidR="00F41AA3" w:rsidRPr="00F41AA3" w:rsidRDefault="00F41AA3" w:rsidP="00F41AA3">
      <w:pPr>
        <w:spacing w:after="0" w:line="240" w:lineRule="auto"/>
        <w:rPr>
          <w:rFonts w:ascii="Times New Roman" w:eastAsia="Times New Roman" w:hAnsi="Times New Roman" w:cs="Times New Roman"/>
          <w:b/>
          <w:bCs/>
          <w:color w:val="000000"/>
        </w:rPr>
      </w:pPr>
    </w:p>
    <w:p w:rsidR="00F41AA3" w:rsidRPr="00F41AA3" w:rsidRDefault="00F41AA3" w:rsidP="00F41AA3">
      <w:pPr>
        <w:spacing w:after="0" w:line="240" w:lineRule="auto"/>
        <w:jc w:val="center"/>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15. ЗАКЛЮЧЕНИЕ КОНЦЕССИОННОГО СОГЛАШЕНИЯ</w:t>
      </w:r>
    </w:p>
    <w:p w:rsidR="00F41AA3" w:rsidRPr="00F41AA3" w:rsidRDefault="00F41AA3" w:rsidP="00F41AA3">
      <w:pPr>
        <w:spacing w:after="0" w:line="240" w:lineRule="auto"/>
        <w:jc w:val="center"/>
        <w:rPr>
          <w:rFonts w:ascii="Times New Roman" w:eastAsia="Times New Roman" w:hAnsi="Times New Roman" w:cs="Times New Roman"/>
          <w:b/>
          <w:bCs/>
          <w:color w:val="000000"/>
        </w:rPr>
      </w:pP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b/>
        </w:rPr>
        <w:t>15.1.</w:t>
      </w:r>
      <w:r w:rsidRPr="00F41AA3">
        <w:rPr>
          <w:rFonts w:ascii="Times New Roman" w:eastAsia="Times New Roman" w:hAnsi="Times New Roman" w:cs="Times New Roman"/>
          <w:color w:val="000000"/>
        </w:rPr>
        <w:t xml:space="preserve"> Концессионное соглашение заключается с Победителем Конкурса, определенным в порядке, установленном п. 14.2. Конкурсной документации.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 конкурс по решению </w:t>
      </w:r>
      <w:proofErr w:type="spellStart"/>
      <w:r w:rsidRPr="00F41AA3">
        <w:rPr>
          <w:rFonts w:ascii="Times New Roman" w:eastAsia="Times New Roman" w:hAnsi="Times New Roman" w:cs="Times New Roman"/>
          <w:color w:val="000000"/>
        </w:rPr>
        <w:t>Концедента</w:t>
      </w:r>
      <w:proofErr w:type="spellEnd"/>
      <w:r w:rsidRPr="00F41AA3">
        <w:rPr>
          <w:rFonts w:ascii="Times New Roman" w:eastAsia="Times New Roman" w:hAnsi="Times New Roman" w:cs="Times New Roman"/>
          <w:color w:val="000000"/>
        </w:rPr>
        <w:t>, принимаемому на следующий день после истечения срока представления конкурсных предложений, признается несостоявшимся.</w:t>
      </w: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bCs/>
          <w:color w:val="000000"/>
        </w:rPr>
        <w:t>15.2. Порядок заключения Концессионного соглашения.</w:t>
      </w:r>
    </w:p>
    <w:p w:rsidR="00F41AA3" w:rsidRPr="00F41AA3" w:rsidRDefault="00F41AA3" w:rsidP="00F41AA3">
      <w:pPr>
        <w:autoSpaceDE w:val="0"/>
        <w:autoSpaceDN w:val="0"/>
        <w:adjustRightInd w:val="0"/>
        <w:spacing w:line="254" w:lineRule="auto"/>
        <w:ind w:firstLine="540"/>
        <w:jc w:val="both"/>
        <w:rPr>
          <w:rFonts w:ascii="Calibri" w:eastAsia="Calibri" w:hAnsi="Calibri" w:cs="Times New Roman"/>
        </w:rPr>
      </w:pPr>
      <w:r w:rsidRPr="00F41AA3">
        <w:rPr>
          <w:rFonts w:ascii="Calibri" w:eastAsia="Calibri" w:hAnsi="Calibri" w:cs="Times New Roman"/>
        </w:rPr>
        <w:t>Концессионное соглашение по результатам Конкурса заключается в порядке, предусмотренном в статье 36 Федерального закона от 21.07.2005 № 115-ФЗ «О концессионных соглашениях». При этом:</w:t>
      </w:r>
    </w:p>
    <w:p w:rsidR="00F41AA3" w:rsidRPr="00F41AA3" w:rsidRDefault="00F41AA3" w:rsidP="00F41AA3">
      <w:pPr>
        <w:spacing w:after="0" w:line="240" w:lineRule="auto"/>
        <w:ind w:firstLine="540"/>
        <w:jc w:val="both"/>
        <w:rPr>
          <w:rFonts w:ascii="Times New Roman" w:eastAsia="Times New Roman" w:hAnsi="Times New Roman" w:cs="Times New Roman"/>
          <w:color w:val="FF0000"/>
        </w:rPr>
      </w:pPr>
      <w:r w:rsidRPr="00F41AA3">
        <w:rPr>
          <w:rFonts w:ascii="Times New Roman" w:eastAsia="Times New Roman" w:hAnsi="Times New Roman" w:cs="Times New Roman"/>
        </w:rPr>
        <w:t xml:space="preserve">15.2.1. </w:t>
      </w:r>
      <w:proofErr w:type="spellStart"/>
      <w:r w:rsidRPr="00F41AA3">
        <w:rPr>
          <w:rFonts w:ascii="Times New Roman" w:eastAsia="Times New Roman" w:hAnsi="Times New Roman" w:cs="Times New Roman"/>
        </w:rPr>
        <w:t>Концедент</w:t>
      </w:r>
      <w:proofErr w:type="spellEnd"/>
      <w:r w:rsidRPr="00F41AA3">
        <w:rPr>
          <w:rFonts w:ascii="Times New Roman" w:eastAsia="Times New Roman" w:hAnsi="Times New Roman" w:cs="Times New Roman"/>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 Концессионное соглашение должно быть подписано сторонами не ранее 10 рабочих дней и не позднее 30 рабочих дней со дня подписания протокола о результатах проведения Конкурса. Не позднее 5 рабочих дней до даты окончания срока заключения Концессионного соглашения победитель конкурса обязан предоставить в конкурсную комиссию подписанные со своей стороны проект Концессионного соглашения и Банковскую гарантию.</w:t>
      </w: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color w:val="000000"/>
        </w:rPr>
        <w:t xml:space="preserve">15.2.2. В случае отказа или уклонения Победителя Конкурса от подписания в установленный срок Концессионного соглашения </w:t>
      </w:r>
      <w:proofErr w:type="spellStart"/>
      <w:r w:rsidRPr="00F41AA3">
        <w:rPr>
          <w:rFonts w:ascii="Times New Roman" w:eastAsia="Times New Roman" w:hAnsi="Times New Roman" w:cs="Times New Roman"/>
          <w:color w:val="000000"/>
        </w:rPr>
        <w:t>Концедент</w:t>
      </w:r>
      <w:proofErr w:type="spellEnd"/>
      <w:r w:rsidRPr="00F41AA3">
        <w:rPr>
          <w:rFonts w:ascii="Times New Roman" w:eastAsia="Times New Roman" w:hAnsi="Times New Roman" w:cs="Times New Roman"/>
          <w:color w:val="00000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F41AA3">
        <w:rPr>
          <w:rFonts w:ascii="Times New Roman" w:eastAsia="Times New Roman" w:hAnsi="Times New Roman" w:cs="Times New Roman"/>
        </w:rPr>
        <w:t>Концедент</w:t>
      </w:r>
      <w:proofErr w:type="spellEnd"/>
      <w:r w:rsidRPr="00F41AA3">
        <w:rPr>
          <w:rFonts w:ascii="Times New Roman" w:eastAsia="Times New Roman" w:hAnsi="Times New Roman" w:cs="Times New Roman"/>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Концессионное соглашение должно быть подписано не ранее 10 рабочих дней и не позднее 30 рабочих дней со дня направления </w:t>
      </w:r>
      <w:proofErr w:type="spellStart"/>
      <w:r w:rsidRPr="00F41AA3">
        <w:rPr>
          <w:rFonts w:ascii="Times New Roman" w:eastAsia="Times New Roman" w:hAnsi="Times New Roman" w:cs="Times New Roman"/>
          <w:color w:val="000000"/>
        </w:rPr>
        <w:t>Концедентом</w:t>
      </w:r>
      <w:proofErr w:type="spellEnd"/>
      <w:r w:rsidRPr="00F41AA3">
        <w:rPr>
          <w:rFonts w:ascii="Times New Roman" w:eastAsia="Times New Roman" w:hAnsi="Times New Roman" w:cs="Times New Roman"/>
          <w:color w:val="000000"/>
        </w:rPr>
        <w:t xml:space="preserve"> проекта Концессионного соглашения;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В случае объявления Конкурса несостоявшимся </w:t>
      </w:r>
      <w:proofErr w:type="spellStart"/>
      <w:r w:rsidRPr="00F41AA3">
        <w:rPr>
          <w:rFonts w:ascii="Times New Roman" w:eastAsia="Times New Roman" w:hAnsi="Times New Roman" w:cs="Times New Roman"/>
          <w:color w:val="000000"/>
        </w:rPr>
        <w:t>Концедент</w:t>
      </w:r>
      <w:proofErr w:type="spellEnd"/>
      <w:r w:rsidRPr="00F41AA3">
        <w:rPr>
          <w:rFonts w:ascii="Times New Roman" w:eastAsia="Times New Roman" w:hAnsi="Times New Roman" w:cs="Times New Roman"/>
          <w:color w:val="000000"/>
        </w:rPr>
        <w:t xml:space="preserve">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color w:val="000000"/>
        </w:rPr>
        <w:t xml:space="preserve">В случае принятия указанного решения о заключении Концессионного соглашения в течение 10 (десяти) рабочих дней со дня принятия </w:t>
      </w:r>
      <w:proofErr w:type="spellStart"/>
      <w:r w:rsidRPr="00F41AA3">
        <w:rPr>
          <w:rFonts w:ascii="Times New Roman" w:eastAsia="Times New Roman" w:hAnsi="Times New Roman" w:cs="Times New Roman"/>
          <w:color w:val="000000"/>
        </w:rPr>
        <w:t>Концедентом</w:t>
      </w:r>
      <w:proofErr w:type="spellEnd"/>
      <w:r w:rsidRPr="00F41AA3">
        <w:rPr>
          <w:rFonts w:ascii="Times New Roman" w:eastAsia="Times New Roman" w:hAnsi="Times New Roman" w:cs="Times New Roman"/>
          <w:color w:val="000000"/>
        </w:rPr>
        <w:t xml:space="preserve"> решения об объявлении Конкурса несостоявшимся </w:t>
      </w:r>
      <w:proofErr w:type="spellStart"/>
      <w:r w:rsidRPr="00F41AA3">
        <w:rPr>
          <w:rFonts w:ascii="Times New Roman" w:eastAsia="Times New Roman" w:hAnsi="Times New Roman" w:cs="Times New Roman"/>
          <w:color w:val="000000"/>
        </w:rPr>
        <w:t>Концедент</w:t>
      </w:r>
      <w:proofErr w:type="spellEnd"/>
      <w:r w:rsidRPr="00F41AA3">
        <w:rPr>
          <w:rFonts w:ascii="Times New Roman" w:eastAsia="Times New Roman" w:hAnsi="Times New Roman" w:cs="Times New Roman"/>
          <w:color w:val="000000"/>
        </w:rPr>
        <w:t xml:space="preserve"> направляет Участнику Конкурса, которому предлагается заключить указанное соглашение, проект Концессионного соглашения, </w:t>
      </w:r>
      <w:r w:rsidRPr="00F41AA3">
        <w:rPr>
          <w:rFonts w:ascii="Times New Roman" w:eastAsia="Times New Roman" w:hAnsi="Times New Roman" w:cs="Times New Roman"/>
        </w:rPr>
        <w:t xml:space="preserve">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rsidR="00F41AA3" w:rsidRPr="00F41AA3" w:rsidRDefault="00F41AA3" w:rsidP="00F41AA3">
      <w:pPr>
        <w:spacing w:after="0" w:line="240" w:lineRule="auto"/>
        <w:ind w:firstLine="540"/>
        <w:jc w:val="both"/>
        <w:rPr>
          <w:rFonts w:ascii="Times New Roman" w:eastAsia="Times New Roman" w:hAnsi="Times New Roman" w:cs="Times New Roman"/>
        </w:rPr>
      </w:pPr>
      <w:r w:rsidRPr="00F41AA3">
        <w:rPr>
          <w:rFonts w:ascii="Times New Roman" w:eastAsia="Times New Roman" w:hAnsi="Times New Roman" w:cs="Times New Roman"/>
        </w:rPr>
        <w:t>В этом случае Концессионное соглашение должно быть подписано не позднее чем через 15 (пятнадцать)</w:t>
      </w:r>
      <w:r w:rsidRPr="00F41AA3">
        <w:rPr>
          <w:rFonts w:ascii="Times New Roman" w:eastAsia="Times New Roman" w:hAnsi="Times New Roman" w:cs="Times New Roman"/>
          <w:b/>
        </w:rPr>
        <w:t xml:space="preserve"> </w:t>
      </w:r>
      <w:r w:rsidRPr="00F41AA3">
        <w:rPr>
          <w:rFonts w:ascii="Times New Roman" w:eastAsia="Times New Roman" w:hAnsi="Times New Roman" w:cs="Times New Roman"/>
        </w:rPr>
        <w:t xml:space="preserve">рабочих дней со дня направления указанному Участнику Конкурса проекта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Концессионное соглашение считается заключенным и вступает в силу с момента его подписания сторонами.</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15.2.3. Земельные участки, на которых располагаются объекты Концессионного соглашения и (или) которые необходимы для осуществления Концессионером деятельности, предусмотренной Концессионным соглашением,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 Договор 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или не позднее чем через шестьдесят рабочих дней после проведения государственного кадастрового учета земельного участка.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w:t>
      </w:r>
    </w:p>
    <w:p w:rsidR="00F41AA3" w:rsidRPr="00F41AA3" w:rsidRDefault="00F41AA3" w:rsidP="00F41AA3">
      <w:pPr>
        <w:spacing w:after="0" w:line="240" w:lineRule="auto"/>
        <w:ind w:firstLine="540"/>
        <w:rPr>
          <w:rFonts w:ascii="Times New Roman" w:eastAsia="Times New Roman" w:hAnsi="Times New Roman" w:cs="Times New Roman"/>
          <w:b/>
        </w:rPr>
      </w:pPr>
      <w:r w:rsidRPr="00F41AA3">
        <w:rPr>
          <w:rFonts w:ascii="Times New Roman" w:eastAsia="Times New Roman" w:hAnsi="Times New Roman" w:cs="Times New Roman"/>
          <w:b/>
        </w:rPr>
        <w:t xml:space="preserve">15.3. Право </w:t>
      </w:r>
      <w:proofErr w:type="spellStart"/>
      <w:r w:rsidRPr="00F41AA3">
        <w:rPr>
          <w:rFonts w:ascii="Times New Roman" w:eastAsia="Times New Roman" w:hAnsi="Times New Roman" w:cs="Times New Roman"/>
          <w:b/>
        </w:rPr>
        <w:t>Концедента</w:t>
      </w:r>
      <w:proofErr w:type="spellEnd"/>
      <w:r w:rsidRPr="00F41AA3">
        <w:rPr>
          <w:rFonts w:ascii="Times New Roman" w:eastAsia="Times New Roman" w:hAnsi="Times New Roman" w:cs="Times New Roman"/>
          <w:b/>
        </w:rPr>
        <w:t xml:space="preserve"> отказаться от заключения Концессионного соглашения.</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После определения Победителя Конкурса в срок, предусмотренный для подписания Концессионного соглашения, а также после принятия </w:t>
      </w:r>
      <w:proofErr w:type="spellStart"/>
      <w:r w:rsidRPr="00F41AA3">
        <w:rPr>
          <w:rFonts w:ascii="Times New Roman" w:eastAsia="Times New Roman" w:hAnsi="Times New Roman" w:cs="Times New Roman"/>
          <w:color w:val="000000"/>
        </w:rPr>
        <w:t>Концедентом</w:t>
      </w:r>
      <w:proofErr w:type="spellEnd"/>
      <w:r w:rsidRPr="00F41AA3">
        <w:rPr>
          <w:rFonts w:ascii="Times New Roman" w:eastAsia="Times New Roman" w:hAnsi="Times New Roman" w:cs="Times New Roman"/>
          <w:color w:val="000000"/>
        </w:rPr>
        <w:t xml:space="preserve"> решения о заключении Концессионного соглашения с единственным Участником Конкурса, представившим Конкурсное предложение, соответствующее критериям Конкурса, </w:t>
      </w:r>
      <w:proofErr w:type="spellStart"/>
      <w:r w:rsidRPr="00F41AA3">
        <w:rPr>
          <w:rFonts w:ascii="Times New Roman" w:eastAsia="Times New Roman" w:hAnsi="Times New Roman" w:cs="Times New Roman"/>
          <w:color w:val="000000"/>
        </w:rPr>
        <w:t>Концедент</w:t>
      </w:r>
      <w:proofErr w:type="spellEnd"/>
      <w:r w:rsidRPr="00F41AA3">
        <w:rPr>
          <w:rFonts w:ascii="Times New Roman" w:eastAsia="Times New Roman" w:hAnsi="Times New Roman" w:cs="Times New Roman"/>
          <w:color w:val="000000"/>
        </w:rPr>
        <w:t xml:space="preserve"> вправе отказаться от подписания Концессионного соглашения с Победителем Конкурса, а также от заключения Концессионного соглашения с единственным Участником Конкурса, представившим Конкурсное предложение, в случае установления факта: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1) проведения в отношении Победителя Конкурса или единственного Участника Конкурса, представившего Конкурсное предложение, процедуры ликвидации или проведения в его отношении процедуры банкротства;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2) приостановления деятельности Победителя Конкурса или единственного Участника Конкурса, представившего Конкурсное предложение, судом или уполномоченными государственными органами в связи с нарушением законодательства;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3) представления Победителем Конкурса или единственным Участником Конкурса, представившим Конкурсное предложение, заведомо ложных сведений, содержащихся в документах, предусмотренных Конкурсной документацией при проведении предварительного отбора и Конкурса.</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proofErr w:type="spellStart"/>
      <w:r w:rsidRPr="00F41AA3">
        <w:rPr>
          <w:rFonts w:ascii="Times New Roman" w:eastAsia="Times New Roman" w:hAnsi="Times New Roman" w:cs="Times New Roman"/>
          <w:color w:val="000000"/>
        </w:rPr>
        <w:t>Концедент</w:t>
      </w:r>
      <w:proofErr w:type="spellEnd"/>
      <w:r w:rsidRPr="00F41AA3">
        <w:rPr>
          <w:rFonts w:ascii="Times New Roman" w:eastAsia="Times New Roman" w:hAnsi="Times New Roman" w:cs="Times New Roman"/>
          <w:color w:val="000000"/>
        </w:rPr>
        <w:t xml:space="preserve"> вправе отказаться от подписания Концессионного соглашения в указанных случаях путем направления Победителю Конкурса, а также единственному Участнику Конкурса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w:t>
      </w:r>
    </w:p>
    <w:p w:rsidR="00F41AA3" w:rsidRPr="00F41AA3" w:rsidRDefault="00F41AA3" w:rsidP="00F41AA3">
      <w:pPr>
        <w:spacing w:after="0" w:line="240" w:lineRule="auto"/>
        <w:ind w:firstLine="540"/>
        <w:jc w:val="both"/>
        <w:rPr>
          <w:rFonts w:ascii="Times New Roman" w:eastAsia="Times New Roman" w:hAnsi="Times New Roman" w:cs="Times New Roman"/>
          <w:b/>
          <w:bCs/>
          <w:color w:val="000000"/>
        </w:rPr>
      </w:pPr>
      <w:r w:rsidRPr="00F41AA3">
        <w:rPr>
          <w:rFonts w:ascii="Times New Roman" w:eastAsia="Times New Roman" w:hAnsi="Times New Roman" w:cs="Times New Roman"/>
          <w:b/>
          <w:color w:val="000000"/>
        </w:rPr>
        <w:t>15.4.</w:t>
      </w:r>
      <w:r w:rsidRPr="00F41AA3">
        <w:rPr>
          <w:rFonts w:ascii="Times New Roman" w:eastAsia="Times New Roman" w:hAnsi="Times New Roman" w:cs="Times New Roman"/>
          <w:color w:val="000000"/>
        </w:rPr>
        <w:t xml:space="preserve"> </w:t>
      </w:r>
      <w:r w:rsidRPr="00F41AA3">
        <w:rPr>
          <w:rFonts w:ascii="Times New Roman" w:eastAsia="Times New Roman" w:hAnsi="Times New Roman" w:cs="Times New Roman"/>
          <w:b/>
          <w:bCs/>
          <w:color w:val="000000"/>
        </w:rPr>
        <w:t>Возврат Заявок на участие в Конкурсе и Конкурсных предложений Заявителям и Участникам Конкурса.</w:t>
      </w: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После процедуры вскрытия конвертов с Заявками на участие в Конкурсе все поступившие Заявки на участие в Конкурсе становятся собственностью </w:t>
      </w:r>
      <w:proofErr w:type="spellStart"/>
      <w:r w:rsidRPr="00F41AA3">
        <w:rPr>
          <w:rFonts w:ascii="Times New Roman" w:eastAsia="Times New Roman" w:hAnsi="Times New Roman" w:cs="Times New Roman"/>
          <w:color w:val="000000"/>
        </w:rPr>
        <w:t>Концедента</w:t>
      </w:r>
      <w:proofErr w:type="spellEnd"/>
      <w:r w:rsidRPr="00F41AA3">
        <w:rPr>
          <w:rFonts w:ascii="Times New Roman" w:eastAsia="Times New Roman" w:hAnsi="Times New Roman" w:cs="Times New Roman"/>
          <w:color w:val="000000"/>
        </w:rPr>
        <w:t xml:space="preserve"> и возврату Заявителям не подлежат.</w:t>
      </w: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После процедуры вскрытия конвертов с Конкурсными предложениями все поступившие Конкурсные предложения становятся собственностью </w:t>
      </w:r>
      <w:proofErr w:type="spellStart"/>
      <w:r w:rsidRPr="00F41AA3">
        <w:rPr>
          <w:rFonts w:ascii="Times New Roman" w:eastAsia="Times New Roman" w:hAnsi="Times New Roman" w:cs="Times New Roman"/>
          <w:color w:val="000000"/>
        </w:rPr>
        <w:t>Концедента</w:t>
      </w:r>
      <w:proofErr w:type="spellEnd"/>
      <w:r w:rsidRPr="00F41AA3">
        <w:rPr>
          <w:rFonts w:ascii="Times New Roman" w:eastAsia="Times New Roman" w:hAnsi="Times New Roman" w:cs="Times New Roman"/>
          <w:color w:val="000000"/>
        </w:rPr>
        <w:t xml:space="preserve"> и возврату Участникам не подлежат.</w:t>
      </w:r>
    </w:p>
    <w:p w:rsidR="00F41AA3" w:rsidRPr="00F41AA3" w:rsidRDefault="00F41AA3" w:rsidP="00F41AA3">
      <w:pPr>
        <w:spacing w:after="0" w:line="240" w:lineRule="auto"/>
        <w:ind w:firstLine="540"/>
        <w:jc w:val="both"/>
        <w:rPr>
          <w:rFonts w:ascii="Times New Roman" w:eastAsia="Times New Roman" w:hAnsi="Times New Roman" w:cs="Times New Roman"/>
          <w:color w:val="000000"/>
        </w:rPr>
      </w:pPr>
      <w:r w:rsidRPr="00F41AA3">
        <w:rPr>
          <w:rFonts w:ascii="Times New Roman" w:eastAsia="Times New Roman" w:hAnsi="Times New Roman" w:cs="Times New Roman"/>
          <w:b/>
        </w:rPr>
        <w:t>15.5.</w:t>
      </w:r>
      <w:r w:rsidRPr="00F41AA3">
        <w:rPr>
          <w:rFonts w:ascii="Times New Roman" w:eastAsia="Times New Roman" w:hAnsi="Times New Roman" w:cs="Times New Roman"/>
          <w:color w:val="000000"/>
        </w:rPr>
        <w:t xml:space="preserve"> Участники имеют право на обжалование незаконного решения или действий </w:t>
      </w:r>
      <w:proofErr w:type="spellStart"/>
      <w:r w:rsidRPr="00F41AA3">
        <w:rPr>
          <w:rFonts w:ascii="Times New Roman" w:eastAsia="Times New Roman" w:hAnsi="Times New Roman" w:cs="Times New Roman"/>
          <w:color w:val="000000"/>
        </w:rPr>
        <w:t>Концедента</w:t>
      </w:r>
      <w:proofErr w:type="spellEnd"/>
      <w:r w:rsidRPr="00F41AA3">
        <w:rPr>
          <w:rFonts w:ascii="Times New Roman" w:eastAsia="Times New Roman" w:hAnsi="Times New Roman" w:cs="Times New Roman"/>
          <w:color w:val="000000"/>
        </w:rPr>
        <w:t xml:space="preserve"> (Конкурсной комиссии) в соответствии с законодательством Российской Федерации.</w:t>
      </w:r>
    </w:p>
    <w:p w:rsidR="00F41AA3" w:rsidRPr="00F41AA3" w:rsidRDefault="00F41AA3" w:rsidP="00F41AA3">
      <w:pPr>
        <w:spacing w:after="0" w:line="240" w:lineRule="auto"/>
        <w:jc w:val="both"/>
        <w:rPr>
          <w:rFonts w:ascii="Times New Roman" w:eastAsia="Times New Roman" w:hAnsi="Times New Roman" w:cs="Times New Roman"/>
        </w:rPr>
      </w:pPr>
      <w:r w:rsidRPr="00F41AA3">
        <w:rPr>
          <w:rFonts w:ascii="Times New Roman" w:eastAsia="Times New Roman" w:hAnsi="Times New Roman" w:cs="Times New Roman"/>
          <w:color w:val="000000"/>
        </w:rPr>
        <w:t xml:space="preserve">         </w:t>
      </w:r>
      <w:r w:rsidRPr="00F41AA3">
        <w:rPr>
          <w:rFonts w:ascii="Times New Roman" w:eastAsia="Times New Roman" w:hAnsi="Times New Roman" w:cs="Times New Roman"/>
          <w:b/>
          <w:color w:val="000000"/>
        </w:rPr>
        <w:t>15.6.</w:t>
      </w:r>
      <w:r w:rsidRPr="00F41AA3">
        <w:rPr>
          <w:rFonts w:ascii="Times New Roman" w:eastAsia="Times New Roman" w:hAnsi="Times New Roman" w:cs="Times New Roman"/>
          <w:color w:val="000000"/>
        </w:rPr>
        <w:t xml:space="preserve">  </w:t>
      </w:r>
      <w:r w:rsidRPr="00F41AA3">
        <w:rPr>
          <w:rFonts w:ascii="Times New Roman" w:eastAsia="Times New Roman" w:hAnsi="Times New Roman" w:cs="Times New Roman"/>
        </w:rPr>
        <w:t>Вопросы, которые не рассмотрены в Конкурсной документации, регулируются Гражданским Кодексом Российской Федерации, Федеральным законом от 21.07.2005 № 115-ФЗ «О концессионных соглашениях», другими федеральными законами и нормативными правовыми актами.</w:t>
      </w:r>
    </w:p>
    <w:p w:rsidR="00F41AA3" w:rsidRPr="00F41AA3" w:rsidRDefault="00F41AA3" w:rsidP="00F41AA3">
      <w:pPr>
        <w:spacing w:after="0" w:line="240" w:lineRule="auto"/>
        <w:rPr>
          <w:rFonts w:ascii="Times New Roman" w:eastAsia="Times New Roman" w:hAnsi="Times New Roman" w:cs="Times New Roman"/>
          <w:b/>
          <w:color w:val="000000"/>
        </w:rPr>
      </w:pPr>
    </w:p>
    <w:p w:rsidR="00F41AA3" w:rsidRPr="00F41AA3" w:rsidRDefault="00F41AA3" w:rsidP="00F41AA3">
      <w:pPr>
        <w:spacing w:after="0" w:line="240" w:lineRule="auto"/>
        <w:ind w:left="3540"/>
        <w:rPr>
          <w:rFonts w:ascii="Times New Roman" w:eastAsia="Times New Roman" w:hAnsi="Times New Roman" w:cs="Times New Roman"/>
          <w:b/>
          <w:color w:val="000000"/>
        </w:rPr>
      </w:pPr>
    </w:p>
    <w:p w:rsidR="00F41AA3" w:rsidRPr="00F41AA3" w:rsidRDefault="00F41AA3" w:rsidP="00F41AA3">
      <w:pPr>
        <w:spacing w:after="0" w:line="240" w:lineRule="auto"/>
        <w:ind w:left="3540"/>
        <w:rPr>
          <w:rFonts w:ascii="Times New Roman" w:eastAsia="Times New Roman" w:hAnsi="Times New Roman" w:cs="Times New Roman"/>
          <w:b/>
          <w:color w:val="000000"/>
        </w:rPr>
      </w:pPr>
    </w:p>
    <w:p w:rsidR="00F41AA3" w:rsidRPr="00F41AA3" w:rsidRDefault="00C64547" w:rsidP="00F41AA3">
      <w:pPr>
        <w:spacing w:after="0" w:line="240" w:lineRule="auto"/>
        <w:ind w:firstLine="1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F41AA3" w:rsidRPr="00F41AA3">
        <w:rPr>
          <w:rFonts w:ascii="Times New Roman" w:eastAsia="Times New Roman" w:hAnsi="Times New Roman" w:cs="Times New Roman"/>
          <w:b/>
          <w:color w:val="000000"/>
        </w:rPr>
        <w:t xml:space="preserve">                                                                                                               Приложение № 1</w:t>
      </w:r>
    </w:p>
    <w:p w:rsidR="00F41AA3" w:rsidRPr="00F41AA3" w:rsidRDefault="00F41AA3" w:rsidP="00F41AA3">
      <w:pPr>
        <w:spacing w:after="0" w:line="240" w:lineRule="auto"/>
        <w:ind w:firstLine="180"/>
        <w:jc w:val="right"/>
        <w:rPr>
          <w:rFonts w:ascii="Times New Roman" w:eastAsia="Times New Roman" w:hAnsi="Times New Roman" w:cs="Times New Roman"/>
          <w:b/>
          <w:color w:val="000000"/>
        </w:rPr>
      </w:pPr>
      <w:r w:rsidRPr="00F41AA3">
        <w:rPr>
          <w:rFonts w:ascii="Times New Roman" w:eastAsia="Times New Roman" w:hAnsi="Times New Roman" w:cs="Times New Roman"/>
          <w:b/>
          <w:color w:val="000000"/>
        </w:rPr>
        <w:t xml:space="preserve">                    </w:t>
      </w:r>
      <w:proofErr w:type="gramStart"/>
      <w:r w:rsidRPr="00F41AA3">
        <w:rPr>
          <w:rFonts w:ascii="Times New Roman" w:eastAsia="Times New Roman" w:hAnsi="Times New Roman" w:cs="Times New Roman"/>
          <w:b/>
          <w:color w:val="000000"/>
        </w:rPr>
        <w:t>к</w:t>
      </w:r>
      <w:proofErr w:type="gramEnd"/>
      <w:r w:rsidRPr="00F41AA3">
        <w:rPr>
          <w:rFonts w:ascii="Times New Roman" w:eastAsia="Times New Roman" w:hAnsi="Times New Roman" w:cs="Times New Roman"/>
          <w:b/>
          <w:color w:val="000000"/>
        </w:rPr>
        <w:t xml:space="preserve"> конкурсной документации</w:t>
      </w:r>
    </w:p>
    <w:p w:rsidR="00F41AA3" w:rsidRPr="00F41AA3" w:rsidRDefault="00F41AA3" w:rsidP="00F41AA3">
      <w:pPr>
        <w:spacing w:after="0" w:line="240" w:lineRule="auto"/>
        <w:ind w:firstLine="180"/>
        <w:jc w:val="right"/>
        <w:rPr>
          <w:rFonts w:ascii="Times New Roman" w:eastAsia="Times New Roman" w:hAnsi="Times New Roman" w:cs="Times New Roman"/>
          <w:b/>
          <w:color w:val="000000"/>
        </w:rPr>
      </w:pPr>
    </w:p>
    <w:p w:rsidR="00F41AA3" w:rsidRPr="00F41AA3" w:rsidRDefault="00F41AA3" w:rsidP="00F41AA3">
      <w:pPr>
        <w:spacing w:after="0" w:line="240" w:lineRule="auto"/>
        <w:ind w:firstLine="180"/>
        <w:jc w:val="right"/>
        <w:rPr>
          <w:rFonts w:ascii="Times New Roman" w:eastAsia="Times New Roman" w:hAnsi="Times New Roman" w:cs="Times New Roman"/>
          <w:b/>
          <w:color w:val="000000"/>
        </w:rPr>
      </w:pPr>
    </w:p>
    <w:p w:rsidR="00F41AA3" w:rsidRPr="00F41AA3" w:rsidRDefault="00F41AA3" w:rsidP="00F41AA3">
      <w:pPr>
        <w:spacing w:after="0" w:line="240" w:lineRule="auto"/>
        <w:ind w:firstLine="180"/>
        <w:jc w:val="center"/>
        <w:rPr>
          <w:rFonts w:ascii="Times New Roman" w:eastAsia="Times New Roman" w:hAnsi="Times New Roman" w:cs="Times New Roman"/>
          <w:b/>
          <w:color w:val="000000"/>
        </w:rPr>
      </w:pPr>
      <w:r w:rsidRPr="00F41AA3">
        <w:rPr>
          <w:rFonts w:ascii="Times New Roman" w:eastAsia="Times New Roman" w:hAnsi="Times New Roman" w:cs="Times New Roman"/>
          <w:b/>
          <w:color w:val="000000"/>
        </w:rPr>
        <w:t xml:space="preserve"> ФОРМА ЗАЯВКИ                                                </w:t>
      </w:r>
    </w:p>
    <w:p w:rsidR="00F41AA3" w:rsidRPr="00F41AA3" w:rsidRDefault="00F41AA3" w:rsidP="00F41AA3">
      <w:pPr>
        <w:shd w:val="clear" w:color="auto" w:fill="FFFFFF"/>
        <w:spacing w:line="254" w:lineRule="auto"/>
        <w:ind w:firstLine="600"/>
        <w:rPr>
          <w:rFonts w:ascii="Calibri" w:eastAsia="Calibri" w:hAnsi="Calibri" w:cs="Times New Roman"/>
          <w:color w:val="000000"/>
          <w:spacing w:val="-1"/>
        </w:rPr>
      </w:pPr>
    </w:p>
    <w:p w:rsidR="00F41AA3" w:rsidRPr="00F41AA3" w:rsidRDefault="00F41AA3" w:rsidP="00F41AA3">
      <w:pPr>
        <w:shd w:val="clear" w:color="auto" w:fill="FFFFFF"/>
        <w:spacing w:line="254" w:lineRule="auto"/>
        <w:ind w:firstLine="600"/>
        <w:rPr>
          <w:rFonts w:ascii="Calibri" w:eastAsia="Calibri" w:hAnsi="Calibri" w:cs="Times New Roman"/>
          <w:color w:val="000000"/>
          <w:spacing w:val="-1"/>
        </w:rPr>
      </w:pPr>
    </w:p>
    <w:p w:rsidR="00F41AA3" w:rsidRPr="00F41AA3" w:rsidRDefault="00F41AA3" w:rsidP="00F41AA3">
      <w:pPr>
        <w:shd w:val="clear" w:color="auto" w:fill="FFFFFF"/>
        <w:spacing w:line="254" w:lineRule="auto"/>
        <w:ind w:firstLine="600"/>
        <w:rPr>
          <w:rFonts w:ascii="Calibri" w:eastAsia="Calibri" w:hAnsi="Calibri" w:cs="Times New Roman"/>
          <w:color w:val="000000"/>
          <w:spacing w:val="-1"/>
        </w:rPr>
      </w:pPr>
      <w:r w:rsidRPr="00F41AA3">
        <w:rPr>
          <w:rFonts w:ascii="Calibri" w:eastAsia="Calibri" w:hAnsi="Calibri" w:cs="Times New Roman"/>
          <w:color w:val="000000"/>
          <w:spacing w:val="-1"/>
        </w:rPr>
        <w:t xml:space="preserve">На бланке организации </w:t>
      </w:r>
    </w:p>
    <w:p w:rsidR="00F41AA3" w:rsidRPr="00F41AA3" w:rsidRDefault="00F41AA3" w:rsidP="00F41AA3">
      <w:pPr>
        <w:shd w:val="clear" w:color="auto" w:fill="FFFFFF"/>
        <w:spacing w:line="254" w:lineRule="auto"/>
        <w:ind w:firstLine="600"/>
        <w:rPr>
          <w:rFonts w:ascii="Calibri" w:eastAsia="Calibri" w:hAnsi="Calibri" w:cs="Times New Roman"/>
          <w:color w:val="000000"/>
        </w:rPr>
      </w:pPr>
      <w:r w:rsidRPr="00F41AA3">
        <w:rPr>
          <w:rFonts w:ascii="Calibri" w:eastAsia="Calibri" w:hAnsi="Calibri" w:cs="Times New Roman"/>
          <w:color w:val="000000"/>
        </w:rPr>
        <w:t>Дата, исх. Номер</w:t>
      </w: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p>
    <w:p w:rsidR="00F41AA3" w:rsidRPr="00F41AA3" w:rsidRDefault="00F41AA3" w:rsidP="00F41AA3">
      <w:pPr>
        <w:shd w:val="clear" w:color="auto" w:fill="FFFFFF"/>
        <w:spacing w:after="0" w:line="240" w:lineRule="auto"/>
        <w:jc w:val="both"/>
        <w:rPr>
          <w:rFonts w:ascii="Times New Roman" w:eastAsia="Times New Roman" w:hAnsi="Times New Roman" w:cs="Times New Roman"/>
          <w:shd w:val="clear" w:color="auto" w:fill="FFFFFF"/>
        </w:rPr>
      </w:pPr>
      <w:r w:rsidRPr="00F41AA3">
        <w:rPr>
          <w:rFonts w:ascii="Times New Roman" w:eastAsia="Times New Roman" w:hAnsi="Times New Roman" w:cs="Times New Roman"/>
          <w:shd w:val="clear" w:color="auto" w:fill="FFFFFF"/>
        </w:rPr>
        <w:t>«_____»___________________ 20__ г.</w:t>
      </w:r>
    </w:p>
    <w:p w:rsidR="00F41AA3" w:rsidRPr="00F41AA3" w:rsidRDefault="00F41AA3" w:rsidP="00F41AA3">
      <w:pPr>
        <w:shd w:val="clear" w:color="auto" w:fill="FFFFFF"/>
        <w:spacing w:line="254" w:lineRule="auto"/>
        <w:jc w:val="both"/>
        <w:rPr>
          <w:rFonts w:ascii="Calibri" w:eastAsia="Calibri" w:hAnsi="Calibri" w:cs="Times New Roman"/>
          <w:color w:val="000000"/>
        </w:rPr>
      </w:pPr>
      <w:r w:rsidRPr="00F41AA3">
        <w:rPr>
          <w:rFonts w:ascii="Calibri" w:eastAsia="Calibri" w:hAnsi="Calibri" w:cs="Times New Roman"/>
          <w:shd w:val="clear" w:color="auto" w:fill="FFFFFF"/>
        </w:rPr>
        <w:t>№ ________________________</w:t>
      </w:r>
    </w:p>
    <w:p w:rsidR="00F41AA3" w:rsidRPr="00F41AA3" w:rsidRDefault="00F41AA3" w:rsidP="00F41AA3">
      <w:pPr>
        <w:spacing w:after="0" w:line="240" w:lineRule="auto"/>
        <w:ind w:left="558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        В конкурсную комиссию</w:t>
      </w:r>
    </w:p>
    <w:p w:rsidR="00F41AA3" w:rsidRPr="00F41AA3" w:rsidRDefault="00F41AA3" w:rsidP="00F41AA3">
      <w:pPr>
        <w:spacing w:after="0" w:line="240" w:lineRule="auto"/>
        <w:jc w:val="both"/>
        <w:rPr>
          <w:rFonts w:ascii="Times New Roman" w:eastAsia="Times New Roman" w:hAnsi="Times New Roman" w:cs="Times New Roman"/>
          <w:color w:val="000000"/>
        </w:rPr>
      </w:pPr>
    </w:p>
    <w:p w:rsidR="00F41AA3" w:rsidRPr="00F41AA3" w:rsidRDefault="00F41AA3" w:rsidP="00F41AA3">
      <w:pPr>
        <w:spacing w:after="0" w:line="240" w:lineRule="auto"/>
        <w:ind w:firstLine="18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Настоящим (наименование, юридический адрес,</w:t>
      </w:r>
      <w:r w:rsidRPr="00F41AA3">
        <w:rPr>
          <w:rFonts w:ascii="Times New Roman" w:eastAsia="Times New Roman" w:hAnsi="Times New Roman" w:cs="Times New Roman"/>
          <w:i/>
          <w:shd w:val="clear" w:color="auto" w:fill="FFFFFF"/>
        </w:rPr>
        <w:t xml:space="preserve"> </w:t>
      </w:r>
      <w:r w:rsidRPr="00F41AA3">
        <w:rPr>
          <w:rFonts w:ascii="Times New Roman" w:eastAsia="Times New Roman" w:hAnsi="Times New Roman" w:cs="Times New Roman"/>
          <w:shd w:val="clear" w:color="auto" w:fill="FFFFFF"/>
        </w:rPr>
        <w:t>для физ. Лиц – Ф.И.О., паспортные данные, сведения о месте жительства, банковские реквизиты – наименование банка, БИК, ИНН, р/с и к/с,</w:t>
      </w:r>
      <w:r w:rsidRPr="00F41AA3">
        <w:rPr>
          <w:rFonts w:ascii="Times New Roman" w:eastAsia="Times New Roman" w:hAnsi="Times New Roman" w:cs="Times New Roman"/>
          <w:i/>
          <w:shd w:val="clear" w:color="auto" w:fill="FFFFFF"/>
        </w:rPr>
        <w:t xml:space="preserve"> </w:t>
      </w:r>
      <w:r w:rsidRPr="00F41AA3">
        <w:rPr>
          <w:rFonts w:ascii="Times New Roman" w:eastAsia="Times New Roman" w:hAnsi="Times New Roman" w:cs="Times New Roman"/>
          <w:color w:val="000000"/>
        </w:rPr>
        <w:t>E-</w:t>
      </w:r>
      <w:proofErr w:type="spellStart"/>
      <w:r w:rsidRPr="00F41AA3">
        <w:rPr>
          <w:rFonts w:ascii="Times New Roman" w:eastAsia="Times New Roman" w:hAnsi="Times New Roman" w:cs="Times New Roman"/>
          <w:color w:val="000000"/>
        </w:rPr>
        <w:t>mail</w:t>
      </w:r>
      <w:proofErr w:type="spellEnd"/>
      <w:r w:rsidRPr="00F41AA3">
        <w:rPr>
          <w:rFonts w:ascii="Times New Roman" w:eastAsia="Times New Roman" w:hAnsi="Times New Roman" w:cs="Times New Roman"/>
          <w:color w:val="000000"/>
        </w:rPr>
        <w:t xml:space="preserve">, тел/факс заявителя) представляет заявку на участие в конкурсе на право заключения Концессионного соглашения </w:t>
      </w:r>
      <w:r w:rsidRPr="00F41AA3">
        <w:rPr>
          <w:rFonts w:ascii="Times New Roman" w:eastAsia="Times New Roman" w:hAnsi="Times New Roman" w:cs="Times New Roman"/>
          <w:i/>
          <w:color w:val="000000"/>
        </w:rPr>
        <w:t xml:space="preserve"> </w:t>
      </w:r>
      <w:r w:rsidRPr="00F41AA3">
        <w:rPr>
          <w:rFonts w:ascii="Times New Roman" w:eastAsia="Times New Roman" w:hAnsi="Times New Roman" w:cs="Times New Roman"/>
          <w:color w:val="000000"/>
        </w:rPr>
        <w:t xml:space="preserve">в отношении </w:t>
      </w:r>
      <w:r w:rsidRPr="00F41AA3">
        <w:rPr>
          <w:rFonts w:ascii="Times New Roman" w:eastAsia="Times New Roman" w:hAnsi="Times New Roman" w:cs="Times New Roman"/>
          <w:lang w:eastAsia="ar-SA"/>
        </w:rPr>
        <w:t>объектов коммунального комплекса, предназначенных для оказания услуг по теплоснабжению и водоснабжению</w:t>
      </w:r>
      <w:r w:rsidRPr="00F41AA3">
        <w:rPr>
          <w:rFonts w:ascii="Times New Roman" w:eastAsia="Times New Roman" w:hAnsi="Times New Roman" w:cs="Times New Roman"/>
        </w:rPr>
        <w:t xml:space="preserve">, находящихся  </w:t>
      </w:r>
      <w:r w:rsidRPr="00F41AA3">
        <w:rPr>
          <w:rFonts w:ascii="Times New Roman" w:eastAsia="Times New Roman" w:hAnsi="Times New Roman" w:cs="Times New Roman"/>
          <w:lang w:eastAsia="ar-SA"/>
        </w:rPr>
        <w:t xml:space="preserve">в собственности администрации Сибирского сельсовета </w:t>
      </w:r>
      <w:proofErr w:type="spellStart"/>
      <w:r w:rsidRPr="00F41AA3">
        <w:rPr>
          <w:rFonts w:ascii="Times New Roman" w:eastAsia="Times New Roman" w:hAnsi="Times New Roman" w:cs="Times New Roman"/>
          <w:lang w:eastAsia="ar-SA"/>
        </w:rPr>
        <w:t>Купинского</w:t>
      </w:r>
      <w:proofErr w:type="spellEnd"/>
      <w:r w:rsidRPr="00F41AA3">
        <w:rPr>
          <w:rFonts w:ascii="Times New Roman" w:eastAsia="Times New Roman" w:hAnsi="Times New Roman" w:cs="Times New Roman"/>
          <w:lang w:eastAsia="ar-SA"/>
        </w:rPr>
        <w:t xml:space="preserve"> района Новосибирской области</w:t>
      </w:r>
      <w:r w:rsidRPr="00F41AA3">
        <w:rPr>
          <w:rFonts w:ascii="Times New Roman" w:eastAsia="Times New Roman" w:hAnsi="Times New Roman" w:cs="Times New Roman"/>
          <w:i/>
          <w:color w:val="000000"/>
        </w:rPr>
        <w:t xml:space="preserve"> </w:t>
      </w:r>
      <w:r w:rsidRPr="00F41AA3">
        <w:rPr>
          <w:rFonts w:ascii="Times New Roman" w:eastAsia="Times New Roman" w:hAnsi="Times New Roman" w:cs="Times New Roman"/>
          <w:color w:val="000000"/>
        </w:rPr>
        <w:t>в количестве 2-х экземпляров (оригинал и копия), каждый экземпляр на _________ стр.</w:t>
      </w: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Настоящим (наименование, юридический адрес, E-</w:t>
      </w:r>
      <w:proofErr w:type="spellStart"/>
      <w:r w:rsidRPr="00F41AA3">
        <w:rPr>
          <w:rFonts w:ascii="Times New Roman" w:eastAsia="Times New Roman" w:hAnsi="Times New Roman" w:cs="Times New Roman"/>
          <w:color w:val="000000"/>
        </w:rPr>
        <w:t>mail</w:t>
      </w:r>
      <w:proofErr w:type="spellEnd"/>
      <w:r w:rsidRPr="00F41AA3">
        <w:rPr>
          <w:rFonts w:ascii="Times New Roman" w:eastAsia="Times New Roman" w:hAnsi="Times New Roman" w:cs="Times New Roman"/>
          <w:color w:val="000000"/>
        </w:rPr>
        <w:t>, тел/факс Заявителя) подтверждает обязательное исполнение условий конкурсной документации</w:t>
      </w: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Настоящим (наименование, юридический адрес, Е </w:t>
      </w:r>
      <w:proofErr w:type="spellStart"/>
      <w:r w:rsidRPr="00F41AA3">
        <w:rPr>
          <w:rFonts w:ascii="Times New Roman" w:eastAsia="Times New Roman" w:hAnsi="Times New Roman" w:cs="Times New Roman"/>
          <w:color w:val="000000"/>
        </w:rPr>
        <w:t>mail</w:t>
      </w:r>
      <w:proofErr w:type="spellEnd"/>
      <w:r w:rsidRPr="00F41AA3">
        <w:rPr>
          <w:rFonts w:ascii="Times New Roman" w:eastAsia="Times New Roman" w:hAnsi="Times New Roman" w:cs="Times New Roman"/>
          <w:color w:val="000000"/>
        </w:rPr>
        <w:t>, тел/факс Заявителя) подтверждает:</w:t>
      </w: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proofErr w:type="gramStart"/>
      <w:r w:rsidRPr="00F41AA3">
        <w:rPr>
          <w:rFonts w:ascii="Times New Roman" w:eastAsia="Times New Roman" w:hAnsi="Times New Roman" w:cs="Times New Roman"/>
          <w:color w:val="000000"/>
        </w:rPr>
        <w:t>достоверность</w:t>
      </w:r>
      <w:proofErr w:type="gramEnd"/>
      <w:r w:rsidRPr="00F41AA3">
        <w:rPr>
          <w:rFonts w:ascii="Times New Roman" w:eastAsia="Times New Roman" w:hAnsi="Times New Roman" w:cs="Times New Roman"/>
          <w:color w:val="000000"/>
        </w:rPr>
        <w:t xml:space="preserve"> и полноту всей информации и документации, представленных в составе Заявки, включая приложения</w:t>
      </w: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proofErr w:type="gramStart"/>
      <w:r w:rsidRPr="00F41AA3">
        <w:rPr>
          <w:rFonts w:ascii="Times New Roman" w:eastAsia="Times New Roman" w:hAnsi="Times New Roman" w:cs="Times New Roman"/>
          <w:color w:val="000000"/>
        </w:rPr>
        <w:t>отсутствие</w:t>
      </w:r>
      <w:proofErr w:type="gramEnd"/>
      <w:r w:rsidRPr="00F41AA3">
        <w:rPr>
          <w:rFonts w:ascii="Times New Roman" w:eastAsia="Times New Roman" w:hAnsi="Times New Roman" w:cs="Times New Roman"/>
          <w:color w:val="000000"/>
        </w:rPr>
        <w:t xml:space="preserve"> процедур ликвидации или банкротства в отношении Заявителя в течение последних ______лет,</w:t>
      </w:r>
    </w:p>
    <w:p w:rsidR="00F41AA3" w:rsidRPr="00F41AA3" w:rsidRDefault="00F41AA3" w:rsidP="00F41AA3">
      <w:pPr>
        <w:autoSpaceDE w:val="0"/>
        <w:spacing w:line="254" w:lineRule="auto"/>
        <w:ind w:firstLine="720"/>
        <w:jc w:val="both"/>
        <w:rPr>
          <w:rFonts w:ascii="Calibri" w:eastAsia="Times New Roman CYR" w:hAnsi="Calibri" w:cs="Times New Roman"/>
          <w:color w:val="000000"/>
        </w:rPr>
      </w:pPr>
      <w:proofErr w:type="gramStart"/>
      <w:r w:rsidRPr="00F41AA3">
        <w:rPr>
          <w:rFonts w:ascii="Calibri" w:eastAsia="Times New Roman CYR" w:hAnsi="Calibri" w:cs="Times New Roman"/>
          <w:color w:val="000000"/>
        </w:rPr>
        <w:t>отсутствие</w:t>
      </w:r>
      <w:proofErr w:type="gramEnd"/>
      <w:r w:rsidRPr="00F41AA3">
        <w:rPr>
          <w:rFonts w:ascii="Calibri" w:eastAsia="Times New Roman CYR" w:hAnsi="Calibri" w:cs="Times New Roman"/>
          <w:color w:val="000000"/>
        </w:rPr>
        <w:t xml:space="preserve">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proofErr w:type="gramStart"/>
      <w:r w:rsidRPr="00F41AA3">
        <w:rPr>
          <w:rFonts w:ascii="Times New Roman" w:eastAsia="Times New Roman" w:hAnsi="Times New Roman" w:cs="Times New Roman"/>
          <w:color w:val="000000"/>
        </w:rPr>
        <w:t>отсутствие</w:t>
      </w:r>
      <w:proofErr w:type="gramEnd"/>
      <w:r w:rsidRPr="00F41AA3">
        <w:rPr>
          <w:rFonts w:ascii="Times New Roman" w:eastAsia="Times New Roman" w:hAnsi="Times New Roman" w:cs="Times New Roman"/>
          <w:color w:val="000000"/>
        </w:rPr>
        <w:t xml:space="preserve"> задолженности по начисленным налогам, сборам и иным обязательным платежам в бюджеты всех уровней или государственные внебюджетные фонды.</w:t>
      </w: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Для участия в конкурсе прилагаются следующие документы:</w:t>
      </w: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82"/>
        <w:gridCol w:w="5325"/>
        <w:gridCol w:w="1152"/>
      </w:tblGrid>
      <w:tr w:rsidR="00F41AA3" w:rsidRPr="00F41AA3" w:rsidTr="00AE1F62">
        <w:trPr>
          <w:trHeight w:val="20"/>
          <w:jc w:val="center"/>
        </w:trPr>
        <w:tc>
          <w:tcPr>
            <w:tcW w:w="882" w:type="dxa"/>
            <w:shd w:val="clear" w:color="auto" w:fill="FFFFFF"/>
            <w:vAlign w:val="center"/>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p w:rsidR="00F41AA3" w:rsidRPr="00F41AA3" w:rsidRDefault="00F41AA3" w:rsidP="00F41AA3">
            <w:pPr>
              <w:spacing w:line="254" w:lineRule="auto"/>
              <w:jc w:val="center"/>
              <w:rPr>
                <w:rFonts w:ascii="Calibri" w:eastAsia="Calibri" w:hAnsi="Calibri" w:cs="Times New Roman"/>
              </w:rPr>
            </w:pPr>
            <w:proofErr w:type="gramStart"/>
            <w:r w:rsidRPr="00F41AA3">
              <w:rPr>
                <w:rFonts w:ascii="Calibri" w:eastAsia="Calibri" w:hAnsi="Calibri" w:cs="Times New Roman"/>
              </w:rPr>
              <w:t>п</w:t>
            </w:r>
            <w:proofErr w:type="gramEnd"/>
            <w:r w:rsidRPr="00F41AA3">
              <w:rPr>
                <w:rFonts w:ascii="Calibri" w:eastAsia="Calibri" w:hAnsi="Calibri" w:cs="Times New Roman"/>
              </w:rPr>
              <w:t>\п</w:t>
            </w:r>
          </w:p>
        </w:tc>
        <w:tc>
          <w:tcPr>
            <w:tcW w:w="5325" w:type="dxa"/>
            <w:shd w:val="clear" w:color="auto" w:fill="FFFFFF"/>
            <w:vAlign w:val="center"/>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Наименование</w:t>
            </w:r>
          </w:p>
        </w:tc>
        <w:tc>
          <w:tcPr>
            <w:tcW w:w="1152" w:type="dxa"/>
            <w:shd w:val="clear" w:color="auto" w:fill="FFFFFF"/>
            <w:vAlign w:val="center"/>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Кол-во</w:t>
            </w:r>
          </w:p>
          <w:p w:rsidR="00F41AA3" w:rsidRPr="00F41AA3" w:rsidRDefault="00F41AA3" w:rsidP="00F41AA3">
            <w:pPr>
              <w:spacing w:line="254" w:lineRule="auto"/>
              <w:jc w:val="center"/>
              <w:rPr>
                <w:rFonts w:ascii="Calibri" w:eastAsia="Calibri" w:hAnsi="Calibri" w:cs="Times New Roman"/>
              </w:rPr>
            </w:pPr>
            <w:proofErr w:type="gramStart"/>
            <w:r w:rsidRPr="00F41AA3">
              <w:rPr>
                <w:rFonts w:ascii="Calibri" w:eastAsia="Calibri" w:hAnsi="Calibri" w:cs="Times New Roman"/>
              </w:rPr>
              <w:t>страниц</w:t>
            </w:r>
            <w:proofErr w:type="gramEnd"/>
          </w:p>
        </w:tc>
      </w:tr>
      <w:tr w:rsidR="00F41AA3" w:rsidRPr="00F41AA3" w:rsidTr="00AE1F62">
        <w:trPr>
          <w:trHeight w:val="20"/>
          <w:jc w:val="center"/>
        </w:trPr>
        <w:tc>
          <w:tcPr>
            <w:tcW w:w="882" w:type="dxa"/>
            <w:shd w:val="clear" w:color="auto" w:fill="FFFFFF"/>
            <w:vAlign w:val="center"/>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1.</w:t>
            </w:r>
          </w:p>
        </w:tc>
        <w:tc>
          <w:tcPr>
            <w:tcW w:w="5325" w:type="dxa"/>
            <w:shd w:val="clear" w:color="auto" w:fill="FFFFFF"/>
          </w:tcPr>
          <w:p w:rsidR="00F41AA3" w:rsidRPr="00F41AA3" w:rsidRDefault="00F41AA3" w:rsidP="00F41AA3">
            <w:pPr>
              <w:spacing w:line="254" w:lineRule="auto"/>
              <w:rPr>
                <w:rFonts w:ascii="Calibri" w:eastAsia="Calibri" w:hAnsi="Calibri" w:cs="Times New Roman"/>
              </w:rPr>
            </w:pPr>
          </w:p>
        </w:tc>
        <w:tc>
          <w:tcPr>
            <w:tcW w:w="1152" w:type="dxa"/>
            <w:shd w:val="clear" w:color="auto" w:fill="FFFFFF"/>
          </w:tcPr>
          <w:p w:rsidR="00F41AA3" w:rsidRPr="00F41AA3" w:rsidRDefault="00F41AA3" w:rsidP="00F41AA3">
            <w:pPr>
              <w:spacing w:line="254" w:lineRule="auto"/>
              <w:rPr>
                <w:rFonts w:ascii="Calibri" w:eastAsia="Calibri" w:hAnsi="Calibri" w:cs="Times New Roman"/>
              </w:rPr>
            </w:pPr>
          </w:p>
        </w:tc>
      </w:tr>
      <w:tr w:rsidR="00F41AA3" w:rsidRPr="00F41AA3" w:rsidTr="00AE1F62">
        <w:trPr>
          <w:trHeight w:val="20"/>
          <w:jc w:val="center"/>
        </w:trPr>
        <w:tc>
          <w:tcPr>
            <w:tcW w:w="882" w:type="dxa"/>
            <w:shd w:val="clear" w:color="auto" w:fill="FFFFFF"/>
            <w:vAlign w:val="center"/>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2.</w:t>
            </w:r>
          </w:p>
        </w:tc>
        <w:tc>
          <w:tcPr>
            <w:tcW w:w="5325" w:type="dxa"/>
            <w:shd w:val="clear" w:color="auto" w:fill="FFFFFF"/>
          </w:tcPr>
          <w:p w:rsidR="00F41AA3" w:rsidRPr="00F41AA3" w:rsidRDefault="00F41AA3" w:rsidP="00F41AA3">
            <w:pPr>
              <w:spacing w:line="254" w:lineRule="auto"/>
              <w:rPr>
                <w:rFonts w:ascii="Calibri" w:eastAsia="Calibri" w:hAnsi="Calibri" w:cs="Times New Roman"/>
              </w:rPr>
            </w:pPr>
          </w:p>
        </w:tc>
        <w:tc>
          <w:tcPr>
            <w:tcW w:w="1152" w:type="dxa"/>
            <w:shd w:val="clear" w:color="auto" w:fill="FFFFFF"/>
          </w:tcPr>
          <w:p w:rsidR="00F41AA3" w:rsidRPr="00F41AA3" w:rsidRDefault="00F41AA3" w:rsidP="00F41AA3">
            <w:pPr>
              <w:spacing w:line="254" w:lineRule="auto"/>
              <w:rPr>
                <w:rFonts w:ascii="Calibri" w:eastAsia="Calibri" w:hAnsi="Calibri" w:cs="Times New Roman"/>
              </w:rPr>
            </w:pPr>
          </w:p>
        </w:tc>
      </w:tr>
      <w:tr w:rsidR="00F41AA3" w:rsidRPr="00F41AA3" w:rsidTr="00AE1F62">
        <w:trPr>
          <w:trHeight w:val="20"/>
          <w:jc w:val="center"/>
        </w:trPr>
        <w:tc>
          <w:tcPr>
            <w:tcW w:w="882" w:type="dxa"/>
            <w:shd w:val="clear" w:color="auto" w:fill="FFFFFF"/>
            <w:vAlign w:val="center"/>
          </w:tcPr>
          <w:p w:rsidR="00F41AA3" w:rsidRPr="00F41AA3" w:rsidRDefault="00F41AA3" w:rsidP="00F41AA3">
            <w:pPr>
              <w:spacing w:line="254" w:lineRule="auto"/>
              <w:jc w:val="center"/>
              <w:rPr>
                <w:rFonts w:ascii="Calibri" w:eastAsia="Calibri" w:hAnsi="Calibri" w:cs="Times New Roman"/>
              </w:rPr>
            </w:pPr>
            <w:proofErr w:type="gramStart"/>
            <w:r w:rsidRPr="00F41AA3">
              <w:rPr>
                <w:rFonts w:ascii="Calibri" w:eastAsia="Calibri" w:hAnsi="Calibri" w:cs="Times New Roman"/>
              </w:rPr>
              <w:t>и</w:t>
            </w:r>
            <w:proofErr w:type="gramEnd"/>
            <w:r w:rsidRPr="00F41AA3">
              <w:rPr>
                <w:rFonts w:ascii="Calibri" w:eastAsia="Calibri" w:hAnsi="Calibri" w:cs="Times New Roman"/>
              </w:rPr>
              <w:t xml:space="preserve"> т.д.</w:t>
            </w:r>
          </w:p>
        </w:tc>
        <w:tc>
          <w:tcPr>
            <w:tcW w:w="5325" w:type="dxa"/>
            <w:shd w:val="clear" w:color="auto" w:fill="FFFFFF"/>
          </w:tcPr>
          <w:p w:rsidR="00F41AA3" w:rsidRPr="00F41AA3" w:rsidRDefault="00F41AA3" w:rsidP="00F41AA3">
            <w:pPr>
              <w:spacing w:line="254" w:lineRule="auto"/>
              <w:rPr>
                <w:rFonts w:ascii="Calibri" w:eastAsia="Calibri" w:hAnsi="Calibri" w:cs="Times New Roman"/>
              </w:rPr>
            </w:pPr>
          </w:p>
        </w:tc>
        <w:tc>
          <w:tcPr>
            <w:tcW w:w="1152" w:type="dxa"/>
            <w:shd w:val="clear" w:color="auto" w:fill="FFFFFF"/>
          </w:tcPr>
          <w:p w:rsidR="00F41AA3" w:rsidRPr="00F41AA3" w:rsidRDefault="00F41AA3" w:rsidP="00F41AA3">
            <w:pPr>
              <w:spacing w:line="254" w:lineRule="auto"/>
              <w:rPr>
                <w:rFonts w:ascii="Calibri" w:eastAsia="Calibri" w:hAnsi="Calibri" w:cs="Times New Roman"/>
              </w:rPr>
            </w:pPr>
          </w:p>
        </w:tc>
      </w:tr>
    </w:tbl>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Участник конкурса (</w:t>
      </w:r>
      <w:proofErr w:type="gramStart"/>
      <w:r w:rsidRPr="00F41AA3">
        <w:rPr>
          <w:rFonts w:ascii="Times New Roman" w:eastAsia="Times New Roman" w:hAnsi="Times New Roman" w:cs="Times New Roman"/>
          <w:color w:val="000000"/>
        </w:rPr>
        <w:t>ФИО  должность</w:t>
      </w:r>
      <w:proofErr w:type="gramEnd"/>
      <w:r w:rsidRPr="00F41AA3">
        <w:rPr>
          <w:rFonts w:ascii="Times New Roman" w:eastAsia="Times New Roman" w:hAnsi="Times New Roman" w:cs="Times New Roman"/>
          <w:color w:val="000000"/>
        </w:rPr>
        <w:t>)</w:t>
      </w:r>
      <w:r w:rsidRPr="00F41AA3">
        <w:rPr>
          <w:rFonts w:ascii="Times New Roman" w:eastAsia="Times New Roman" w:hAnsi="Times New Roman" w:cs="Times New Roman"/>
          <w:color w:val="000000"/>
        </w:rPr>
        <w:tab/>
        <w:t xml:space="preserve">                                                 (подпись)</w:t>
      </w:r>
    </w:p>
    <w:p w:rsidR="00F41AA3" w:rsidRPr="00F41AA3" w:rsidRDefault="00F41AA3" w:rsidP="00F41AA3">
      <w:pPr>
        <w:spacing w:after="0" w:line="240" w:lineRule="auto"/>
        <w:ind w:firstLine="720"/>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 xml:space="preserve">                                                                         М.П</w:t>
      </w:r>
    </w:p>
    <w:p w:rsidR="00F41AA3" w:rsidRPr="00F41AA3" w:rsidRDefault="00F41AA3" w:rsidP="00F41AA3">
      <w:pPr>
        <w:autoSpaceDE w:val="0"/>
        <w:spacing w:line="254" w:lineRule="auto"/>
        <w:jc w:val="right"/>
        <w:rPr>
          <w:rFonts w:ascii="Calibri" w:eastAsia="Times New Roman CYR" w:hAnsi="Calibri" w:cs="Times New Roman"/>
          <w:b/>
          <w:bCs/>
        </w:rPr>
      </w:pPr>
    </w:p>
    <w:p w:rsidR="00F41AA3" w:rsidRPr="00F41AA3" w:rsidRDefault="00F41AA3" w:rsidP="00F41AA3">
      <w:pPr>
        <w:autoSpaceDE w:val="0"/>
        <w:spacing w:line="254" w:lineRule="auto"/>
        <w:jc w:val="right"/>
        <w:rPr>
          <w:rFonts w:ascii="Calibri" w:eastAsia="Times New Roman CYR" w:hAnsi="Calibri" w:cs="Times New Roman"/>
          <w:b/>
          <w:bCs/>
        </w:rPr>
      </w:pPr>
    </w:p>
    <w:p w:rsidR="00F41AA3" w:rsidRPr="00F41AA3" w:rsidRDefault="00F41AA3" w:rsidP="00F41AA3">
      <w:pPr>
        <w:autoSpaceDE w:val="0"/>
        <w:spacing w:line="254" w:lineRule="auto"/>
        <w:jc w:val="right"/>
        <w:rPr>
          <w:rFonts w:ascii="Calibri" w:eastAsia="Times New Roman CYR" w:hAnsi="Calibri" w:cs="Times New Roman"/>
          <w:b/>
          <w:bCs/>
        </w:rPr>
      </w:pPr>
      <w:r w:rsidRPr="00F41AA3">
        <w:rPr>
          <w:rFonts w:ascii="Calibri" w:eastAsia="Times New Roman CYR" w:hAnsi="Calibri" w:cs="Times New Roman"/>
          <w:b/>
          <w:bCs/>
        </w:rPr>
        <w:t>Приложение № 2</w:t>
      </w:r>
    </w:p>
    <w:p w:rsidR="00F41AA3" w:rsidRPr="00F41AA3" w:rsidRDefault="00F41AA3" w:rsidP="00F41AA3">
      <w:pPr>
        <w:autoSpaceDE w:val="0"/>
        <w:spacing w:line="254" w:lineRule="auto"/>
        <w:jc w:val="right"/>
        <w:rPr>
          <w:rFonts w:ascii="Calibri" w:eastAsia="Times New Roman CYR" w:hAnsi="Calibri" w:cs="Times New Roman"/>
          <w:b/>
          <w:bCs/>
        </w:rPr>
      </w:pPr>
      <w:r w:rsidRPr="00F41AA3">
        <w:rPr>
          <w:rFonts w:ascii="Calibri" w:eastAsia="Times New Roman CYR" w:hAnsi="Calibri" w:cs="Times New Roman"/>
          <w:b/>
          <w:bCs/>
        </w:rPr>
        <w:t xml:space="preserve">                                                    </w:t>
      </w:r>
      <w:proofErr w:type="gramStart"/>
      <w:r w:rsidRPr="00F41AA3">
        <w:rPr>
          <w:rFonts w:ascii="Calibri" w:eastAsia="Times New Roman CYR" w:hAnsi="Calibri" w:cs="Times New Roman"/>
          <w:b/>
          <w:bCs/>
        </w:rPr>
        <w:t>к</w:t>
      </w:r>
      <w:proofErr w:type="gramEnd"/>
      <w:r w:rsidRPr="00F41AA3">
        <w:rPr>
          <w:rFonts w:ascii="Calibri" w:eastAsia="Times New Roman CYR" w:hAnsi="Calibri" w:cs="Times New Roman"/>
          <w:b/>
          <w:bCs/>
        </w:rPr>
        <w:t xml:space="preserve"> конкурсной документации</w:t>
      </w:r>
    </w:p>
    <w:p w:rsidR="00F41AA3" w:rsidRPr="00F41AA3" w:rsidRDefault="00F41AA3" w:rsidP="00F41AA3">
      <w:pPr>
        <w:autoSpaceDE w:val="0"/>
        <w:spacing w:line="254" w:lineRule="auto"/>
        <w:jc w:val="center"/>
        <w:rPr>
          <w:rFonts w:ascii="Calibri" w:eastAsia="Times New Roman CYR" w:hAnsi="Calibri" w:cs="Times New Roman"/>
          <w:b/>
          <w:bCs/>
        </w:rPr>
      </w:pPr>
      <w:r w:rsidRPr="00F41AA3">
        <w:rPr>
          <w:rFonts w:ascii="Calibri" w:eastAsia="Times New Roman CYR" w:hAnsi="Calibri" w:cs="Times New Roman"/>
          <w:b/>
          <w:bCs/>
        </w:rPr>
        <w:t>Анкета претендента на участие в конкурсе</w:t>
      </w:r>
    </w:p>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 xml:space="preserve">                                                                                               </w:t>
      </w:r>
      <w:proofErr w:type="gramStart"/>
      <w:r w:rsidRPr="00F41AA3">
        <w:rPr>
          <w:rFonts w:ascii="Calibri" w:eastAsia="Times New Roman CYR" w:hAnsi="Calibri" w:cs="Times New Roman"/>
          <w:bCs/>
        </w:rPr>
        <w:t>в</w:t>
      </w:r>
      <w:proofErr w:type="gramEnd"/>
      <w:r w:rsidRPr="00F41AA3">
        <w:rPr>
          <w:rFonts w:ascii="Calibri" w:eastAsia="Times New Roman CYR" w:hAnsi="Calibri" w:cs="Times New Roman"/>
          <w:bCs/>
        </w:rPr>
        <w:t xml:space="preserve"> конкурсную комиссию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583"/>
        <w:gridCol w:w="3103"/>
      </w:tblGrid>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
                <w:bCs/>
              </w:rPr>
            </w:pPr>
            <w:r w:rsidRPr="00F41AA3">
              <w:rPr>
                <w:rFonts w:ascii="Calibri" w:eastAsia="Times New Roman CYR" w:hAnsi="Calibri" w:cs="Times New Roman"/>
                <w:b/>
                <w:bCs/>
              </w:rPr>
              <w:t>№ п/п</w:t>
            </w:r>
          </w:p>
        </w:tc>
        <w:tc>
          <w:tcPr>
            <w:tcW w:w="6083" w:type="dxa"/>
          </w:tcPr>
          <w:p w:rsidR="00F41AA3" w:rsidRPr="00F41AA3" w:rsidRDefault="00F41AA3" w:rsidP="00F41AA3">
            <w:pPr>
              <w:autoSpaceDE w:val="0"/>
              <w:spacing w:line="254" w:lineRule="auto"/>
              <w:jc w:val="center"/>
              <w:rPr>
                <w:rFonts w:ascii="Calibri" w:eastAsia="Times New Roman CYR" w:hAnsi="Calibri" w:cs="Times New Roman"/>
                <w:b/>
                <w:bCs/>
              </w:rPr>
            </w:pPr>
            <w:r w:rsidRPr="00F41AA3">
              <w:rPr>
                <w:rFonts w:ascii="Calibri" w:eastAsia="Times New Roman CYR" w:hAnsi="Calibri" w:cs="Times New Roman"/>
                <w:b/>
                <w:bCs/>
              </w:rPr>
              <w:t xml:space="preserve">Наименование </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
                <w:bCs/>
              </w:rPr>
            </w:pPr>
            <w:r w:rsidRPr="00F41AA3">
              <w:rPr>
                <w:rFonts w:ascii="Calibri" w:eastAsia="Times New Roman CYR" w:hAnsi="Calibri" w:cs="Times New Roman"/>
                <w:b/>
                <w:bCs/>
              </w:rPr>
              <w:t>Данные участника конкурса</w:t>
            </w: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1</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Организационно-правовая форма</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2</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Фирменное наименование</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3</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Адрес фактического местоположения</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4</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Почтовый адрес</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5</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Номер контактного телефона</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6</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Банковские реквизиты:</w:t>
            </w:r>
          </w:p>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Наименование обслуживающего банка;</w:t>
            </w:r>
          </w:p>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Расчетный счет; корреспондентский счет;</w:t>
            </w:r>
          </w:p>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БИК; ОКПО; ОКОНХ</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7.</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Регистрационные данные:</w:t>
            </w:r>
          </w:p>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Дата и место регистрации; орган регистрации</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8.</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Размер уставного капитала</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9.</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Номер и почтовый адрес ИФНС, в которой участник конкурса зарегистрирован в качестве налогоплательщика</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10.</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ИНН</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11.</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КПП</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12.</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ОГРН</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13.</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ОКПО</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14.</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Является ли сделка крупной (да, нет)?</w:t>
            </w:r>
          </w:p>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В случае, если сделка является крупной указать: орган управления участника конкурса, уполномоченный на одобрение крупной сделки и порядок одобрения соответствующей сделки</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r w:rsidR="00F41AA3" w:rsidRPr="00F41AA3" w:rsidTr="00AE1F62">
        <w:tc>
          <w:tcPr>
            <w:tcW w:w="675" w:type="dxa"/>
          </w:tcPr>
          <w:p w:rsidR="00F41AA3" w:rsidRPr="00F41AA3" w:rsidRDefault="00F41AA3" w:rsidP="00F41AA3">
            <w:pPr>
              <w:autoSpaceDE w:val="0"/>
              <w:spacing w:line="254" w:lineRule="auto"/>
              <w:jc w:val="center"/>
              <w:rPr>
                <w:rFonts w:ascii="Calibri" w:eastAsia="Times New Roman CYR" w:hAnsi="Calibri" w:cs="Times New Roman"/>
                <w:bCs/>
              </w:rPr>
            </w:pPr>
            <w:r w:rsidRPr="00F41AA3">
              <w:rPr>
                <w:rFonts w:ascii="Calibri" w:eastAsia="Times New Roman CYR" w:hAnsi="Calibri" w:cs="Times New Roman"/>
                <w:bCs/>
              </w:rPr>
              <w:t>15.</w:t>
            </w:r>
          </w:p>
        </w:tc>
        <w:tc>
          <w:tcPr>
            <w:tcW w:w="6083" w:type="dxa"/>
          </w:tcPr>
          <w:p w:rsidR="00F41AA3" w:rsidRPr="00F41AA3" w:rsidRDefault="00F41AA3" w:rsidP="00F41AA3">
            <w:pPr>
              <w:autoSpaceDE w:val="0"/>
              <w:spacing w:line="254" w:lineRule="auto"/>
              <w:rPr>
                <w:rFonts w:ascii="Calibri" w:eastAsia="Times New Roman CYR" w:hAnsi="Calibri" w:cs="Times New Roman"/>
                <w:bCs/>
              </w:rPr>
            </w:pPr>
            <w:r w:rsidRPr="00F41AA3">
              <w:rPr>
                <w:rFonts w:ascii="Calibri" w:eastAsia="Times New Roman CYR" w:hAnsi="Calibri" w:cs="Times New Roman"/>
                <w:bCs/>
              </w:rPr>
              <w:t>Адрес электронной почты</w:t>
            </w:r>
          </w:p>
        </w:tc>
        <w:tc>
          <w:tcPr>
            <w:tcW w:w="3379" w:type="dxa"/>
          </w:tcPr>
          <w:p w:rsidR="00F41AA3" w:rsidRPr="00F41AA3" w:rsidRDefault="00F41AA3" w:rsidP="00F41AA3">
            <w:pPr>
              <w:autoSpaceDE w:val="0"/>
              <w:spacing w:line="254" w:lineRule="auto"/>
              <w:jc w:val="center"/>
              <w:rPr>
                <w:rFonts w:ascii="Calibri" w:eastAsia="Times New Roman CYR" w:hAnsi="Calibri" w:cs="Times New Roman"/>
                <w:bCs/>
              </w:rPr>
            </w:pPr>
          </w:p>
        </w:tc>
      </w:tr>
    </w:tbl>
    <w:p w:rsidR="00F41AA3" w:rsidRPr="00F41AA3" w:rsidRDefault="00F41AA3" w:rsidP="00F41AA3">
      <w:pPr>
        <w:autoSpaceDE w:val="0"/>
        <w:spacing w:line="254" w:lineRule="auto"/>
        <w:jc w:val="both"/>
        <w:rPr>
          <w:rFonts w:ascii="Calibri" w:eastAsia="Times New Roman CYR" w:hAnsi="Calibri" w:cs="Times New Roman"/>
          <w:bCs/>
        </w:rPr>
      </w:pPr>
      <w:r w:rsidRPr="00F41AA3">
        <w:rPr>
          <w:rFonts w:ascii="Calibri" w:eastAsia="Times New Roman CYR" w:hAnsi="Calibri" w:cs="Times New Roman"/>
          <w:bCs/>
        </w:rPr>
        <w:t>Мы, нижеподписавшиеся, заверяем правильность всех данных, указанных в анкете.</w:t>
      </w:r>
    </w:p>
    <w:p w:rsidR="00F41AA3" w:rsidRPr="00F41AA3" w:rsidRDefault="00F41AA3" w:rsidP="00F41AA3">
      <w:pPr>
        <w:autoSpaceDE w:val="0"/>
        <w:spacing w:line="254" w:lineRule="auto"/>
        <w:jc w:val="both"/>
        <w:rPr>
          <w:rFonts w:ascii="Calibri" w:eastAsia="Times New Roman CYR" w:hAnsi="Calibri" w:cs="Times New Roman"/>
          <w:b/>
          <w:bCs/>
        </w:rPr>
      </w:pPr>
      <w:r w:rsidRPr="00F41AA3">
        <w:rPr>
          <w:rFonts w:ascii="Calibri" w:eastAsia="Times New Roman CYR" w:hAnsi="Calibri" w:cs="Times New Roman"/>
          <w:b/>
          <w:bCs/>
        </w:rPr>
        <w:t xml:space="preserve">    Участник конкурса</w:t>
      </w:r>
    </w:p>
    <w:p w:rsidR="00F41AA3" w:rsidRPr="00F41AA3" w:rsidRDefault="00F41AA3" w:rsidP="00F41AA3">
      <w:pPr>
        <w:autoSpaceDE w:val="0"/>
        <w:spacing w:line="254" w:lineRule="auto"/>
        <w:jc w:val="center"/>
        <w:rPr>
          <w:rFonts w:ascii="Calibri" w:eastAsia="Times New Roman CYR" w:hAnsi="Calibri" w:cs="Times New Roman"/>
          <w:b/>
          <w:bCs/>
        </w:rPr>
      </w:pPr>
      <w:r w:rsidRPr="00F41AA3">
        <w:rPr>
          <w:rFonts w:ascii="Calibri" w:eastAsia="Times New Roman CYR" w:hAnsi="Calibri" w:cs="Times New Roman"/>
          <w:b/>
          <w:bCs/>
        </w:rPr>
        <w:t>Руководитель организации ____________________________________ (Фамилия И.О.)</w:t>
      </w:r>
    </w:p>
    <w:p w:rsidR="00F41AA3" w:rsidRPr="00F41AA3" w:rsidRDefault="00F41AA3" w:rsidP="00F41AA3">
      <w:pPr>
        <w:autoSpaceDE w:val="0"/>
        <w:spacing w:line="254" w:lineRule="auto"/>
        <w:jc w:val="center"/>
        <w:rPr>
          <w:rFonts w:ascii="Calibri" w:eastAsia="Times New Roman CYR" w:hAnsi="Calibri" w:cs="Times New Roman"/>
          <w:i/>
          <w:iCs/>
        </w:rPr>
      </w:pPr>
      <w:r w:rsidRPr="00F41AA3">
        <w:rPr>
          <w:rFonts w:ascii="Calibri" w:eastAsia="Times New Roman CYR" w:hAnsi="Calibri" w:cs="Times New Roman"/>
          <w:i/>
          <w:iCs/>
        </w:rPr>
        <w:t>(</w:t>
      </w:r>
      <w:proofErr w:type="gramStart"/>
      <w:r w:rsidRPr="00F41AA3">
        <w:rPr>
          <w:rFonts w:ascii="Calibri" w:eastAsia="Times New Roman CYR" w:hAnsi="Calibri" w:cs="Times New Roman"/>
          <w:i/>
          <w:iCs/>
        </w:rPr>
        <w:t xml:space="preserve">подпись)   </w:t>
      </w:r>
      <w:proofErr w:type="gramEnd"/>
      <w:r w:rsidRPr="00F41AA3">
        <w:rPr>
          <w:rFonts w:ascii="Calibri" w:eastAsia="Times New Roman CYR" w:hAnsi="Calibri" w:cs="Times New Roman"/>
          <w:i/>
          <w:iCs/>
        </w:rPr>
        <w:t xml:space="preserve">                    МП</w:t>
      </w:r>
    </w:p>
    <w:p w:rsidR="00F41AA3" w:rsidRPr="00F41AA3" w:rsidRDefault="00F41AA3" w:rsidP="00F41AA3">
      <w:pPr>
        <w:autoSpaceDE w:val="0"/>
        <w:spacing w:line="254" w:lineRule="auto"/>
        <w:jc w:val="center"/>
        <w:rPr>
          <w:rFonts w:ascii="Calibri" w:eastAsia="Times New Roman CYR" w:hAnsi="Calibri" w:cs="Times New Roman"/>
          <w:i/>
          <w:iCs/>
        </w:rPr>
      </w:pPr>
    </w:p>
    <w:p w:rsidR="00F41AA3" w:rsidRPr="00F41AA3" w:rsidRDefault="00F41AA3" w:rsidP="00F41AA3">
      <w:pPr>
        <w:autoSpaceDE w:val="0"/>
        <w:spacing w:line="254" w:lineRule="auto"/>
        <w:jc w:val="both"/>
        <w:rPr>
          <w:rFonts w:ascii="Calibri" w:eastAsia="Times New Roman CYR" w:hAnsi="Calibri" w:cs="Times New Roman"/>
          <w:b/>
          <w:iCs/>
        </w:rPr>
      </w:pPr>
      <w:r w:rsidRPr="00F41AA3">
        <w:rPr>
          <w:rFonts w:ascii="Calibri" w:eastAsia="Times New Roman CYR" w:hAnsi="Calibri" w:cs="Times New Roman"/>
          <w:i/>
          <w:iCs/>
        </w:rPr>
        <w:t xml:space="preserve">     </w:t>
      </w:r>
      <w:r w:rsidRPr="00F41AA3">
        <w:rPr>
          <w:rFonts w:ascii="Calibri" w:eastAsia="Times New Roman CYR" w:hAnsi="Calibri" w:cs="Times New Roman"/>
          <w:b/>
          <w:iCs/>
        </w:rPr>
        <w:t>Главный бухгалтер          _______________        _________________</w:t>
      </w:r>
    </w:p>
    <w:p w:rsidR="00F41AA3" w:rsidRPr="00F41AA3" w:rsidRDefault="00F41AA3" w:rsidP="00F41AA3">
      <w:pPr>
        <w:autoSpaceDE w:val="0"/>
        <w:spacing w:line="254" w:lineRule="auto"/>
        <w:jc w:val="both"/>
        <w:rPr>
          <w:rFonts w:ascii="Calibri" w:eastAsia="Times New Roman CYR" w:hAnsi="Calibri" w:cs="Times New Roman"/>
          <w:i/>
          <w:iCs/>
        </w:rPr>
      </w:pPr>
      <w:r w:rsidRPr="00F41AA3">
        <w:rPr>
          <w:rFonts w:ascii="Calibri" w:eastAsia="Times New Roman CYR" w:hAnsi="Calibri" w:cs="Times New Roman"/>
          <w:b/>
          <w:iCs/>
        </w:rPr>
        <w:t xml:space="preserve">                                                      </w:t>
      </w:r>
      <w:r w:rsidRPr="00F41AA3">
        <w:rPr>
          <w:rFonts w:ascii="Calibri" w:eastAsia="Times New Roman CYR" w:hAnsi="Calibri" w:cs="Times New Roman"/>
          <w:i/>
          <w:iCs/>
        </w:rPr>
        <w:t>(</w:t>
      </w:r>
      <w:proofErr w:type="gramStart"/>
      <w:r w:rsidRPr="00F41AA3">
        <w:rPr>
          <w:rFonts w:ascii="Calibri" w:eastAsia="Times New Roman CYR" w:hAnsi="Calibri" w:cs="Times New Roman"/>
          <w:i/>
          <w:iCs/>
        </w:rPr>
        <w:t xml:space="preserve">подпись)   </w:t>
      </w:r>
      <w:proofErr w:type="gramEnd"/>
      <w:r w:rsidRPr="00F41AA3">
        <w:rPr>
          <w:rFonts w:ascii="Calibri" w:eastAsia="Times New Roman CYR" w:hAnsi="Calibri" w:cs="Times New Roman"/>
          <w:i/>
          <w:iCs/>
        </w:rPr>
        <w:t xml:space="preserve">               </w:t>
      </w:r>
      <w:proofErr w:type="spellStart"/>
      <w:r w:rsidRPr="00F41AA3">
        <w:rPr>
          <w:rFonts w:ascii="Calibri" w:eastAsia="Times New Roman CYR" w:hAnsi="Calibri" w:cs="Times New Roman"/>
          <w:i/>
          <w:iCs/>
        </w:rPr>
        <w:t>ф.и.о</w:t>
      </w:r>
      <w:proofErr w:type="spellEnd"/>
    </w:p>
    <w:p w:rsidR="00F41AA3" w:rsidRPr="00F41AA3" w:rsidRDefault="00F41AA3" w:rsidP="00F41AA3">
      <w:pPr>
        <w:shd w:val="clear" w:color="auto" w:fill="FFFFFF"/>
        <w:spacing w:line="254" w:lineRule="auto"/>
        <w:ind w:firstLine="600"/>
        <w:jc w:val="right"/>
        <w:rPr>
          <w:rFonts w:ascii="Calibri" w:eastAsia="Calibri" w:hAnsi="Calibri" w:cs="Times New Roman"/>
          <w:b/>
          <w:color w:val="000000"/>
          <w:spacing w:val="-7"/>
        </w:rPr>
      </w:pPr>
      <w:r w:rsidRPr="00F41AA3">
        <w:rPr>
          <w:rFonts w:ascii="Calibri" w:eastAsia="Calibri" w:hAnsi="Calibri" w:cs="Times New Roman"/>
          <w:b/>
          <w:color w:val="000000"/>
          <w:spacing w:val="-7"/>
        </w:rPr>
        <w:t xml:space="preserve">                                                                                                                 Приложение № 3</w:t>
      </w:r>
    </w:p>
    <w:p w:rsidR="00F41AA3" w:rsidRPr="00F41AA3" w:rsidRDefault="00F41AA3" w:rsidP="00F41AA3">
      <w:pPr>
        <w:shd w:val="clear" w:color="auto" w:fill="FFFFFF"/>
        <w:spacing w:line="254" w:lineRule="auto"/>
        <w:ind w:firstLine="600"/>
        <w:jc w:val="right"/>
        <w:rPr>
          <w:rFonts w:ascii="Calibri" w:eastAsia="Calibri" w:hAnsi="Calibri" w:cs="Times New Roman"/>
          <w:b/>
          <w:color w:val="000000"/>
          <w:spacing w:val="-7"/>
        </w:rPr>
      </w:pPr>
      <w:proofErr w:type="gramStart"/>
      <w:r w:rsidRPr="00F41AA3">
        <w:rPr>
          <w:rFonts w:ascii="Calibri" w:eastAsia="Calibri" w:hAnsi="Calibri" w:cs="Times New Roman"/>
          <w:b/>
          <w:color w:val="000000"/>
          <w:spacing w:val="-7"/>
        </w:rPr>
        <w:t>к</w:t>
      </w:r>
      <w:proofErr w:type="gramEnd"/>
      <w:r w:rsidRPr="00F41AA3">
        <w:rPr>
          <w:rFonts w:ascii="Calibri" w:eastAsia="Calibri" w:hAnsi="Calibri" w:cs="Times New Roman"/>
          <w:b/>
          <w:color w:val="000000"/>
          <w:spacing w:val="-7"/>
        </w:rPr>
        <w:t xml:space="preserve"> конкурсной документации</w:t>
      </w:r>
    </w:p>
    <w:p w:rsidR="00F41AA3" w:rsidRPr="00F41AA3" w:rsidRDefault="00F41AA3" w:rsidP="00F41AA3">
      <w:pPr>
        <w:shd w:val="clear" w:color="auto" w:fill="FFFFFF"/>
        <w:spacing w:line="254" w:lineRule="auto"/>
        <w:ind w:firstLine="600"/>
        <w:jc w:val="right"/>
        <w:rPr>
          <w:rFonts w:ascii="Calibri" w:eastAsia="Calibri" w:hAnsi="Calibri" w:cs="Times New Roman"/>
          <w:b/>
          <w:color w:val="000000"/>
          <w:spacing w:val="-7"/>
        </w:rPr>
      </w:pPr>
    </w:p>
    <w:p w:rsidR="00F41AA3" w:rsidRPr="00F41AA3" w:rsidRDefault="00F41AA3" w:rsidP="00F41AA3">
      <w:pPr>
        <w:shd w:val="clear" w:color="auto" w:fill="FFFFFF"/>
        <w:spacing w:line="254" w:lineRule="auto"/>
        <w:ind w:firstLine="600"/>
        <w:jc w:val="center"/>
        <w:rPr>
          <w:rFonts w:ascii="Calibri" w:eastAsia="Calibri" w:hAnsi="Calibri" w:cs="Times New Roman"/>
          <w:color w:val="000000"/>
          <w:spacing w:val="-7"/>
        </w:rPr>
      </w:pPr>
      <w:r w:rsidRPr="00F41AA3">
        <w:rPr>
          <w:rFonts w:ascii="Calibri" w:eastAsia="Calibri" w:hAnsi="Calibri" w:cs="Times New Roman"/>
          <w:b/>
          <w:color w:val="000000"/>
          <w:spacing w:val="-7"/>
        </w:rPr>
        <w:t xml:space="preserve">                                                                                          </w:t>
      </w:r>
      <w:r w:rsidRPr="00F41AA3">
        <w:rPr>
          <w:rFonts w:ascii="Calibri" w:eastAsia="Calibri" w:hAnsi="Calibri" w:cs="Times New Roman"/>
          <w:color w:val="000000"/>
          <w:spacing w:val="-7"/>
        </w:rPr>
        <w:t>В конкурсную комиссию</w:t>
      </w:r>
    </w:p>
    <w:p w:rsidR="00F41AA3" w:rsidRPr="00F41AA3" w:rsidRDefault="00F41AA3" w:rsidP="00F41AA3">
      <w:pPr>
        <w:shd w:val="clear" w:color="auto" w:fill="FFFFFF"/>
        <w:spacing w:after="0" w:line="240" w:lineRule="auto"/>
        <w:jc w:val="both"/>
        <w:rPr>
          <w:rFonts w:ascii="Times New Roman" w:eastAsia="Times New Roman" w:hAnsi="Times New Roman" w:cs="Times New Roman"/>
          <w:shd w:val="clear" w:color="auto" w:fill="FFFFFF"/>
        </w:rPr>
      </w:pPr>
      <w:r w:rsidRPr="00F41AA3">
        <w:rPr>
          <w:rFonts w:ascii="Times New Roman" w:eastAsia="Times New Roman" w:hAnsi="Times New Roman" w:cs="Times New Roman"/>
          <w:shd w:val="clear" w:color="auto" w:fill="FFFFFF"/>
        </w:rPr>
        <w:t>«_____»___________________ 20__ г.</w:t>
      </w:r>
    </w:p>
    <w:p w:rsidR="00F41AA3" w:rsidRPr="00F41AA3" w:rsidRDefault="00F41AA3" w:rsidP="00F41AA3">
      <w:pPr>
        <w:shd w:val="clear" w:color="auto" w:fill="FFFFFF"/>
        <w:spacing w:line="254" w:lineRule="auto"/>
        <w:jc w:val="both"/>
        <w:rPr>
          <w:rFonts w:ascii="Calibri" w:eastAsia="Calibri" w:hAnsi="Calibri" w:cs="Times New Roman"/>
          <w:color w:val="000000"/>
        </w:rPr>
      </w:pPr>
      <w:r w:rsidRPr="00F41AA3">
        <w:rPr>
          <w:rFonts w:ascii="Calibri" w:eastAsia="Calibri" w:hAnsi="Calibri" w:cs="Times New Roman"/>
          <w:shd w:val="clear" w:color="auto" w:fill="FFFFFF"/>
        </w:rPr>
        <w:t>№ ________________________</w:t>
      </w:r>
    </w:p>
    <w:p w:rsidR="00F41AA3" w:rsidRPr="00F41AA3" w:rsidRDefault="00C64547" w:rsidP="00F41AA3">
      <w:pPr>
        <w:shd w:val="clear" w:color="auto" w:fill="FFFFFF"/>
        <w:spacing w:line="254" w:lineRule="auto"/>
        <w:ind w:firstLine="600"/>
        <w:jc w:val="center"/>
        <w:rPr>
          <w:rFonts w:ascii="Calibri" w:eastAsia="Calibri" w:hAnsi="Calibri" w:cs="Times New Roman"/>
          <w:b/>
          <w:color w:val="000000"/>
          <w:spacing w:val="-7"/>
        </w:rPr>
      </w:pPr>
      <w:r>
        <w:rPr>
          <w:rFonts w:ascii="Calibri" w:eastAsia="Calibri" w:hAnsi="Calibri" w:cs="Times New Roman"/>
          <w:b/>
          <w:color w:val="000000"/>
          <w:spacing w:val="-7"/>
        </w:rPr>
        <w:t>К</w:t>
      </w:r>
      <w:r w:rsidR="00F41AA3" w:rsidRPr="00F41AA3">
        <w:rPr>
          <w:rFonts w:ascii="Calibri" w:eastAsia="Calibri" w:hAnsi="Calibri" w:cs="Times New Roman"/>
          <w:b/>
          <w:color w:val="000000"/>
          <w:spacing w:val="-7"/>
        </w:rPr>
        <w:t>онкурсное предложение</w:t>
      </w:r>
    </w:p>
    <w:p w:rsidR="00F41AA3" w:rsidRPr="00F41AA3" w:rsidRDefault="00F41AA3" w:rsidP="00F41AA3">
      <w:pPr>
        <w:shd w:val="clear" w:color="auto" w:fill="FFFFFF"/>
        <w:spacing w:line="254" w:lineRule="auto"/>
        <w:ind w:firstLine="600"/>
        <w:jc w:val="center"/>
        <w:rPr>
          <w:rFonts w:ascii="Calibri" w:eastAsia="Calibri" w:hAnsi="Calibri" w:cs="Times New Roman"/>
          <w:color w:val="000000"/>
          <w:spacing w:val="-7"/>
        </w:rPr>
      </w:pPr>
      <w:r w:rsidRPr="00F41AA3">
        <w:rPr>
          <w:rFonts w:ascii="Calibri" w:eastAsia="Calibri" w:hAnsi="Calibri" w:cs="Times New Roman"/>
          <w:color w:val="000000"/>
          <w:spacing w:val="-7"/>
        </w:rPr>
        <w:t xml:space="preserve">На право заключения концессионного соглашения в отношении </w:t>
      </w:r>
      <w:r w:rsidRPr="00F41AA3">
        <w:rPr>
          <w:rFonts w:ascii="Calibri" w:eastAsia="Calibri" w:hAnsi="Calibri" w:cs="Times New Roman"/>
          <w:color w:val="000000"/>
        </w:rPr>
        <w:t xml:space="preserve">в отношении </w:t>
      </w:r>
      <w:r w:rsidRPr="00F41AA3">
        <w:rPr>
          <w:rFonts w:ascii="Calibri" w:eastAsia="Calibri" w:hAnsi="Calibri" w:cs="Times New Roman"/>
          <w:lang w:eastAsia="ar-SA"/>
        </w:rPr>
        <w:t>объектов коммунального комплекса, предназначенных для оказания услуг по теплоснабжению и водоснабжению</w:t>
      </w:r>
      <w:r w:rsidRPr="00F41AA3">
        <w:rPr>
          <w:rFonts w:ascii="Calibri" w:eastAsia="Calibri" w:hAnsi="Calibri" w:cs="Times New Roman"/>
        </w:rPr>
        <w:t xml:space="preserve">, </w:t>
      </w:r>
      <w:proofErr w:type="gramStart"/>
      <w:r w:rsidRPr="00F41AA3">
        <w:rPr>
          <w:rFonts w:ascii="Calibri" w:eastAsia="Calibri" w:hAnsi="Calibri" w:cs="Times New Roman"/>
        </w:rPr>
        <w:t xml:space="preserve">находящихся  </w:t>
      </w:r>
      <w:r w:rsidRPr="00F41AA3">
        <w:rPr>
          <w:rFonts w:ascii="Calibri" w:eastAsia="Calibri" w:hAnsi="Calibri" w:cs="Times New Roman"/>
          <w:lang w:eastAsia="ar-SA"/>
        </w:rPr>
        <w:t>в</w:t>
      </w:r>
      <w:proofErr w:type="gramEnd"/>
      <w:r w:rsidRPr="00F41AA3">
        <w:rPr>
          <w:rFonts w:ascii="Calibri" w:eastAsia="Calibri" w:hAnsi="Calibri" w:cs="Times New Roman"/>
          <w:lang w:eastAsia="ar-SA"/>
        </w:rPr>
        <w:t xml:space="preserve"> собственности администрации Сибирского сельсовета </w:t>
      </w:r>
      <w:proofErr w:type="spellStart"/>
      <w:r w:rsidRPr="00F41AA3">
        <w:rPr>
          <w:rFonts w:ascii="Calibri" w:eastAsia="Calibri" w:hAnsi="Calibri" w:cs="Times New Roman"/>
          <w:lang w:eastAsia="ar-SA"/>
        </w:rPr>
        <w:t>Купинского</w:t>
      </w:r>
      <w:proofErr w:type="spellEnd"/>
      <w:r w:rsidRPr="00F41AA3">
        <w:rPr>
          <w:rFonts w:ascii="Calibri" w:eastAsia="Calibri" w:hAnsi="Calibri" w:cs="Times New Roman"/>
          <w:lang w:eastAsia="ar-SA"/>
        </w:rPr>
        <w:t xml:space="preserve"> района Новосибирской области</w:t>
      </w:r>
    </w:p>
    <w:p w:rsidR="00F41AA3" w:rsidRPr="00F41AA3" w:rsidRDefault="00F41AA3" w:rsidP="00F41AA3">
      <w:pPr>
        <w:shd w:val="clear" w:color="auto" w:fill="FFFFFF"/>
        <w:spacing w:line="254" w:lineRule="auto"/>
        <w:ind w:firstLine="600"/>
        <w:jc w:val="center"/>
        <w:rPr>
          <w:rFonts w:ascii="Calibri" w:eastAsia="Calibri" w:hAnsi="Calibri" w:cs="Times New Roman"/>
          <w:color w:val="000000"/>
          <w:spacing w:val="-7"/>
        </w:rPr>
      </w:pPr>
    </w:p>
    <w:p w:rsidR="00F41AA3" w:rsidRPr="00F41AA3" w:rsidRDefault="00F41AA3" w:rsidP="00F41AA3">
      <w:pPr>
        <w:shd w:val="clear" w:color="auto" w:fill="FFFFFF"/>
        <w:spacing w:line="254" w:lineRule="auto"/>
        <w:ind w:firstLine="601"/>
        <w:jc w:val="both"/>
        <w:rPr>
          <w:rFonts w:ascii="Calibri" w:eastAsia="Calibri" w:hAnsi="Calibri" w:cs="Times New Roman"/>
          <w:color w:val="000000"/>
          <w:spacing w:val="-7"/>
        </w:rPr>
      </w:pPr>
      <w:r w:rsidRPr="00F41AA3">
        <w:rPr>
          <w:rFonts w:ascii="Calibri" w:eastAsia="Calibri" w:hAnsi="Calibri" w:cs="Times New Roman"/>
          <w:color w:val="000000"/>
          <w:spacing w:val="-7"/>
        </w:rPr>
        <w:t>1. Пройдя предварительный отбор участников конкурса и получив от конкурсной комиссии официальное уведомление об этом с копией протокола проведения предварительного отбора, а так же принимая во внимание все условия, изложенные в конкурсной документации __________________________________________________________________________________</w:t>
      </w:r>
    </w:p>
    <w:p w:rsidR="00F41AA3" w:rsidRPr="00F41AA3" w:rsidRDefault="00F41AA3" w:rsidP="00F41AA3">
      <w:pPr>
        <w:shd w:val="clear" w:color="auto" w:fill="FFFFFF"/>
        <w:spacing w:line="254" w:lineRule="auto"/>
        <w:ind w:firstLine="601"/>
        <w:jc w:val="center"/>
        <w:rPr>
          <w:rFonts w:ascii="Calibri" w:eastAsia="Calibri" w:hAnsi="Calibri" w:cs="Times New Roman"/>
          <w:color w:val="000000"/>
          <w:spacing w:val="-7"/>
        </w:rPr>
      </w:pPr>
      <w:r w:rsidRPr="00F41AA3">
        <w:rPr>
          <w:rFonts w:ascii="Calibri" w:eastAsia="Calibri" w:hAnsi="Calibri" w:cs="Times New Roman"/>
          <w:color w:val="000000"/>
          <w:spacing w:val="-7"/>
        </w:rPr>
        <w:t>(</w:t>
      </w:r>
      <w:proofErr w:type="gramStart"/>
      <w:r w:rsidRPr="00F41AA3">
        <w:rPr>
          <w:rFonts w:ascii="Calibri" w:eastAsia="Calibri" w:hAnsi="Calibri" w:cs="Times New Roman"/>
          <w:color w:val="000000"/>
          <w:spacing w:val="-7"/>
        </w:rPr>
        <w:t>наименование</w:t>
      </w:r>
      <w:proofErr w:type="gramEnd"/>
      <w:r w:rsidRPr="00F41AA3">
        <w:rPr>
          <w:rFonts w:ascii="Calibri" w:eastAsia="Calibri" w:hAnsi="Calibri" w:cs="Times New Roman"/>
          <w:color w:val="000000"/>
          <w:spacing w:val="-7"/>
        </w:rPr>
        <w:t xml:space="preserve"> участника конкурса)</w:t>
      </w:r>
    </w:p>
    <w:p w:rsidR="00F41AA3" w:rsidRPr="00F41AA3" w:rsidRDefault="00F41AA3" w:rsidP="00F41AA3">
      <w:pPr>
        <w:shd w:val="clear" w:color="auto" w:fill="FFFFFF"/>
        <w:spacing w:line="254" w:lineRule="auto"/>
        <w:jc w:val="both"/>
        <w:rPr>
          <w:rFonts w:ascii="Calibri" w:eastAsia="Calibri" w:hAnsi="Calibri" w:cs="Times New Roman"/>
          <w:color w:val="000000"/>
          <w:spacing w:val="-7"/>
        </w:rPr>
      </w:pPr>
      <w:proofErr w:type="gramStart"/>
      <w:r w:rsidRPr="00F41AA3">
        <w:rPr>
          <w:rFonts w:ascii="Calibri" w:eastAsia="Calibri" w:hAnsi="Calibri" w:cs="Times New Roman"/>
          <w:color w:val="000000"/>
          <w:spacing w:val="-7"/>
        </w:rPr>
        <w:t>в</w:t>
      </w:r>
      <w:proofErr w:type="gramEnd"/>
      <w:r w:rsidRPr="00F41AA3">
        <w:rPr>
          <w:rFonts w:ascii="Calibri" w:eastAsia="Calibri" w:hAnsi="Calibri" w:cs="Times New Roman"/>
          <w:color w:val="000000"/>
          <w:spacing w:val="-7"/>
        </w:rPr>
        <w:t xml:space="preserve"> лице____________________________________________________________________________,</w:t>
      </w:r>
    </w:p>
    <w:p w:rsidR="00F41AA3" w:rsidRPr="00F41AA3" w:rsidRDefault="00F41AA3" w:rsidP="00F41AA3">
      <w:pPr>
        <w:shd w:val="clear" w:color="auto" w:fill="FFFFFF"/>
        <w:spacing w:line="254" w:lineRule="auto"/>
        <w:jc w:val="both"/>
        <w:rPr>
          <w:rFonts w:ascii="Calibri" w:eastAsia="Calibri" w:hAnsi="Calibri" w:cs="Times New Roman"/>
          <w:color w:val="000000"/>
          <w:spacing w:val="-7"/>
        </w:rPr>
      </w:pPr>
      <w:proofErr w:type="gramStart"/>
      <w:r w:rsidRPr="00F41AA3">
        <w:rPr>
          <w:rFonts w:ascii="Calibri" w:eastAsia="Calibri" w:hAnsi="Calibri" w:cs="Times New Roman"/>
          <w:color w:val="000000"/>
          <w:spacing w:val="-7"/>
        </w:rPr>
        <w:t>официально</w:t>
      </w:r>
      <w:proofErr w:type="gramEnd"/>
      <w:r w:rsidRPr="00F41AA3">
        <w:rPr>
          <w:rFonts w:ascii="Calibri" w:eastAsia="Calibri" w:hAnsi="Calibri" w:cs="Times New Roman"/>
          <w:color w:val="000000"/>
          <w:spacing w:val="-7"/>
        </w:rPr>
        <w:t xml:space="preserve"> сообщает конкурсной комиссии о своем согласии участвовать в конкурсе на условиях, установленных конкурсной документацией и направляем настоящее конкурсной предложение.</w:t>
      </w:r>
    </w:p>
    <w:p w:rsidR="00F41AA3" w:rsidRPr="00F41AA3" w:rsidRDefault="00F41AA3" w:rsidP="00F41AA3">
      <w:pPr>
        <w:shd w:val="clear" w:color="auto" w:fill="FFFFFF"/>
        <w:spacing w:line="254" w:lineRule="auto"/>
        <w:jc w:val="both"/>
        <w:rPr>
          <w:rFonts w:ascii="Calibri" w:eastAsia="Calibri" w:hAnsi="Calibri" w:cs="Times New Roman"/>
          <w:color w:val="000000"/>
          <w:spacing w:val="-7"/>
        </w:rPr>
      </w:pPr>
      <w:r w:rsidRPr="00F41AA3">
        <w:rPr>
          <w:rFonts w:ascii="Calibri" w:eastAsia="Calibri" w:hAnsi="Calibri" w:cs="Times New Roman"/>
          <w:color w:val="000000"/>
          <w:spacing w:val="-7"/>
        </w:rPr>
        <w:tab/>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tbl>
      <w:tblPr>
        <w:tblW w:w="9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4"/>
        <w:gridCol w:w="776"/>
        <w:gridCol w:w="567"/>
        <w:gridCol w:w="1559"/>
        <w:gridCol w:w="1276"/>
        <w:gridCol w:w="1597"/>
      </w:tblGrid>
      <w:tr w:rsidR="00F41AA3" w:rsidRPr="00F41AA3" w:rsidTr="00AE1F62">
        <w:trPr>
          <w:trHeight w:val="367"/>
        </w:trPr>
        <w:tc>
          <w:tcPr>
            <w:tcW w:w="4044" w:type="dxa"/>
            <w:vMerge w:val="restart"/>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Критерий</w:t>
            </w:r>
          </w:p>
          <w:p w:rsidR="00F41AA3" w:rsidRPr="00F41AA3" w:rsidRDefault="00F41AA3" w:rsidP="00F41AA3">
            <w:pPr>
              <w:widowControl w:val="0"/>
              <w:autoSpaceDE w:val="0"/>
              <w:autoSpaceDN w:val="0"/>
              <w:adjustRightInd w:val="0"/>
              <w:spacing w:after="0" w:line="240" w:lineRule="auto"/>
              <w:ind w:firstLine="540"/>
              <w:jc w:val="center"/>
              <w:rPr>
                <w:rFonts w:ascii="Times New Roman" w:eastAsia="Times New Roman" w:hAnsi="Times New Roman" w:cs="Times New Roman"/>
                <w:lang w:eastAsia="ru-RU"/>
              </w:rPr>
            </w:pPr>
          </w:p>
        </w:tc>
        <w:tc>
          <w:tcPr>
            <w:tcW w:w="5775" w:type="dxa"/>
            <w:gridSpan w:val="5"/>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Параметры критерия</w:t>
            </w:r>
          </w:p>
        </w:tc>
      </w:tr>
      <w:tr w:rsidR="00F41AA3" w:rsidRPr="00F41AA3" w:rsidTr="00AE1F62">
        <w:trPr>
          <w:trHeight w:val="1823"/>
        </w:trPr>
        <w:tc>
          <w:tcPr>
            <w:tcW w:w="40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1AA3" w:rsidRPr="00F41AA3" w:rsidRDefault="00F41AA3" w:rsidP="00F41AA3">
            <w:pPr>
              <w:spacing w:line="254" w:lineRule="auto"/>
              <w:rPr>
                <w:rFonts w:ascii="Calibri" w:eastAsia="Calibri" w:hAnsi="Calibri" w:cs="Times New Roman"/>
              </w:rPr>
            </w:pP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spacing w:line="254" w:lineRule="auto"/>
              <w:jc w:val="center"/>
              <w:rPr>
                <w:rFonts w:ascii="Calibri" w:eastAsia="Calibri" w:hAnsi="Calibri" w:cs="Times New Roman"/>
              </w:rPr>
            </w:pPr>
            <w:proofErr w:type="gramStart"/>
            <w:r w:rsidRPr="00F41AA3">
              <w:rPr>
                <w:rFonts w:ascii="Calibri" w:eastAsia="Calibri" w:hAnsi="Calibri" w:cs="Times New Roman"/>
              </w:rPr>
              <w:t>начальное</w:t>
            </w:r>
            <w:proofErr w:type="gramEnd"/>
            <w:r w:rsidRPr="00F41AA3">
              <w:rPr>
                <w:rFonts w:ascii="Calibri" w:eastAsia="Calibri" w:hAnsi="Calibri" w:cs="Times New Roman"/>
              </w:rPr>
              <w:t xml:space="preserve"> условие в виде числа (начальное значение критерия конкурса)</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уменьшение</w:t>
            </w:r>
            <w:proofErr w:type="gramEnd"/>
            <w:r w:rsidRPr="00F41AA3">
              <w:rPr>
                <w:rFonts w:ascii="Times New Roman" w:eastAsia="Times New Roman" w:hAnsi="Times New Roman" w:cs="Times New Roman"/>
                <w:lang w:eastAsia="ru-RU"/>
              </w:rPr>
              <w:t xml:space="preserve"> или увеличение начального значения критерия конкурса в конкурсном предложении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Значение критерия конкурса, предлагаемое претендентом</w:t>
            </w: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коэффициент</w:t>
            </w:r>
            <w:proofErr w:type="gramEnd"/>
            <w:r w:rsidRPr="00F41AA3">
              <w:rPr>
                <w:rFonts w:ascii="Times New Roman" w:eastAsia="Times New Roman" w:hAnsi="Times New Roman" w:cs="Times New Roman"/>
                <w:lang w:eastAsia="ru-RU"/>
              </w:rPr>
              <w:t xml:space="preserve"> значимости критерия конкурса </w:t>
            </w:r>
          </w:p>
        </w:tc>
      </w:tr>
      <w:tr w:rsidR="00F41AA3" w:rsidRPr="00F41AA3" w:rsidTr="00AE1F62">
        <w:trPr>
          <w:trHeight w:val="746"/>
        </w:trPr>
        <w:tc>
          <w:tcPr>
            <w:tcW w:w="4044" w:type="dxa"/>
            <w:vMerge w:val="restart"/>
            <w:tcBorders>
              <w:top w:val="single" w:sz="4" w:space="0" w:color="auto"/>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(указан в пределах срока действия программы комплексного развития систем коммунальной инфраструктуры Сибирского сельсовета до 2025 г.) (тыс. руб.)</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2020г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Значение подлежит увеличению</w:t>
            </w:r>
          </w:p>
        </w:tc>
        <w:tc>
          <w:tcPr>
            <w:tcW w:w="1276" w:type="dxa"/>
            <w:vMerge w:val="restart"/>
            <w:tcBorders>
              <w:top w:val="single" w:sz="4" w:space="0" w:color="auto"/>
              <w:left w:val="single" w:sz="4" w:space="0" w:color="auto"/>
              <w:right w:val="single" w:sz="4" w:space="0" w:color="auto"/>
            </w:tcBorders>
            <w:shd w:val="clear" w:color="auto" w:fill="auto"/>
          </w:tcPr>
          <w:p w:rsidR="00F41AA3" w:rsidRPr="00F41AA3" w:rsidRDefault="00F41AA3" w:rsidP="00F41AA3">
            <w:pPr>
              <w:spacing w:line="254" w:lineRule="auto"/>
              <w:rPr>
                <w:rFonts w:ascii="Calibri" w:eastAsia="Calibri" w:hAnsi="Calibri" w:cs="Times New Roman"/>
              </w:rPr>
            </w:pPr>
          </w:p>
          <w:p w:rsidR="00F41AA3" w:rsidRPr="00F41AA3" w:rsidRDefault="00F41AA3" w:rsidP="00F41AA3">
            <w:pPr>
              <w:spacing w:line="254" w:lineRule="auto"/>
              <w:rPr>
                <w:rFonts w:ascii="Calibri" w:eastAsia="Calibri" w:hAnsi="Calibri" w:cs="Times New Roman"/>
              </w:rPr>
            </w:pPr>
          </w:p>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97" w:type="dxa"/>
            <w:vMerge w:val="restart"/>
            <w:tcBorders>
              <w:top w:val="single" w:sz="4" w:space="0" w:color="auto"/>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0,75</w:t>
            </w:r>
          </w:p>
        </w:tc>
      </w:tr>
      <w:tr w:rsidR="00F41AA3" w:rsidRPr="00F41AA3" w:rsidTr="00AE1F62">
        <w:trPr>
          <w:trHeight w:val="692"/>
        </w:trPr>
        <w:tc>
          <w:tcPr>
            <w:tcW w:w="4044" w:type="dxa"/>
            <w:vMerge/>
            <w:tcBorders>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2021г.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shd w:val="clear" w:color="auto" w:fill="auto"/>
          </w:tcPr>
          <w:p w:rsidR="00F41AA3" w:rsidRPr="00F41AA3" w:rsidRDefault="00F41AA3" w:rsidP="00F41AA3">
            <w:pPr>
              <w:spacing w:line="254" w:lineRule="auto"/>
              <w:rPr>
                <w:rFonts w:ascii="Calibri" w:eastAsia="Calibri" w:hAnsi="Calibri" w:cs="Times New Roman"/>
              </w:rPr>
            </w:pPr>
          </w:p>
        </w:tc>
        <w:tc>
          <w:tcPr>
            <w:tcW w:w="1597"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638"/>
        </w:trPr>
        <w:tc>
          <w:tcPr>
            <w:tcW w:w="4044" w:type="dxa"/>
            <w:vMerge/>
            <w:tcBorders>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2022г.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shd w:val="clear" w:color="auto" w:fill="auto"/>
          </w:tcPr>
          <w:p w:rsidR="00F41AA3" w:rsidRPr="00F41AA3" w:rsidRDefault="00F41AA3" w:rsidP="00F41AA3">
            <w:pPr>
              <w:spacing w:line="254" w:lineRule="auto"/>
              <w:rPr>
                <w:rFonts w:ascii="Calibri" w:eastAsia="Calibri" w:hAnsi="Calibri" w:cs="Times New Roman"/>
              </w:rPr>
            </w:pPr>
          </w:p>
        </w:tc>
        <w:tc>
          <w:tcPr>
            <w:tcW w:w="1597"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763"/>
        </w:trPr>
        <w:tc>
          <w:tcPr>
            <w:tcW w:w="4044" w:type="dxa"/>
            <w:vMerge/>
            <w:tcBorders>
              <w:left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2023г.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shd w:val="clear" w:color="auto" w:fill="auto"/>
          </w:tcPr>
          <w:p w:rsidR="00F41AA3" w:rsidRPr="00F41AA3" w:rsidRDefault="00F41AA3" w:rsidP="00F41AA3">
            <w:pPr>
              <w:spacing w:line="254" w:lineRule="auto"/>
              <w:rPr>
                <w:rFonts w:ascii="Calibri" w:eastAsia="Calibri" w:hAnsi="Calibri" w:cs="Times New Roman"/>
              </w:rPr>
            </w:pPr>
          </w:p>
        </w:tc>
        <w:tc>
          <w:tcPr>
            <w:tcW w:w="1597" w:type="dxa"/>
            <w:vMerge/>
            <w:tcBorders>
              <w:left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562"/>
        </w:trPr>
        <w:tc>
          <w:tcPr>
            <w:tcW w:w="4044" w:type="dxa"/>
            <w:vMerge/>
            <w:tcBorders>
              <w:left w:val="single" w:sz="4" w:space="0" w:color="auto"/>
              <w:bottom w:val="single" w:sz="4" w:space="0" w:color="auto"/>
              <w:right w:val="single" w:sz="4" w:space="0" w:color="auto"/>
            </w:tcBorders>
            <w:shd w:val="clear" w:color="auto" w:fill="auto"/>
          </w:tcPr>
          <w:p w:rsidR="00F41AA3" w:rsidRPr="00F41AA3" w:rsidRDefault="00F41AA3" w:rsidP="00F41AA3">
            <w:pPr>
              <w:widowControl w:val="0"/>
              <w:tabs>
                <w:tab w:val="num" w:pos="502"/>
              </w:tabs>
              <w:autoSpaceDE w:val="0"/>
              <w:autoSpaceDN w:val="0"/>
              <w:adjustRightInd w:val="0"/>
              <w:spacing w:after="0" w:line="240" w:lineRule="auto"/>
              <w:rPr>
                <w:rFonts w:ascii="Times New Roman" w:eastAsia="Times New Roman" w:hAnsi="Times New Roman" w:cs="Times New Roman"/>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2024г</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shd w:val="clear" w:color="auto" w:fill="auto"/>
          </w:tcPr>
          <w:p w:rsidR="00F41AA3" w:rsidRPr="00F41AA3" w:rsidRDefault="00F41AA3" w:rsidP="00F41AA3">
            <w:pPr>
              <w:spacing w:line="254" w:lineRule="auto"/>
              <w:rPr>
                <w:rFonts w:ascii="Calibri" w:eastAsia="Calibri" w:hAnsi="Calibri" w:cs="Times New Roman"/>
              </w:rPr>
            </w:pPr>
          </w:p>
        </w:tc>
        <w:tc>
          <w:tcPr>
            <w:tcW w:w="1597" w:type="dxa"/>
            <w:vMerge/>
            <w:tcBorders>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F41AA3" w:rsidRPr="00F41AA3" w:rsidTr="00AE1F62">
        <w:trPr>
          <w:trHeight w:val="1608"/>
        </w:trPr>
        <w:tc>
          <w:tcPr>
            <w:tcW w:w="4044"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 Показатели энергосбережения и энергетической эффективности: (%)</w:t>
            </w:r>
          </w:p>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2.1. Уровень технологических потерь при транспортировке воды;</w:t>
            </w:r>
          </w:p>
          <w:p w:rsidR="00F41AA3" w:rsidRPr="00F41AA3" w:rsidRDefault="00F41AA3" w:rsidP="00F41A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 </w:t>
            </w:r>
          </w:p>
        </w:tc>
        <w:tc>
          <w:tcPr>
            <w:tcW w:w="1343" w:type="dxa"/>
            <w:gridSpan w:val="2"/>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r w:rsidRPr="00F41AA3">
              <w:rPr>
                <w:rFonts w:ascii="Calibri" w:eastAsia="Calibri" w:hAnsi="Calibri" w:cs="Times New Roman"/>
              </w:rPr>
              <w:t>34,7</w:t>
            </w:r>
          </w:p>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spacing w:line="254" w:lineRule="auto"/>
              <w:rPr>
                <w:rFonts w:ascii="Calibri" w:eastAsia="Calibri" w:hAnsi="Calibri" w:cs="Times New Roman"/>
              </w:rPr>
            </w:pPr>
            <w:r w:rsidRPr="00F41AA3">
              <w:rPr>
                <w:rFonts w:ascii="Calibri" w:eastAsia="Calibri" w:hAnsi="Calibri" w:cs="Times New Roman"/>
              </w:rPr>
              <w:t>Значение подлежит уменьшению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spacing w:line="254" w:lineRule="auto"/>
              <w:rPr>
                <w:rFonts w:ascii="Calibri" w:eastAsia="Calibri" w:hAnsi="Calibri" w:cs="Times New Roman"/>
              </w:rPr>
            </w:pPr>
          </w:p>
          <w:p w:rsidR="00F41AA3" w:rsidRPr="00F41AA3" w:rsidRDefault="00F41AA3" w:rsidP="00F41AA3">
            <w:pPr>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p>
        </w:tc>
        <w:tc>
          <w:tcPr>
            <w:tcW w:w="1597" w:type="dxa"/>
            <w:tcBorders>
              <w:top w:val="single" w:sz="4" w:space="0" w:color="auto"/>
              <w:left w:val="single" w:sz="4" w:space="0" w:color="auto"/>
              <w:bottom w:val="single" w:sz="4" w:space="0" w:color="auto"/>
              <w:right w:val="single" w:sz="4" w:space="0" w:color="auto"/>
            </w:tcBorders>
            <w:shd w:val="clear" w:color="auto" w:fill="auto"/>
          </w:tcPr>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r w:rsidRPr="00F41AA3">
              <w:rPr>
                <w:rFonts w:ascii="Calibri" w:eastAsia="Calibri" w:hAnsi="Calibri" w:cs="Times New Roman"/>
              </w:rPr>
              <w:t>0,25</w:t>
            </w:r>
          </w:p>
          <w:p w:rsidR="00F41AA3" w:rsidRPr="00F41AA3" w:rsidRDefault="00F41AA3" w:rsidP="00F41AA3">
            <w:pPr>
              <w:widowControl w:val="0"/>
              <w:spacing w:line="254" w:lineRule="auto"/>
              <w:rPr>
                <w:rFonts w:ascii="Calibri" w:eastAsia="Calibri" w:hAnsi="Calibri" w:cs="Times New Roman"/>
              </w:rPr>
            </w:pPr>
          </w:p>
          <w:p w:rsidR="00F41AA3" w:rsidRPr="00F41AA3" w:rsidRDefault="00F41AA3" w:rsidP="00F41AA3">
            <w:pPr>
              <w:widowControl w:val="0"/>
              <w:spacing w:line="254" w:lineRule="auto"/>
              <w:rPr>
                <w:rFonts w:ascii="Calibri" w:eastAsia="Calibri" w:hAnsi="Calibri" w:cs="Times New Roman"/>
              </w:rPr>
            </w:pPr>
          </w:p>
        </w:tc>
      </w:tr>
    </w:tbl>
    <w:p w:rsidR="00F41AA3" w:rsidRPr="00F41AA3" w:rsidRDefault="00F41AA3" w:rsidP="00F41AA3">
      <w:pPr>
        <w:shd w:val="clear" w:color="auto" w:fill="FFFFFF"/>
        <w:spacing w:line="254" w:lineRule="auto"/>
        <w:ind w:firstLine="600"/>
        <w:jc w:val="center"/>
        <w:rPr>
          <w:rFonts w:ascii="Calibri" w:eastAsia="Calibri" w:hAnsi="Calibri" w:cs="Times New Roman"/>
          <w:b/>
          <w:color w:val="000000"/>
          <w:spacing w:val="-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100"/>
        <w:gridCol w:w="4573"/>
      </w:tblGrid>
      <w:tr w:rsidR="00F41AA3" w:rsidRPr="00F41AA3" w:rsidTr="00AE1F62">
        <w:tc>
          <w:tcPr>
            <w:tcW w:w="566"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п/п</w:t>
            </w:r>
          </w:p>
        </w:tc>
        <w:tc>
          <w:tcPr>
            <w:tcW w:w="4187" w:type="dxa"/>
          </w:tcPr>
          <w:p w:rsidR="00F41AA3" w:rsidRPr="00F41AA3" w:rsidRDefault="00F41AA3" w:rsidP="00F41AA3">
            <w:pPr>
              <w:spacing w:after="0" w:line="240" w:lineRule="auto"/>
              <w:jc w:val="center"/>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Наименование показателей деятельности концессионера</w:t>
            </w:r>
          </w:p>
        </w:tc>
        <w:tc>
          <w:tcPr>
            <w:tcW w:w="4709" w:type="dxa"/>
          </w:tcPr>
          <w:p w:rsidR="00F41AA3" w:rsidRPr="00F41AA3" w:rsidRDefault="00F41AA3" w:rsidP="00F41AA3">
            <w:pPr>
              <w:spacing w:after="0" w:line="240" w:lineRule="auto"/>
              <w:jc w:val="center"/>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Плановые значения показателей деятельности концессионера</w:t>
            </w:r>
          </w:p>
        </w:tc>
      </w:tr>
      <w:tr w:rsidR="00F41AA3" w:rsidRPr="00F41AA3" w:rsidTr="00AE1F62">
        <w:tc>
          <w:tcPr>
            <w:tcW w:w="566"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1.</w:t>
            </w:r>
          </w:p>
        </w:tc>
        <w:tc>
          <w:tcPr>
            <w:tcW w:w="4187"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Показатели качества питьевой воды:</w:t>
            </w:r>
          </w:p>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1.2. Качество питьевой воды – соответствие установленным санитарно-эпидемиологическим требованиям, жесткость воды.</w:t>
            </w: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1.3. </w:t>
            </w:r>
            <w:r w:rsidRPr="00F41AA3">
              <w:rPr>
                <w:rFonts w:ascii="Times New Roman" w:eastAsia="Times New Roman" w:hAnsi="Times New Roman" w:cs="Times New Roman"/>
                <w:color w:val="000000"/>
              </w:rPr>
              <w:t xml:space="preserve">- Качество тепловой энергии – соответствие требованиям </w:t>
            </w:r>
            <w:proofErr w:type="gramStart"/>
            <w:r w:rsidRPr="00F41AA3">
              <w:rPr>
                <w:rFonts w:ascii="Times New Roman" w:eastAsia="Times New Roman" w:hAnsi="Times New Roman" w:cs="Times New Roman"/>
                <w:color w:val="000000"/>
              </w:rPr>
              <w:t>установленным  Постановление</w:t>
            </w:r>
            <w:proofErr w:type="gramEnd"/>
            <w:r w:rsidRPr="00F41AA3">
              <w:rPr>
                <w:rFonts w:ascii="Times New Roman" w:eastAsia="Times New Roman" w:hAnsi="Times New Roman" w:cs="Times New Roman"/>
                <w:color w:val="000000"/>
              </w:rPr>
              <w:t xml:space="preserve"> Правительства РФ от 18.11.2013 N 1034(ред. от 09.09.2017) "О коммерческом учете тепловой энергии, теплоносителя" </w:t>
            </w:r>
          </w:p>
        </w:tc>
        <w:tc>
          <w:tcPr>
            <w:tcW w:w="4709"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 </w:t>
            </w:r>
          </w:p>
        </w:tc>
      </w:tr>
      <w:tr w:rsidR="00F41AA3" w:rsidRPr="00F41AA3" w:rsidTr="00AE1F62">
        <w:tc>
          <w:tcPr>
            <w:tcW w:w="566"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3.</w:t>
            </w:r>
          </w:p>
        </w:tc>
        <w:tc>
          <w:tcPr>
            <w:tcW w:w="4187" w:type="dxa"/>
          </w:tcPr>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Показатели надежности и бесперебойности водоснабжения:</w:t>
            </w:r>
          </w:p>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3.1. Количество аварий в год</w:t>
            </w:r>
          </w:p>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3.2. Удельный вес сетей нуждающихся в замене</w:t>
            </w:r>
          </w:p>
        </w:tc>
        <w:tc>
          <w:tcPr>
            <w:tcW w:w="4709"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tc>
      </w:tr>
      <w:tr w:rsidR="00F41AA3" w:rsidRPr="00F41AA3" w:rsidTr="00AE1F62">
        <w:tc>
          <w:tcPr>
            <w:tcW w:w="566"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5.</w:t>
            </w:r>
          </w:p>
        </w:tc>
        <w:tc>
          <w:tcPr>
            <w:tcW w:w="4187" w:type="dxa"/>
          </w:tcPr>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Показатели эффективности:</w:t>
            </w:r>
          </w:p>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5.1. Уровень потерь при транспортировке;</w:t>
            </w:r>
          </w:p>
          <w:p w:rsidR="00F41AA3" w:rsidRPr="00F41AA3" w:rsidRDefault="00F41AA3" w:rsidP="00F41AA3">
            <w:pPr>
              <w:spacing w:after="0" w:line="240" w:lineRule="auto"/>
              <w:rPr>
                <w:rFonts w:ascii="Times New Roman" w:eastAsia="Times New Roman" w:hAnsi="Times New Roman" w:cs="Times New Roman"/>
                <w:color w:val="000000"/>
                <w:lang w:eastAsia="ru-RU"/>
              </w:rPr>
            </w:pPr>
            <w:r w:rsidRPr="00F41AA3">
              <w:rPr>
                <w:rFonts w:ascii="Times New Roman" w:eastAsia="Times New Roman" w:hAnsi="Times New Roman" w:cs="Times New Roman"/>
                <w:color w:val="000000"/>
                <w:lang w:eastAsia="ru-RU"/>
              </w:rPr>
              <w:t xml:space="preserve">5.2. Доля объемов воды, расчеты на которую осуществляются с использованием приборов учета </w:t>
            </w:r>
            <w:proofErr w:type="gramStart"/>
            <w:r w:rsidRPr="00F41AA3">
              <w:rPr>
                <w:rFonts w:ascii="Times New Roman" w:eastAsia="Times New Roman" w:hAnsi="Times New Roman" w:cs="Times New Roman"/>
                <w:color w:val="000000"/>
                <w:lang w:eastAsia="ru-RU"/>
              </w:rPr>
              <w:t>( в</w:t>
            </w:r>
            <w:proofErr w:type="gramEnd"/>
            <w:r w:rsidRPr="00F41AA3">
              <w:rPr>
                <w:rFonts w:ascii="Times New Roman" w:eastAsia="Times New Roman" w:hAnsi="Times New Roman" w:cs="Times New Roman"/>
                <w:color w:val="000000"/>
                <w:lang w:eastAsia="ru-RU"/>
              </w:rPr>
              <w:t xml:space="preserve">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w:t>
            </w:r>
          </w:p>
          <w:p w:rsidR="00F41AA3" w:rsidRPr="00F41AA3" w:rsidRDefault="00F41AA3" w:rsidP="00F41AA3">
            <w:pPr>
              <w:spacing w:after="0" w:line="240" w:lineRule="auto"/>
              <w:rPr>
                <w:rFonts w:ascii="Times New Roman" w:eastAsia="Times New Roman" w:hAnsi="Times New Roman" w:cs="Times New Roman"/>
                <w:color w:val="000000"/>
              </w:rPr>
            </w:pPr>
          </w:p>
          <w:p w:rsidR="00F41AA3" w:rsidRPr="00F41AA3" w:rsidRDefault="00F41AA3" w:rsidP="00F41AA3">
            <w:pPr>
              <w:spacing w:after="0" w:line="240" w:lineRule="auto"/>
              <w:rPr>
                <w:rFonts w:ascii="Times New Roman" w:eastAsia="Times New Roman" w:hAnsi="Times New Roman" w:cs="Times New Roman"/>
                <w:color w:val="000000"/>
                <w:lang w:eastAsia="ru-RU"/>
              </w:rPr>
            </w:pPr>
          </w:p>
        </w:tc>
        <w:tc>
          <w:tcPr>
            <w:tcW w:w="4709" w:type="dxa"/>
          </w:tcPr>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lang w:eastAsia="ru-RU"/>
              </w:rPr>
            </w:pPr>
          </w:p>
        </w:tc>
      </w:tr>
    </w:tbl>
    <w:p w:rsidR="00F41AA3" w:rsidRPr="00F41AA3" w:rsidRDefault="00F41AA3" w:rsidP="00F41AA3">
      <w:pPr>
        <w:shd w:val="clear" w:color="auto" w:fill="FFFFFF"/>
        <w:spacing w:line="254" w:lineRule="auto"/>
        <w:ind w:firstLine="600"/>
        <w:jc w:val="center"/>
        <w:rPr>
          <w:rFonts w:ascii="Calibri" w:eastAsia="Calibri" w:hAnsi="Calibri" w:cs="Times New Roman"/>
          <w:b/>
          <w:color w:val="000000"/>
          <w:spacing w:val="-7"/>
        </w:rPr>
      </w:pPr>
    </w:p>
    <w:p w:rsidR="00F41AA3" w:rsidRPr="00F41AA3" w:rsidRDefault="00F41AA3" w:rsidP="00F41AA3">
      <w:pPr>
        <w:shd w:val="clear" w:color="auto" w:fill="FFFFFF"/>
        <w:spacing w:line="254" w:lineRule="auto"/>
        <w:ind w:firstLine="600"/>
        <w:jc w:val="both"/>
        <w:rPr>
          <w:rFonts w:ascii="Calibri" w:eastAsia="Calibri" w:hAnsi="Calibri" w:cs="Times New Roman"/>
          <w:color w:val="000000"/>
          <w:spacing w:val="-7"/>
        </w:rPr>
      </w:pPr>
      <w:r w:rsidRPr="00F41AA3">
        <w:rPr>
          <w:rFonts w:ascii="Calibri" w:eastAsia="Calibri" w:hAnsi="Calibri" w:cs="Times New Roman"/>
          <w:color w:val="000000"/>
          <w:spacing w:val="-7"/>
        </w:rPr>
        <w:t>Перечень мероприятий реконструкции и модернизации объектов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F41AA3" w:rsidRPr="00F41AA3" w:rsidRDefault="00F41AA3" w:rsidP="00F41AA3">
      <w:pPr>
        <w:shd w:val="clear" w:color="auto" w:fill="FFFFFF"/>
        <w:spacing w:line="254" w:lineRule="auto"/>
        <w:ind w:firstLine="600"/>
        <w:jc w:val="both"/>
        <w:rPr>
          <w:rFonts w:ascii="Calibri" w:eastAsia="Calibri" w:hAnsi="Calibri" w:cs="Times New Roman"/>
          <w:color w:val="000000"/>
          <w:spacing w:val="-7"/>
        </w:rPr>
      </w:pPr>
      <w:r w:rsidRPr="00F41AA3">
        <w:rPr>
          <w:rFonts w:ascii="Calibri" w:eastAsia="Calibri" w:hAnsi="Calibri" w:cs="Times New Roman"/>
          <w:color w:val="000000"/>
          <w:spacing w:val="-7"/>
        </w:rPr>
        <w:t>1)___________________________________________________________________________</w:t>
      </w:r>
    </w:p>
    <w:p w:rsidR="00F41AA3" w:rsidRPr="00F41AA3" w:rsidRDefault="00F41AA3" w:rsidP="00F41AA3">
      <w:pPr>
        <w:shd w:val="clear" w:color="auto" w:fill="FFFFFF"/>
        <w:spacing w:line="254" w:lineRule="auto"/>
        <w:ind w:firstLine="600"/>
        <w:jc w:val="both"/>
        <w:rPr>
          <w:rFonts w:ascii="Calibri" w:eastAsia="Calibri" w:hAnsi="Calibri" w:cs="Times New Roman"/>
          <w:color w:val="000000"/>
          <w:spacing w:val="-7"/>
        </w:rPr>
      </w:pPr>
      <w:r w:rsidRPr="00F41AA3">
        <w:rPr>
          <w:rFonts w:ascii="Calibri" w:eastAsia="Calibri" w:hAnsi="Calibri" w:cs="Times New Roman"/>
          <w:color w:val="000000"/>
          <w:spacing w:val="-7"/>
        </w:rPr>
        <w:t>2)___________________________________________________________________________</w:t>
      </w:r>
    </w:p>
    <w:p w:rsidR="00F41AA3" w:rsidRPr="00F41AA3" w:rsidRDefault="00F41AA3" w:rsidP="00F41AA3">
      <w:pPr>
        <w:shd w:val="clear" w:color="auto" w:fill="FFFFFF"/>
        <w:spacing w:line="254" w:lineRule="auto"/>
        <w:ind w:firstLine="600"/>
        <w:jc w:val="both"/>
        <w:rPr>
          <w:rFonts w:ascii="Calibri" w:eastAsia="Calibri" w:hAnsi="Calibri" w:cs="Times New Roman"/>
          <w:color w:val="000000"/>
          <w:spacing w:val="-7"/>
        </w:rPr>
      </w:pPr>
      <w:r w:rsidRPr="00F41AA3">
        <w:rPr>
          <w:rFonts w:ascii="Calibri" w:eastAsia="Calibri" w:hAnsi="Calibri" w:cs="Times New Roman"/>
          <w:color w:val="000000"/>
          <w:spacing w:val="-7"/>
        </w:rPr>
        <w:t>3)___________________________________________________________________________</w:t>
      </w:r>
    </w:p>
    <w:p w:rsidR="00F41AA3" w:rsidRPr="00F41AA3" w:rsidRDefault="00F41AA3" w:rsidP="00F41AA3">
      <w:pPr>
        <w:shd w:val="clear" w:color="auto" w:fill="FFFFFF"/>
        <w:spacing w:line="254" w:lineRule="auto"/>
        <w:ind w:firstLine="600"/>
        <w:jc w:val="both"/>
        <w:rPr>
          <w:rFonts w:ascii="Calibri" w:eastAsia="Calibri" w:hAnsi="Calibri" w:cs="Times New Roman"/>
          <w:color w:val="000000"/>
          <w:spacing w:val="-7"/>
        </w:rPr>
      </w:pPr>
      <w:r w:rsidRPr="00F41AA3">
        <w:rPr>
          <w:rFonts w:ascii="Calibri" w:eastAsia="Calibri" w:hAnsi="Calibri" w:cs="Times New Roman"/>
          <w:color w:val="000000"/>
          <w:spacing w:val="-7"/>
        </w:rPr>
        <w:t>4)___________________________________________________________________________</w:t>
      </w:r>
    </w:p>
    <w:p w:rsidR="00F41AA3" w:rsidRPr="00F41AA3" w:rsidRDefault="00F41AA3" w:rsidP="00F41AA3">
      <w:pPr>
        <w:shd w:val="clear" w:color="auto" w:fill="FFFFFF"/>
        <w:spacing w:line="254" w:lineRule="auto"/>
        <w:ind w:firstLine="600"/>
        <w:jc w:val="both"/>
        <w:rPr>
          <w:rFonts w:ascii="Calibri" w:eastAsia="Calibri" w:hAnsi="Calibri" w:cs="Times New Roman"/>
          <w:color w:val="000000"/>
          <w:spacing w:val="-7"/>
        </w:rPr>
      </w:pPr>
      <w:proofErr w:type="gramStart"/>
      <w:r w:rsidRPr="00F41AA3">
        <w:rPr>
          <w:rFonts w:ascii="Calibri" w:eastAsia="Calibri" w:hAnsi="Calibri" w:cs="Times New Roman"/>
          <w:color w:val="000000"/>
          <w:spacing w:val="-7"/>
        </w:rPr>
        <w:t>и</w:t>
      </w:r>
      <w:proofErr w:type="gramEnd"/>
      <w:r w:rsidRPr="00F41AA3">
        <w:rPr>
          <w:rFonts w:ascii="Calibri" w:eastAsia="Calibri" w:hAnsi="Calibri" w:cs="Times New Roman"/>
          <w:color w:val="000000"/>
          <w:spacing w:val="-7"/>
        </w:rPr>
        <w:t xml:space="preserve"> т.д.....</w:t>
      </w:r>
    </w:p>
    <w:p w:rsidR="00F41AA3" w:rsidRPr="00F41AA3" w:rsidRDefault="00F41AA3" w:rsidP="00F41AA3">
      <w:pPr>
        <w:shd w:val="clear" w:color="auto" w:fill="FFFFFF"/>
        <w:spacing w:line="254" w:lineRule="auto"/>
        <w:ind w:firstLine="600"/>
        <w:jc w:val="both"/>
        <w:rPr>
          <w:rFonts w:ascii="Calibri" w:eastAsia="Calibri" w:hAnsi="Calibri" w:cs="Times New Roman"/>
          <w:color w:val="000000"/>
          <w:spacing w:val="-7"/>
        </w:rPr>
      </w:pPr>
      <w:r w:rsidRPr="00F41AA3">
        <w:rPr>
          <w:rFonts w:ascii="Calibri" w:eastAsia="Calibri" w:hAnsi="Calibri" w:cs="Times New Roman"/>
          <w:color w:val="000000"/>
          <w:spacing w:val="-7"/>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F41AA3" w:rsidRPr="00F41AA3" w:rsidRDefault="00F41AA3" w:rsidP="00F41AA3">
      <w:pPr>
        <w:autoSpaceDE w:val="0"/>
        <w:autoSpaceDN w:val="0"/>
        <w:adjustRightInd w:val="0"/>
        <w:spacing w:after="0" w:line="240" w:lineRule="auto"/>
        <w:jc w:val="both"/>
        <w:rPr>
          <w:rFonts w:ascii="Times New Roman" w:eastAsia="Times New Roman" w:hAnsi="Times New Roman" w:cs="Courier New"/>
          <w:lang w:eastAsia="ru-RU"/>
        </w:rPr>
      </w:pPr>
      <w:r w:rsidRPr="00F41AA3">
        <w:rPr>
          <w:rFonts w:ascii="Times New Roman" w:eastAsia="Times New Roman" w:hAnsi="Times New Roman" w:cs="Times New Roman"/>
          <w:color w:val="000000"/>
          <w:spacing w:val="-7"/>
          <w:lang w:eastAsia="ru-RU"/>
        </w:rPr>
        <w:t xml:space="preserve">           4. В случае признания нас победителями конкурса, гарантируем заключение Концессионного соглашения, предусматривающего проведение работ </w:t>
      </w:r>
      <w:r w:rsidRPr="00F41AA3">
        <w:rPr>
          <w:rFonts w:ascii="Times New Roman" w:eastAsia="Times New Roman" w:hAnsi="Times New Roman" w:cs="Times New Roman"/>
          <w:lang w:eastAsia="ru-RU"/>
        </w:rPr>
        <w:t xml:space="preserve">по реконструкции за свой счет Объектов концессионного соглашения в сроки, указанные в концессионном соглашении, </w:t>
      </w:r>
      <w:r w:rsidRPr="00F41AA3">
        <w:rPr>
          <w:rFonts w:ascii="Times New Roman" w:eastAsia="Times New Roman" w:hAnsi="Times New Roman" w:cs="Courier New"/>
          <w:lang w:eastAsia="ru-RU"/>
        </w:rPr>
        <w:t>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 в полном соответствии с условиями, которые мы представили в нашем конкурсном предложении и в других документах, предусмотренных конкурсной документацией.</w:t>
      </w:r>
    </w:p>
    <w:p w:rsidR="00F41AA3" w:rsidRPr="00F41AA3" w:rsidRDefault="00F41AA3" w:rsidP="00F41AA3">
      <w:pPr>
        <w:autoSpaceDE w:val="0"/>
        <w:autoSpaceDN w:val="0"/>
        <w:adjustRightInd w:val="0"/>
        <w:spacing w:after="0" w:line="240" w:lineRule="auto"/>
        <w:jc w:val="both"/>
        <w:rPr>
          <w:rFonts w:ascii="Times New Roman" w:eastAsia="Times New Roman" w:hAnsi="Times New Roman" w:cs="Courier New"/>
          <w:lang w:eastAsia="ru-RU"/>
        </w:rPr>
      </w:pPr>
      <w:r w:rsidRPr="00F41AA3">
        <w:rPr>
          <w:rFonts w:ascii="Times New Roman" w:eastAsia="Times New Roman" w:hAnsi="Times New Roman" w:cs="Courier New"/>
          <w:lang w:eastAsia="ru-RU"/>
        </w:rPr>
        <w:tab/>
        <w:t>5. Нам разъяснено и понятно, что:</w:t>
      </w:r>
    </w:p>
    <w:p w:rsidR="00F41AA3" w:rsidRPr="00F41AA3" w:rsidRDefault="00F41AA3" w:rsidP="00F41AA3">
      <w:pPr>
        <w:autoSpaceDE w:val="0"/>
        <w:autoSpaceDN w:val="0"/>
        <w:adjustRightInd w:val="0"/>
        <w:spacing w:after="0" w:line="240" w:lineRule="auto"/>
        <w:jc w:val="both"/>
        <w:rPr>
          <w:rFonts w:ascii="Times New Roman" w:eastAsia="Times New Roman" w:hAnsi="Times New Roman" w:cs="Courier New"/>
          <w:lang w:eastAsia="ru-RU"/>
        </w:rPr>
      </w:pPr>
      <w:r w:rsidRPr="00F41AA3">
        <w:rPr>
          <w:rFonts w:ascii="Times New Roman" w:eastAsia="Times New Roman" w:hAnsi="Times New Roman" w:cs="Courier New"/>
          <w:lang w:eastAsia="ru-RU"/>
        </w:rPr>
        <w:t xml:space="preserve">          </w:t>
      </w:r>
      <w:proofErr w:type="gramStart"/>
      <w:r w:rsidRPr="00F41AA3">
        <w:rPr>
          <w:rFonts w:ascii="Times New Roman" w:eastAsia="Times New Roman" w:hAnsi="Times New Roman" w:cs="Courier New"/>
          <w:lang w:eastAsia="ru-RU"/>
        </w:rPr>
        <w:t>заключение</w:t>
      </w:r>
      <w:proofErr w:type="gramEnd"/>
      <w:r w:rsidRPr="00F41AA3">
        <w:rPr>
          <w:rFonts w:ascii="Times New Roman" w:eastAsia="Times New Roman" w:hAnsi="Times New Roman" w:cs="Courier New"/>
          <w:lang w:eastAsia="ru-RU"/>
        </w:rPr>
        <w:t xml:space="preserve"> концессионного соглашения, предусматривающего проведение работ по реконструкции и модернизации объектов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холодному водоснабжению, является для победителя конкурса обязательным;</w:t>
      </w:r>
    </w:p>
    <w:p w:rsidR="00F41AA3" w:rsidRPr="00F41AA3" w:rsidRDefault="00F41AA3" w:rsidP="00F41AA3">
      <w:pPr>
        <w:autoSpaceDE w:val="0"/>
        <w:autoSpaceDN w:val="0"/>
        <w:adjustRightInd w:val="0"/>
        <w:spacing w:after="0" w:line="240" w:lineRule="auto"/>
        <w:jc w:val="both"/>
        <w:rPr>
          <w:rFonts w:ascii="Times New Roman" w:eastAsia="Times New Roman" w:hAnsi="Times New Roman" w:cs="Courier New"/>
          <w:lang w:eastAsia="ru-RU"/>
        </w:rPr>
      </w:pPr>
      <w:r w:rsidRPr="00F41AA3">
        <w:rPr>
          <w:rFonts w:ascii="Times New Roman" w:eastAsia="Times New Roman" w:hAnsi="Times New Roman" w:cs="Courier New"/>
          <w:lang w:eastAsia="ru-RU"/>
        </w:rPr>
        <w:tab/>
      </w:r>
      <w:proofErr w:type="gramStart"/>
      <w:r w:rsidRPr="00F41AA3">
        <w:rPr>
          <w:rFonts w:ascii="Times New Roman" w:eastAsia="Times New Roman" w:hAnsi="Times New Roman" w:cs="Courier New"/>
          <w:lang w:eastAsia="ru-RU"/>
        </w:rPr>
        <w:t>участник</w:t>
      </w:r>
      <w:proofErr w:type="gramEnd"/>
      <w:r w:rsidRPr="00F41AA3">
        <w:rPr>
          <w:rFonts w:ascii="Times New Roman" w:eastAsia="Times New Roman" w:hAnsi="Times New Roman" w:cs="Courier New"/>
          <w:lang w:eastAsia="ru-RU"/>
        </w:rPr>
        <w:t xml:space="preserve">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r w:rsidRPr="00F41AA3">
        <w:rPr>
          <w:rFonts w:ascii="Times New Roman" w:eastAsia="Times New Roman" w:hAnsi="Times New Roman" w:cs="Courier New"/>
          <w:lang w:eastAsia="ru-RU"/>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proofErr w:type="gramStart"/>
      <w:r w:rsidRPr="00F41AA3">
        <w:rPr>
          <w:rFonts w:ascii="Times New Roman" w:eastAsia="Times New Roman" w:hAnsi="Times New Roman" w:cs="Courier New"/>
          <w:lang w:eastAsia="ru-RU"/>
        </w:rPr>
        <w:t>запрашивать</w:t>
      </w:r>
      <w:proofErr w:type="gramEnd"/>
      <w:r w:rsidRPr="00F41AA3">
        <w:rPr>
          <w:rFonts w:ascii="Times New Roman" w:eastAsia="Times New Roman" w:hAnsi="Times New Roman" w:cs="Courier New"/>
          <w:lang w:eastAsia="ru-RU"/>
        </w:rPr>
        <w:t xml:space="preserve">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w:t>
      </w: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proofErr w:type="gramStart"/>
      <w:r w:rsidRPr="00F41AA3">
        <w:rPr>
          <w:rFonts w:ascii="Times New Roman" w:eastAsia="Times New Roman" w:hAnsi="Times New Roman" w:cs="Courier New"/>
          <w:lang w:eastAsia="ru-RU"/>
        </w:rPr>
        <w:t>затребовать</w:t>
      </w:r>
      <w:proofErr w:type="gramEnd"/>
      <w:r w:rsidRPr="00F41AA3">
        <w:rPr>
          <w:rFonts w:ascii="Times New Roman" w:eastAsia="Times New Roman" w:hAnsi="Times New Roman" w:cs="Courier New"/>
          <w:lang w:eastAsia="ru-RU"/>
        </w:rPr>
        <w:t xml:space="preserve">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r w:rsidRPr="00F41AA3">
        <w:rPr>
          <w:rFonts w:ascii="Times New Roman" w:eastAsia="Times New Roman" w:hAnsi="Times New Roman" w:cs="Courier New"/>
          <w:lang w:eastAsia="ru-RU"/>
        </w:rPr>
        <w:t>7.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уполномочен__________________________________________________________________</w:t>
      </w: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r w:rsidRPr="00F41AA3">
        <w:rPr>
          <w:rFonts w:ascii="Times New Roman" w:eastAsia="Times New Roman" w:hAnsi="Times New Roman" w:cs="Courier New"/>
          <w:lang w:eastAsia="ru-RU"/>
        </w:rPr>
        <w:t xml:space="preserve">                         (</w:t>
      </w:r>
      <w:proofErr w:type="gramStart"/>
      <w:r w:rsidRPr="00F41AA3">
        <w:rPr>
          <w:rFonts w:ascii="Times New Roman" w:eastAsia="Times New Roman" w:hAnsi="Times New Roman" w:cs="Courier New"/>
          <w:lang w:eastAsia="ru-RU"/>
        </w:rPr>
        <w:t>контактная</w:t>
      </w:r>
      <w:proofErr w:type="gramEnd"/>
      <w:r w:rsidRPr="00F41AA3">
        <w:rPr>
          <w:rFonts w:ascii="Times New Roman" w:eastAsia="Times New Roman" w:hAnsi="Times New Roman" w:cs="Courier New"/>
          <w:lang w:eastAsia="ru-RU"/>
        </w:rPr>
        <w:t xml:space="preserve"> информация об уполномоченном лице) </w:t>
      </w: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r w:rsidRPr="00F41AA3">
        <w:rPr>
          <w:rFonts w:ascii="Times New Roman" w:eastAsia="Times New Roman" w:hAnsi="Times New Roman" w:cs="Courier New"/>
          <w:lang w:eastAsia="ru-RU"/>
        </w:rPr>
        <w:t>Все сведения о проведении конкурса просим сообщать указанному уполномоченному лицу.</w:t>
      </w: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r w:rsidRPr="00F41AA3">
        <w:rPr>
          <w:rFonts w:ascii="Times New Roman" w:eastAsia="Times New Roman" w:hAnsi="Times New Roman" w:cs="Courier New"/>
          <w:lang w:eastAsia="ru-RU"/>
        </w:rPr>
        <w:t xml:space="preserve">8. Юридический и фактический адреса_____________, </w:t>
      </w:r>
      <w:proofErr w:type="spellStart"/>
      <w:r w:rsidRPr="00F41AA3">
        <w:rPr>
          <w:rFonts w:ascii="Times New Roman" w:eastAsia="Times New Roman" w:hAnsi="Times New Roman" w:cs="Courier New"/>
          <w:lang w:eastAsia="ru-RU"/>
        </w:rPr>
        <w:t>факс_________</w:t>
      </w:r>
      <w:proofErr w:type="gramStart"/>
      <w:r w:rsidRPr="00F41AA3">
        <w:rPr>
          <w:rFonts w:ascii="Times New Roman" w:eastAsia="Times New Roman" w:hAnsi="Times New Roman" w:cs="Courier New"/>
          <w:lang w:eastAsia="ru-RU"/>
        </w:rPr>
        <w:t>_,банковские</w:t>
      </w:r>
      <w:proofErr w:type="spellEnd"/>
      <w:proofErr w:type="gramEnd"/>
      <w:r w:rsidRPr="00F41AA3">
        <w:rPr>
          <w:rFonts w:ascii="Times New Roman" w:eastAsia="Times New Roman" w:hAnsi="Times New Roman" w:cs="Courier New"/>
          <w:lang w:eastAsia="ru-RU"/>
        </w:rPr>
        <w:t xml:space="preserve"> реквизиты:____________________________________.</w:t>
      </w: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r w:rsidRPr="00F41AA3">
        <w:rPr>
          <w:rFonts w:ascii="Times New Roman" w:eastAsia="Times New Roman" w:hAnsi="Times New Roman" w:cs="Courier New"/>
          <w:lang w:eastAsia="ru-RU"/>
        </w:rPr>
        <w:t>Адрес электронной почты__________________________________________________</w:t>
      </w: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r w:rsidRPr="00F41AA3">
        <w:rPr>
          <w:rFonts w:ascii="Times New Roman" w:eastAsia="Times New Roman" w:hAnsi="Times New Roman" w:cs="Courier New"/>
          <w:lang w:eastAsia="ru-RU"/>
        </w:rPr>
        <w:t>9. Корреспонденцию в наш адрес просим направлять по адресу: _________________</w:t>
      </w: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r w:rsidRPr="00F41AA3">
        <w:rPr>
          <w:rFonts w:ascii="Times New Roman" w:eastAsia="Times New Roman" w:hAnsi="Times New Roman" w:cs="Courier New"/>
          <w:lang w:eastAsia="ru-RU"/>
        </w:rPr>
        <w:t>10. К настоящему конкурсному предложению прилагаются документы согласно Описи на ___ листах.</w:t>
      </w: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p>
    <w:p w:rsidR="00F41AA3" w:rsidRPr="00F41AA3" w:rsidRDefault="00F41AA3" w:rsidP="00F41AA3">
      <w:pPr>
        <w:autoSpaceDE w:val="0"/>
        <w:autoSpaceDN w:val="0"/>
        <w:adjustRightInd w:val="0"/>
        <w:spacing w:after="0" w:line="240" w:lineRule="auto"/>
        <w:ind w:firstLine="600"/>
        <w:jc w:val="both"/>
        <w:rPr>
          <w:rFonts w:ascii="Times New Roman" w:eastAsia="Times New Roman" w:hAnsi="Times New Roman" w:cs="Courier New"/>
          <w:lang w:eastAsia="ru-RU"/>
        </w:rPr>
      </w:pPr>
    </w:p>
    <w:p w:rsidR="00F41AA3" w:rsidRPr="00F41AA3" w:rsidRDefault="00F41AA3" w:rsidP="00F41AA3">
      <w:pPr>
        <w:spacing w:after="0" w:line="240" w:lineRule="auto"/>
        <w:jc w:val="both"/>
        <w:rPr>
          <w:rFonts w:ascii="Times New Roman" w:eastAsia="Times New Roman" w:hAnsi="Times New Roman" w:cs="Times New Roman"/>
          <w:color w:val="000000"/>
        </w:rPr>
      </w:pPr>
      <w:r w:rsidRPr="00F41AA3">
        <w:rPr>
          <w:rFonts w:ascii="Times New Roman" w:eastAsia="Times New Roman" w:hAnsi="Times New Roman" w:cs="Times New Roman"/>
          <w:color w:val="000000"/>
        </w:rPr>
        <w:t>Участник конкурса (</w:t>
      </w:r>
      <w:proofErr w:type="gramStart"/>
      <w:r w:rsidRPr="00F41AA3">
        <w:rPr>
          <w:rFonts w:ascii="Times New Roman" w:eastAsia="Times New Roman" w:hAnsi="Times New Roman" w:cs="Times New Roman"/>
          <w:color w:val="000000"/>
        </w:rPr>
        <w:t>ФИО  должность</w:t>
      </w:r>
      <w:proofErr w:type="gramEnd"/>
      <w:r w:rsidRPr="00F41AA3">
        <w:rPr>
          <w:rFonts w:ascii="Times New Roman" w:eastAsia="Times New Roman" w:hAnsi="Times New Roman" w:cs="Times New Roman"/>
          <w:color w:val="000000"/>
        </w:rPr>
        <w:t>)</w:t>
      </w:r>
      <w:r w:rsidRPr="00F41AA3">
        <w:rPr>
          <w:rFonts w:ascii="Times New Roman" w:eastAsia="Times New Roman" w:hAnsi="Times New Roman" w:cs="Times New Roman"/>
          <w:color w:val="000000"/>
        </w:rPr>
        <w:tab/>
        <w:t xml:space="preserve">                                                 (подпись)  М.П.</w:t>
      </w:r>
    </w:p>
    <w:p w:rsidR="00F41AA3" w:rsidRPr="00F41AA3" w:rsidRDefault="00F41AA3" w:rsidP="00F41AA3">
      <w:pPr>
        <w:autoSpaceDE w:val="0"/>
        <w:spacing w:line="254" w:lineRule="auto"/>
        <w:jc w:val="center"/>
        <w:rPr>
          <w:rFonts w:ascii="Calibri" w:eastAsia="Times New Roman CYR" w:hAnsi="Calibri" w:cs="Times New Roman"/>
          <w:b/>
          <w:bCs/>
        </w:rPr>
      </w:pPr>
    </w:p>
    <w:p w:rsidR="00F41AA3" w:rsidRPr="00F41AA3" w:rsidRDefault="00F41AA3" w:rsidP="00F41AA3">
      <w:pPr>
        <w:shd w:val="clear" w:color="auto" w:fill="FFFFFF"/>
        <w:spacing w:line="254" w:lineRule="auto"/>
        <w:ind w:firstLine="600"/>
        <w:jc w:val="both"/>
        <w:rPr>
          <w:rFonts w:ascii="Calibri" w:eastAsia="Calibri" w:hAnsi="Calibri" w:cs="Times New Roman"/>
          <w:color w:val="000000"/>
          <w:spacing w:val="-7"/>
        </w:rPr>
      </w:pPr>
    </w:p>
    <w:p w:rsidR="00F41AA3" w:rsidRPr="00F41AA3" w:rsidRDefault="00F41AA3" w:rsidP="00F41AA3">
      <w:pPr>
        <w:shd w:val="clear" w:color="auto" w:fill="FFFFFF"/>
        <w:spacing w:line="254" w:lineRule="auto"/>
        <w:ind w:firstLine="600"/>
        <w:jc w:val="both"/>
        <w:rPr>
          <w:rFonts w:ascii="Calibri" w:eastAsia="Calibri" w:hAnsi="Calibri" w:cs="Times New Roman"/>
          <w:color w:val="000000"/>
          <w:spacing w:val="-7"/>
        </w:rPr>
      </w:pPr>
    </w:p>
    <w:p w:rsidR="00F41AA3" w:rsidRPr="00F41AA3" w:rsidRDefault="00F41AA3" w:rsidP="00F41AA3">
      <w:pPr>
        <w:shd w:val="clear" w:color="auto" w:fill="FFFFFF"/>
        <w:spacing w:line="254" w:lineRule="auto"/>
        <w:ind w:firstLine="600"/>
        <w:jc w:val="both"/>
        <w:rPr>
          <w:rFonts w:ascii="Calibri" w:eastAsia="Calibri" w:hAnsi="Calibri" w:cs="Times New Roman"/>
          <w:color w:val="000000"/>
          <w:spacing w:val="-7"/>
        </w:rPr>
      </w:pPr>
    </w:p>
    <w:p w:rsidR="00F41AA3" w:rsidRPr="00F41AA3" w:rsidRDefault="00F41AA3" w:rsidP="00F41AA3">
      <w:pPr>
        <w:shd w:val="clear" w:color="auto" w:fill="FFFFFF"/>
        <w:spacing w:line="254" w:lineRule="auto"/>
        <w:jc w:val="both"/>
        <w:rPr>
          <w:rFonts w:ascii="Calibri" w:eastAsia="Calibri" w:hAnsi="Calibri" w:cs="Times New Roman"/>
          <w:color w:val="000000"/>
          <w:spacing w:val="-7"/>
        </w:rPr>
      </w:pPr>
    </w:p>
    <w:p w:rsidR="00F41AA3" w:rsidRPr="00F41AA3" w:rsidRDefault="00C64547" w:rsidP="00F41AA3">
      <w:pPr>
        <w:shd w:val="clear" w:color="auto" w:fill="FFFFFF"/>
        <w:spacing w:line="254" w:lineRule="auto"/>
        <w:ind w:firstLine="600"/>
        <w:jc w:val="right"/>
        <w:rPr>
          <w:rFonts w:ascii="Calibri" w:eastAsia="Calibri" w:hAnsi="Calibri" w:cs="Times New Roman"/>
          <w:b/>
          <w:color w:val="000000"/>
          <w:spacing w:val="-7"/>
        </w:rPr>
      </w:pPr>
      <w:proofErr w:type="gramStart"/>
      <w:r>
        <w:rPr>
          <w:rFonts w:ascii="Calibri" w:eastAsia="Calibri" w:hAnsi="Calibri" w:cs="Times New Roman"/>
          <w:b/>
          <w:color w:val="000000"/>
          <w:spacing w:val="-7"/>
        </w:rPr>
        <w:t>при</w:t>
      </w:r>
      <w:r w:rsidR="00F41AA3" w:rsidRPr="00F41AA3">
        <w:rPr>
          <w:rFonts w:ascii="Calibri" w:eastAsia="Calibri" w:hAnsi="Calibri" w:cs="Times New Roman"/>
          <w:b/>
          <w:color w:val="000000"/>
          <w:spacing w:val="-7"/>
        </w:rPr>
        <w:t>ложение</w:t>
      </w:r>
      <w:proofErr w:type="gramEnd"/>
      <w:r w:rsidR="00F41AA3" w:rsidRPr="00F41AA3">
        <w:rPr>
          <w:rFonts w:ascii="Calibri" w:eastAsia="Calibri" w:hAnsi="Calibri" w:cs="Times New Roman"/>
          <w:b/>
          <w:color w:val="000000"/>
          <w:spacing w:val="-7"/>
        </w:rPr>
        <w:t xml:space="preserve"> № 4</w:t>
      </w:r>
    </w:p>
    <w:p w:rsidR="00F41AA3" w:rsidRPr="00F41AA3" w:rsidRDefault="00F41AA3" w:rsidP="00F41AA3">
      <w:pPr>
        <w:shd w:val="clear" w:color="auto" w:fill="FFFFFF"/>
        <w:spacing w:line="254" w:lineRule="auto"/>
        <w:ind w:firstLine="600"/>
        <w:jc w:val="right"/>
        <w:rPr>
          <w:rFonts w:ascii="Calibri" w:eastAsia="Calibri" w:hAnsi="Calibri" w:cs="Times New Roman"/>
          <w:b/>
          <w:color w:val="000000"/>
          <w:spacing w:val="-7"/>
        </w:rPr>
      </w:pPr>
      <w:proofErr w:type="gramStart"/>
      <w:r w:rsidRPr="00F41AA3">
        <w:rPr>
          <w:rFonts w:ascii="Calibri" w:eastAsia="Calibri" w:hAnsi="Calibri" w:cs="Times New Roman"/>
          <w:b/>
          <w:color w:val="000000"/>
          <w:spacing w:val="-7"/>
        </w:rPr>
        <w:t>к</w:t>
      </w:r>
      <w:proofErr w:type="gramEnd"/>
      <w:r w:rsidRPr="00F41AA3">
        <w:rPr>
          <w:rFonts w:ascii="Calibri" w:eastAsia="Calibri" w:hAnsi="Calibri" w:cs="Times New Roman"/>
          <w:b/>
          <w:color w:val="000000"/>
          <w:spacing w:val="-7"/>
        </w:rPr>
        <w:t xml:space="preserve"> конкурсной документации</w:t>
      </w:r>
    </w:p>
    <w:p w:rsidR="00F41AA3" w:rsidRPr="00F41AA3" w:rsidRDefault="00F41AA3" w:rsidP="00F41AA3">
      <w:pPr>
        <w:spacing w:line="254" w:lineRule="auto"/>
        <w:rPr>
          <w:rFonts w:ascii="Calibri" w:eastAsia="Calibri" w:hAnsi="Calibri" w:cs="Times New Roman"/>
          <w:b/>
        </w:rPr>
      </w:pPr>
      <w:r w:rsidRPr="00F41AA3">
        <w:rPr>
          <w:rFonts w:ascii="Calibri" w:eastAsia="Calibri" w:hAnsi="Calibri" w:cs="Times New Roman"/>
        </w:rPr>
        <w:t xml:space="preserve">                                                                                                                </w:t>
      </w:r>
    </w:p>
    <w:p w:rsidR="00F41AA3" w:rsidRPr="00F41AA3" w:rsidRDefault="00F41AA3" w:rsidP="00F41AA3">
      <w:pPr>
        <w:spacing w:line="254" w:lineRule="auto"/>
        <w:ind w:firstLine="600"/>
        <w:rPr>
          <w:rFonts w:ascii="Calibri" w:eastAsia="Calibri" w:hAnsi="Calibri" w:cs="Times New Roman"/>
        </w:rPr>
      </w:pPr>
    </w:p>
    <w:tbl>
      <w:tblPr>
        <w:tblW w:w="9720" w:type="dxa"/>
        <w:tblInd w:w="40" w:type="dxa"/>
        <w:tblLayout w:type="fixed"/>
        <w:tblCellMar>
          <w:left w:w="40" w:type="dxa"/>
          <w:right w:w="40" w:type="dxa"/>
        </w:tblCellMar>
        <w:tblLook w:val="0000" w:firstRow="0" w:lastRow="0" w:firstColumn="0" w:lastColumn="0" w:noHBand="0" w:noVBand="0"/>
      </w:tblPr>
      <w:tblGrid>
        <w:gridCol w:w="2640"/>
        <w:gridCol w:w="7080"/>
      </w:tblGrid>
      <w:tr w:rsidR="00F41AA3" w:rsidRPr="00F41AA3" w:rsidTr="00AE1F62">
        <w:trPr>
          <w:trHeight w:hRule="exact" w:val="701"/>
        </w:trPr>
        <w:tc>
          <w:tcPr>
            <w:tcW w:w="2640" w:type="dxa"/>
            <w:shd w:val="clear" w:color="auto" w:fill="FFFFFF"/>
          </w:tcPr>
          <w:p w:rsidR="00F41AA3" w:rsidRPr="00F41AA3" w:rsidRDefault="00F41AA3" w:rsidP="00F41AA3">
            <w:pPr>
              <w:shd w:val="clear" w:color="auto" w:fill="FFFFFF"/>
              <w:spacing w:line="254" w:lineRule="auto"/>
              <w:rPr>
                <w:rFonts w:ascii="Calibri" w:eastAsia="Calibri" w:hAnsi="Calibri" w:cs="Times New Roman"/>
                <w:color w:val="000000"/>
                <w:spacing w:val="-2"/>
              </w:rPr>
            </w:pPr>
            <w:r w:rsidRPr="00F41AA3">
              <w:rPr>
                <w:rFonts w:ascii="Calibri" w:eastAsia="Calibri" w:hAnsi="Calibri" w:cs="Times New Roman"/>
                <w:color w:val="000000"/>
                <w:spacing w:val="-2"/>
              </w:rPr>
              <w:t xml:space="preserve">Бланк организации </w:t>
            </w:r>
          </w:p>
          <w:p w:rsidR="00F41AA3" w:rsidRPr="00F41AA3" w:rsidRDefault="00F41AA3" w:rsidP="00F41AA3">
            <w:pPr>
              <w:shd w:val="clear" w:color="auto" w:fill="FFFFFF"/>
              <w:spacing w:line="254" w:lineRule="auto"/>
              <w:rPr>
                <w:rFonts w:ascii="Calibri" w:eastAsia="Calibri" w:hAnsi="Calibri" w:cs="Times New Roman"/>
              </w:rPr>
            </w:pPr>
            <w:r w:rsidRPr="00F41AA3">
              <w:rPr>
                <w:rFonts w:ascii="Calibri" w:eastAsia="Calibri" w:hAnsi="Calibri" w:cs="Times New Roman"/>
                <w:color w:val="000000"/>
              </w:rPr>
              <w:t>Дата, исх. Номер</w:t>
            </w:r>
          </w:p>
        </w:tc>
        <w:tc>
          <w:tcPr>
            <w:tcW w:w="7080" w:type="dxa"/>
            <w:shd w:val="clear" w:color="auto" w:fill="FFFFFF"/>
          </w:tcPr>
          <w:p w:rsidR="00F41AA3" w:rsidRPr="00F41AA3" w:rsidRDefault="00F41AA3" w:rsidP="00F41AA3">
            <w:pPr>
              <w:shd w:val="clear" w:color="auto" w:fill="FFFFFF"/>
              <w:spacing w:line="254" w:lineRule="auto"/>
              <w:ind w:firstLine="600"/>
              <w:jc w:val="right"/>
              <w:rPr>
                <w:rFonts w:ascii="Calibri" w:eastAsia="Calibri" w:hAnsi="Calibri" w:cs="Times New Roman"/>
                <w:b/>
              </w:rPr>
            </w:pPr>
          </w:p>
        </w:tc>
      </w:tr>
    </w:tbl>
    <w:p w:rsidR="00F41AA3" w:rsidRPr="00F41AA3" w:rsidRDefault="00F41AA3" w:rsidP="00F41AA3">
      <w:pPr>
        <w:shd w:val="clear" w:color="auto" w:fill="FFFFFF"/>
        <w:spacing w:line="254" w:lineRule="auto"/>
        <w:ind w:firstLine="600"/>
        <w:jc w:val="center"/>
        <w:rPr>
          <w:rFonts w:ascii="Calibri" w:eastAsia="Calibri" w:hAnsi="Calibri" w:cs="Times New Roman"/>
          <w:b/>
          <w:bCs/>
          <w:color w:val="000000"/>
        </w:rPr>
      </w:pPr>
    </w:p>
    <w:p w:rsidR="00F41AA3" w:rsidRPr="00F41AA3" w:rsidRDefault="00F41AA3" w:rsidP="00F41AA3">
      <w:pPr>
        <w:shd w:val="clear" w:color="auto" w:fill="FFFFFF"/>
        <w:spacing w:line="254" w:lineRule="auto"/>
        <w:jc w:val="center"/>
        <w:rPr>
          <w:rFonts w:ascii="Calibri" w:eastAsia="Calibri" w:hAnsi="Calibri" w:cs="Times New Roman"/>
          <w:b/>
          <w:bCs/>
          <w:color w:val="000000"/>
        </w:rPr>
      </w:pPr>
    </w:p>
    <w:p w:rsidR="00F41AA3" w:rsidRPr="00F41AA3" w:rsidRDefault="00F41AA3" w:rsidP="00F41AA3">
      <w:pPr>
        <w:shd w:val="clear" w:color="auto" w:fill="FFFFFF"/>
        <w:spacing w:line="254" w:lineRule="auto"/>
        <w:jc w:val="center"/>
        <w:rPr>
          <w:rFonts w:ascii="Calibri" w:eastAsia="Calibri" w:hAnsi="Calibri" w:cs="Times New Roman"/>
        </w:rPr>
      </w:pPr>
      <w:r w:rsidRPr="00F41AA3">
        <w:rPr>
          <w:rFonts w:ascii="Calibri" w:eastAsia="Calibri" w:hAnsi="Calibri" w:cs="Times New Roman"/>
          <w:b/>
          <w:bCs/>
          <w:color w:val="000000"/>
        </w:rPr>
        <w:t>ЗАЯВЛЕНИЕ</w:t>
      </w:r>
    </w:p>
    <w:p w:rsidR="00F41AA3" w:rsidRPr="00F41AA3" w:rsidRDefault="00F41AA3" w:rsidP="00F41AA3">
      <w:pPr>
        <w:shd w:val="clear" w:color="auto" w:fill="FFFFFF"/>
        <w:spacing w:line="254" w:lineRule="auto"/>
        <w:jc w:val="center"/>
        <w:rPr>
          <w:rFonts w:ascii="Calibri" w:eastAsia="Calibri" w:hAnsi="Calibri" w:cs="Times New Roman"/>
          <w:b/>
          <w:bCs/>
          <w:color w:val="000000"/>
        </w:rPr>
      </w:pPr>
      <w:r w:rsidRPr="00F41AA3">
        <w:rPr>
          <w:rFonts w:ascii="Calibri" w:eastAsia="Calibri" w:hAnsi="Calibri" w:cs="Times New Roman"/>
          <w:b/>
          <w:bCs/>
          <w:color w:val="000000"/>
        </w:rPr>
        <w:t>(</w:t>
      </w:r>
      <w:proofErr w:type="gramStart"/>
      <w:r w:rsidRPr="00F41AA3">
        <w:rPr>
          <w:rFonts w:ascii="Calibri" w:eastAsia="Calibri" w:hAnsi="Calibri" w:cs="Times New Roman"/>
          <w:b/>
          <w:bCs/>
          <w:color w:val="000000"/>
        </w:rPr>
        <w:t>на</w:t>
      </w:r>
      <w:proofErr w:type="gramEnd"/>
      <w:r w:rsidRPr="00F41AA3">
        <w:rPr>
          <w:rFonts w:ascii="Calibri" w:eastAsia="Calibri" w:hAnsi="Calibri" w:cs="Times New Roman"/>
          <w:b/>
          <w:bCs/>
          <w:color w:val="000000"/>
        </w:rPr>
        <w:t xml:space="preserve"> предоставление конкурсной документации)</w:t>
      </w:r>
    </w:p>
    <w:p w:rsidR="00F41AA3" w:rsidRPr="00F41AA3" w:rsidRDefault="00F41AA3" w:rsidP="00F41AA3">
      <w:pPr>
        <w:shd w:val="clear" w:color="auto" w:fill="FFFFFF"/>
        <w:spacing w:line="254" w:lineRule="auto"/>
        <w:ind w:firstLine="600"/>
        <w:rPr>
          <w:rFonts w:ascii="Calibri" w:eastAsia="Calibri" w:hAnsi="Calibri" w:cs="Times New Roman"/>
          <w:b/>
          <w:bCs/>
          <w:color w:val="000000"/>
        </w:rPr>
      </w:pPr>
    </w:p>
    <w:p w:rsidR="00F41AA3" w:rsidRPr="00F41AA3" w:rsidRDefault="00F41AA3" w:rsidP="00F41AA3">
      <w:pPr>
        <w:shd w:val="clear" w:color="auto" w:fill="FFFFFF"/>
        <w:spacing w:line="254" w:lineRule="auto"/>
        <w:ind w:firstLine="600"/>
        <w:rPr>
          <w:rFonts w:ascii="Calibri" w:eastAsia="Calibri" w:hAnsi="Calibri" w:cs="Times New Roman"/>
        </w:rPr>
      </w:pPr>
    </w:p>
    <w:p w:rsidR="00F41AA3" w:rsidRPr="00F41AA3" w:rsidRDefault="00F41AA3" w:rsidP="00F41AA3">
      <w:pPr>
        <w:shd w:val="clear" w:color="auto" w:fill="FFFFFF"/>
        <w:tabs>
          <w:tab w:val="left" w:leader="underscore" w:pos="1594"/>
          <w:tab w:val="left" w:leader="underscore" w:pos="4190"/>
        </w:tabs>
        <w:spacing w:line="254" w:lineRule="auto"/>
        <w:ind w:firstLine="600"/>
        <w:jc w:val="both"/>
        <w:rPr>
          <w:rFonts w:ascii="Calibri" w:eastAsia="Calibri" w:hAnsi="Calibri" w:cs="Times New Roman"/>
          <w:color w:val="000000"/>
          <w:spacing w:val="-3"/>
        </w:rPr>
      </w:pPr>
      <w:r w:rsidRPr="00F41AA3">
        <w:rPr>
          <w:rFonts w:ascii="Calibri" w:eastAsia="Calibri" w:hAnsi="Calibri" w:cs="Times New Roman"/>
          <w:color w:val="000000"/>
          <w:spacing w:val="1"/>
        </w:rPr>
        <w:t xml:space="preserve">Прошу предоставить комплект конкурсной документации для </w:t>
      </w:r>
      <w:r w:rsidRPr="00F41AA3">
        <w:rPr>
          <w:rFonts w:ascii="Calibri" w:eastAsia="Calibri" w:hAnsi="Calibri" w:cs="Times New Roman"/>
          <w:color w:val="000000"/>
        </w:rPr>
        <w:t xml:space="preserve">проведения конкурса на право заключения Концессионного соглашения в отношении в отношении </w:t>
      </w:r>
      <w:r w:rsidRPr="00F41AA3">
        <w:rPr>
          <w:rFonts w:ascii="Calibri" w:eastAsia="Calibri" w:hAnsi="Calibri" w:cs="Times New Roman"/>
          <w:lang w:eastAsia="ar-SA"/>
        </w:rPr>
        <w:t>объектов коммунального комплекса, предназначенных для оказания услуг по теплоснабжению и водоснабжению</w:t>
      </w:r>
      <w:r w:rsidRPr="00F41AA3">
        <w:rPr>
          <w:rFonts w:ascii="Calibri" w:eastAsia="Calibri" w:hAnsi="Calibri" w:cs="Times New Roman"/>
        </w:rPr>
        <w:t xml:space="preserve">, </w:t>
      </w:r>
      <w:proofErr w:type="gramStart"/>
      <w:r w:rsidRPr="00F41AA3">
        <w:rPr>
          <w:rFonts w:ascii="Calibri" w:eastAsia="Calibri" w:hAnsi="Calibri" w:cs="Times New Roman"/>
        </w:rPr>
        <w:t xml:space="preserve">находящихся  </w:t>
      </w:r>
      <w:r w:rsidRPr="00F41AA3">
        <w:rPr>
          <w:rFonts w:ascii="Calibri" w:eastAsia="Calibri" w:hAnsi="Calibri" w:cs="Times New Roman"/>
          <w:lang w:eastAsia="ar-SA"/>
        </w:rPr>
        <w:t>в</w:t>
      </w:r>
      <w:proofErr w:type="gramEnd"/>
      <w:r w:rsidRPr="00F41AA3">
        <w:rPr>
          <w:rFonts w:ascii="Calibri" w:eastAsia="Calibri" w:hAnsi="Calibri" w:cs="Times New Roman"/>
          <w:lang w:eastAsia="ar-SA"/>
        </w:rPr>
        <w:t xml:space="preserve"> собственности администрации Сибирского сельсовета </w:t>
      </w:r>
      <w:proofErr w:type="spellStart"/>
      <w:r w:rsidRPr="00F41AA3">
        <w:rPr>
          <w:rFonts w:ascii="Calibri" w:eastAsia="Calibri" w:hAnsi="Calibri" w:cs="Times New Roman"/>
          <w:lang w:eastAsia="ar-SA"/>
        </w:rPr>
        <w:t>Купинского</w:t>
      </w:r>
      <w:proofErr w:type="spellEnd"/>
      <w:r w:rsidRPr="00F41AA3">
        <w:rPr>
          <w:rFonts w:ascii="Calibri" w:eastAsia="Calibri" w:hAnsi="Calibri" w:cs="Times New Roman"/>
          <w:lang w:eastAsia="ar-SA"/>
        </w:rPr>
        <w:t xml:space="preserve"> района Новосибирской области</w:t>
      </w:r>
      <w:r w:rsidRPr="00F41AA3">
        <w:rPr>
          <w:rFonts w:ascii="Calibri" w:eastAsia="Calibri" w:hAnsi="Calibri" w:cs="Times New Roman"/>
        </w:rPr>
        <w:t>: ____________________________, в целях  реконструкции, модернизации и эксплуатации объектов водоснабжения.</w:t>
      </w:r>
    </w:p>
    <w:p w:rsidR="00F41AA3" w:rsidRPr="00F41AA3" w:rsidRDefault="00F41AA3" w:rsidP="00F41AA3">
      <w:pPr>
        <w:shd w:val="clear" w:color="auto" w:fill="FFFFFF"/>
        <w:tabs>
          <w:tab w:val="left" w:leader="underscore" w:pos="3706"/>
        </w:tabs>
        <w:spacing w:line="254" w:lineRule="auto"/>
        <w:ind w:firstLine="600"/>
        <w:rPr>
          <w:rFonts w:ascii="Calibri" w:eastAsia="Calibri" w:hAnsi="Calibri" w:cs="Times New Roman"/>
        </w:rPr>
      </w:pPr>
      <w:r w:rsidRPr="00F41AA3">
        <w:rPr>
          <w:rFonts w:ascii="Calibri" w:eastAsia="Calibri" w:hAnsi="Calibri" w:cs="Times New Roman"/>
          <w:color w:val="000000"/>
        </w:rPr>
        <w:t xml:space="preserve">Документы прошу направить по адресу: _ _ _ _ _ _ _ _ _ _ _ _ _ </w:t>
      </w:r>
      <w:proofErr w:type="gramStart"/>
      <w:r w:rsidRPr="00F41AA3">
        <w:rPr>
          <w:rFonts w:ascii="Calibri" w:eastAsia="Calibri" w:hAnsi="Calibri" w:cs="Times New Roman"/>
          <w:color w:val="000000"/>
        </w:rPr>
        <w:t>_ .</w:t>
      </w:r>
      <w:proofErr w:type="gramEnd"/>
    </w:p>
    <w:p w:rsidR="00F41AA3" w:rsidRPr="00F41AA3" w:rsidRDefault="00F41AA3" w:rsidP="00F41AA3">
      <w:pPr>
        <w:shd w:val="clear" w:color="auto" w:fill="FFFFFF"/>
        <w:spacing w:line="254" w:lineRule="auto"/>
        <w:ind w:firstLine="600"/>
        <w:rPr>
          <w:rFonts w:ascii="Calibri" w:eastAsia="Calibri" w:hAnsi="Calibri" w:cs="Times New Roman"/>
        </w:rPr>
      </w:pPr>
      <w:r w:rsidRPr="00F41AA3">
        <w:rPr>
          <w:rFonts w:ascii="Calibri" w:eastAsia="Calibri" w:hAnsi="Calibri" w:cs="Times New Roman"/>
          <w:i/>
          <w:iCs/>
          <w:color w:val="000000"/>
        </w:rPr>
        <w:t>(</w:t>
      </w:r>
      <w:proofErr w:type="gramStart"/>
      <w:r w:rsidRPr="00F41AA3">
        <w:rPr>
          <w:rFonts w:ascii="Calibri" w:eastAsia="Calibri" w:hAnsi="Calibri" w:cs="Times New Roman"/>
          <w:i/>
          <w:iCs/>
          <w:color w:val="000000"/>
        </w:rPr>
        <w:t>или</w:t>
      </w:r>
      <w:proofErr w:type="gramEnd"/>
      <w:r w:rsidRPr="00F41AA3">
        <w:rPr>
          <w:rFonts w:ascii="Calibri" w:eastAsia="Calibri" w:hAnsi="Calibri" w:cs="Times New Roman"/>
          <w:i/>
          <w:iCs/>
          <w:color w:val="000000"/>
        </w:rPr>
        <w:t xml:space="preserve"> </w:t>
      </w:r>
      <w:r w:rsidRPr="00F41AA3">
        <w:rPr>
          <w:rFonts w:ascii="Calibri" w:eastAsia="Calibri" w:hAnsi="Calibri" w:cs="Times New Roman"/>
          <w:color w:val="000000"/>
        </w:rPr>
        <w:t xml:space="preserve">Выдать нашему представителю _ _ _ </w:t>
      </w:r>
      <w:r w:rsidRPr="00F41AA3">
        <w:rPr>
          <w:rFonts w:ascii="Calibri" w:eastAsia="Calibri" w:hAnsi="Calibri" w:cs="Times New Roman"/>
          <w:i/>
          <w:iCs/>
          <w:color w:val="000000"/>
        </w:rPr>
        <w:t>фамилия, имя, отчество _ _ ).</w:t>
      </w:r>
    </w:p>
    <w:p w:rsidR="00F41AA3" w:rsidRPr="00F41AA3" w:rsidRDefault="00F41AA3" w:rsidP="00F41AA3">
      <w:pPr>
        <w:shd w:val="clear" w:color="auto" w:fill="FFFFFF"/>
        <w:tabs>
          <w:tab w:val="left" w:leader="underscore" w:pos="3706"/>
        </w:tabs>
        <w:spacing w:line="254" w:lineRule="auto"/>
        <w:ind w:firstLine="600"/>
        <w:rPr>
          <w:rFonts w:ascii="Calibri" w:eastAsia="Calibri" w:hAnsi="Calibri" w:cs="Times New Roman"/>
        </w:rPr>
      </w:pPr>
      <w:r w:rsidRPr="00F41AA3">
        <w:rPr>
          <w:rFonts w:ascii="Calibri" w:eastAsia="Calibri" w:hAnsi="Calibri" w:cs="Times New Roman"/>
          <w:color w:val="000000"/>
        </w:rPr>
        <w:t xml:space="preserve">Контактное лицо: _ _ _ _ _ _ _ _ _ _ </w:t>
      </w:r>
      <w:proofErr w:type="gramStart"/>
      <w:r w:rsidRPr="00F41AA3">
        <w:rPr>
          <w:rFonts w:ascii="Calibri" w:eastAsia="Calibri" w:hAnsi="Calibri" w:cs="Times New Roman"/>
          <w:color w:val="000000"/>
        </w:rPr>
        <w:t>_ .</w:t>
      </w:r>
      <w:proofErr w:type="gramEnd"/>
    </w:p>
    <w:p w:rsidR="00F41AA3" w:rsidRPr="00F41AA3" w:rsidRDefault="00F41AA3" w:rsidP="00F41AA3">
      <w:pPr>
        <w:shd w:val="clear" w:color="auto" w:fill="FFFFFF"/>
        <w:tabs>
          <w:tab w:val="left" w:leader="underscore" w:pos="1738"/>
        </w:tabs>
        <w:spacing w:line="254" w:lineRule="auto"/>
        <w:ind w:firstLine="600"/>
        <w:rPr>
          <w:rFonts w:ascii="Calibri" w:eastAsia="Calibri" w:hAnsi="Calibri" w:cs="Times New Roman"/>
          <w:color w:val="000000"/>
        </w:rPr>
      </w:pPr>
      <w:proofErr w:type="gramStart"/>
      <w:r w:rsidRPr="00F41AA3">
        <w:rPr>
          <w:rFonts w:ascii="Calibri" w:eastAsia="Calibri" w:hAnsi="Calibri" w:cs="Times New Roman"/>
          <w:color w:val="000000"/>
          <w:spacing w:val="1"/>
        </w:rPr>
        <w:t>телефоны</w:t>
      </w:r>
      <w:proofErr w:type="gramEnd"/>
      <w:r w:rsidRPr="00F41AA3">
        <w:rPr>
          <w:rFonts w:ascii="Calibri" w:eastAsia="Calibri" w:hAnsi="Calibri" w:cs="Times New Roman"/>
          <w:color w:val="000000"/>
          <w:spacing w:val="1"/>
        </w:rPr>
        <w:t xml:space="preserve">: </w:t>
      </w:r>
      <w:r w:rsidRPr="00F41AA3">
        <w:rPr>
          <w:rFonts w:ascii="Calibri" w:eastAsia="Calibri" w:hAnsi="Calibri" w:cs="Times New Roman"/>
          <w:i/>
          <w:iCs/>
          <w:color w:val="000000"/>
          <w:spacing w:val="1"/>
        </w:rPr>
        <w:t>(код)</w:t>
      </w:r>
      <w:r w:rsidRPr="00F41AA3">
        <w:rPr>
          <w:rFonts w:ascii="Calibri" w:eastAsia="Calibri" w:hAnsi="Calibri" w:cs="Times New Roman"/>
          <w:i/>
          <w:iCs/>
          <w:color w:val="000000"/>
        </w:rPr>
        <w:t xml:space="preserve">_ _ _ _ _ _ _ </w:t>
      </w:r>
      <w:r w:rsidRPr="00F41AA3">
        <w:rPr>
          <w:rFonts w:ascii="Calibri" w:eastAsia="Calibri" w:hAnsi="Calibri" w:cs="Times New Roman"/>
          <w:color w:val="000000"/>
        </w:rPr>
        <w:t>.</w:t>
      </w:r>
    </w:p>
    <w:p w:rsidR="00F41AA3" w:rsidRPr="00F41AA3" w:rsidRDefault="00F41AA3" w:rsidP="00F41AA3">
      <w:pPr>
        <w:shd w:val="clear" w:color="auto" w:fill="FFFFFF"/>
        <w:tabs>
          <w:tab w:val="left" w:leader="underscore" w:pos="1738"/>
        </w:tabs>
        <w:spacing w:line="254" w:lineRule="auto"/>
        <w:ind w:firstLine="600"/>
        <w:rPr>
          <w:rFonts w:ascii="Calibri" w:eastAsia="Calibri" w:hAnsi="Calibri" w:cs="Times New Roman"/>
          <w:color w:val="000000"/>
        </w:rPr>
      </w:pPr>
    </w:p>
    <w:p w:rsidR="00F41AA3" w:rsidRPr="00F41AA3" w:rsidRDefault="00F41AA3" w:rsidP="00F41AA3">
      <w:pPr>
        <w:shd w:val="clear" w:color="auto" w:fill="FFFFFF"/>
        <w:tabs>
          <w:tab w:val="left" w:leader="underscore" w:pos="1738"/>
        </w:tabs>
        <w:spacing w:line="254" w:lineRule="auto"/>
        <w:ind w:firstLine="600"/>
        <w:rPr>
          <w:rFonts w:ascii="Calibri" w:eastAsia="Calibri" w:hAnsi="Calibri" w:cs="Times New Roman"/>
          <w:color w:val="000000"/>
        </w:rPr>
      </w:pPr>
    </w:p>
    <w:p w:rsidR="00F41AA3" w:rsidRPr="00F41AA3" w:rsidRDefault="00F41AA3" w:rsidP="00F41AA3">
      <w:pPr>
        <w:shd w:val="clear" w:color="auto" w:fill="FFFFFF"/>
        <w:tabs>
          <w:tab w:val="left" w:leader="underscore" w:pos="1738"/>
        </w:tabs>
        <w:spacing w:line="254" w:lineRule="auto"/>
        <w:ind w:firstLine="600"/>
        <w:rPr>
          <w:rFonts w:ascii="Calibri" w:eastAsia="Calibri" w:hAnsi="Calibri" w:cs="Times New Roman"/>
        </w:rPr>
      </w:pPr>
    </w:p>
    <w:p w:rsidR="00F41AA3" w:rsidRPr="00F41AA3" w:rsidRDefault="00F41AA3" w:rsidP="00F41AA3">
      <w:pPr>
        <w:shd w:val="clear" w:color="auto" w:fill="FFFFFF"/>
        <w:spacing w:line="254" w:lineRule="auto"/>
        <w:rPr>
          <w:rFonts w:ascii="Calibri" w:eastAsia="Calibri" w:hAnsi="Calibri" w:cs="Times New Roman"/>
          <w:color w:val="000000"/>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63"/>
        <w:gridCol w:w="470"/>
        <w:gridCol w:w="2464"/>
      </w:tblGrid>
      <w:tr w:rsidR="00F41AA3" w:rsidRPr="00F41AA3" w:rsidTr="00AE1F62">
        <w:trPr>
          <w:jc w:val="center"/>
        </w:trPr>
        <w:tc>
          <w:tcPr>
            <w:tcW w:w="3708" w:type="dxa"/>
          </w:tcPr>
          <w:p w:rsidR="00F41AA3" w:rsidRPr="00F41AA3" w:rsidRDefault="00F41AA3" w:rsidP="00F41AA3">
            <w:pPr>
              <w:spacing w:line="254" w:lineRule="auto"/>
              <w:rPr>
                <w:rFonts w:ascii="Calibri" w:eastAsia="Calibri" w:hAnsi="Calibri" w:cs="Times New Roman"/>
              </w:rPr>
            </w:pPr>
            <w:r w:rsidRPr="00F41AA3">
              <w:rPr>
                <w:rFonts w:ascii="Calibri" w:eastAsia="Calibri" w:hAnsi="Calibri" w:cs="Times New Roman"/>
                <w:color w:val="000000"/>
                <w:spacing w:val="-2"/>
              </w:rPr>
              <w:t>Уполномоченный представитель</w:t>
            </w:r>
          </w:p>
        </w:tc>
        <w:tc>
          <w:tcPr>
            <w:tcW w:w="2463" w:type="dxa"/>
            <w:tcBorders>
              <w:bottom w:val="single" w:sz="4" w:space="0" w:color="auto"/>
            </w:tcBorders>
          </w:tcPr>
          <w:p w:rsidR="00F41AA3" w:rsidRPr="00F41AA3" w:rsidRDefault="00F41AA3" w:rsidP="00F41AA3">
            <w:pPr>
              <w:spacing w:line="254" w:lineRule="auto"/>
              <w:rPr>
                <w:rFonts w:ascii="Calibri" w:eastAsia="Calibri" w:hAnsi="Calibri" w:cs="Times New Roman"/>
                <w:highlight w:val="yellow"/>
              </w:rPr>
            </w:pPr>
          </w:p>
        </w:tc>
        <w:tc>
          <w:tcPr>
            <w:tcW w:w="470" w:type="dxa"/>
          </w:tcPr>
          <w:p w:rsidR="00F41AA3" w:rsidRPr="00F41AA3" w:rsidRDefault="00F41AA3" w:rsidP="00F41AA3">
            <w:pPr>
              <w:spacing w:line="254" w:lineRule="auto"/>
              <w:rPr>
                <w:rFonts w:ascii="Calibri" w:eastAsia="Calibri" w:hAnsi="Calibri" w:cs="Times New Roman"/>
              </w:rPr>
            </w:pPr>
          </w:p>
        </w:tc>
        <w:tc>
          <w:tcPr>
            <w:tcW w:w="2464" w:type="dxa"/>
            <w:tcBorders>
              <w:bottom w:val="single" w:sz="4" w:space="0" w:color="auto"/>
            </w:tcBorders>
          </w:tcPr>
          <w:p w:rsidR="00F41AA3" w:rsidRPr="00F41AA3" w:rsidRDefault="00F41AA3" w:rsidP="00F41AA3">
            <w:pPr>
              <w:spacing w:line="254" w:lineRule="auto"/>
              <w:rPr>
                <w:rFonts w:ascii="Calibri" w:eastAsia="Calibri" w:hAnsi="Calibri" w:cs="Times New Roman"/>
                <w:highlight w:val="yellow"/>
              </w:rPr>
            </w:pPr>
          </w:p>
        </w:tc>
      </w:tr>
      <w:tr w:rsidR="00F41AA3" w:rsidRPr="00F41AA3" w:rsidTr="00AE1F62">
        <w:trPr>
          <w:jc w:val="center"/>
        </w:trPr>
        <w:tc>
          <w:tcPr>
            <w:tcW w:w="3708" w:type="dxa"/>
          </w:tcPr>
          <w:p w:rsidR="00F41AA3" w:rsidRPr="00F41AA3" w:rsidRDefault="00F41AA3" w:rsidP="00F41AA3">
            <w:pPr>
              <w:spacing w:line="254" w:lineRule="auto"/>
              <w:rPr>
                <w:rFonts w:ascii="Calibri" w:eastAsia="Calibri" w:hAnsi="Calibri" w:cs="Times New Roman"/>
              </w:rPr>
            </w:pPr>
          </w:p>
        </w:tc>
        <w:tc>
          <w:tcPr>
            <w:tcW w:w="2463" w:type="dxa"/>
            <w:tcBorders>
              <w:top w:val="single" w:sz="4" w:space="0" w:color="auto"/>
            </w:tcBorders>
          </w:tcPr>
          <w:p w:rsidR="00F41AA3" w:rsidRPr="00F41AA3" w:rsidRDefault="00F41AA3" w:rsidP="00F41AA3">
            <w:pPr>
              <w:spacing w:line="254" w:lineRule="auto"/>
              <w:jc w:val="center"/>
              <w:rPr>
                <w:rFonts w:ascii="Calibri" w:eastAsia="Calibri" w:hAnsi="Calibri" w:cs="Times New Roman"/>
                <w:i/>
              </w:rPr>
            </w:pPr>
            <w:r w:rsidRPr="00F41AA3">
              <w:rPr>
                <w:rFonts w:ascii="Calibri" w:eastAsia="Calibri" w:hAnsi="Calibri" w:cs="Times New Roman"/>
                <w:i/>
              </w:rPr>
              <w:t>(</w:t>
            </w:r>
            <w:proofErr w:type="gramStart"/>
            <w:r w:rsidRPr="00F41AA3">
              <w:rPr>
                <w:rFonts w:ascii="Calibri" w:eastAsia="Calibri" w:hAnsi="Calibri" w:cs="Times New Roman"/>
                <w:i/>
              </w:rPr>
              <w:t>подпись</w:t>
            </w:r>
            <w:proofErr w:type="gramEnd"/>
            <w:r w:rsidRPr="00F41AA3">
              <w:rPr>
                <w:rFonts w:ascii="Calibri" w:eastAsia="Calibri" w:hAnsi="Calibri" w:cs="Times New Roman"/>
                <w:i/>
              </w:rPr>
              <w:t>)</w:t>
            </w:r>
          </w:p>
        </w:tc>
        <w:tc>
          <w:tcPr>
            <w:tcW w:w="470" w:type="dxa"/>
          </w:tcPr>
          <w:p w:rsidR="00F41AA3" w:rsidRPr="00F41AA3" w:rsidRDefault="00F41AA3" w:rsidP="00F41AA3">
            <w:pPr>
              <w:spacing w:line="254" w:lineRule="auto"/>
              <w:rPr>
                <w:rFonts w:ascii="Calibri" w:eastAsia="Calibri" w:hAnsi="Calibri" w:cs="Times New Roman"/>
              </w:rPr>
            </w:pPr>
          </w:p>
        </w:tc>
        <w:tc>
          <w:tcPr>
            <w:tcW w:w="2464" w:type="dxa"/>
            <w:tcBorders>
              <w:top w:val="single" w:sz="4" w:space="0" w:color="auto"/>
            </w:tcBorders>
          </w:tcPr>
          <w:p w:rsidR="00F41AA3" w:rsidRPr="00F41AA3" w:rsidRDefault="00F41AA3" w:rsidP="00F41AA3">
            <w:pPr>
              <w:spacing w:line="254" w:lineRule="auto"/>
              <w:jc w:val="center"/>
              <w:rPr>
                <w:rFonts w:ascii="Calibri" w:eastAsia="Calibri" w:hAnsi="Calibri" w:cs="Times New Roman"/>
                <w:i/>
              </w:rPr>
            </w:pPr>
            <w:r w:rsidRPr="00F41AA3">
              <w:rPr>
                <w:rFonts w:ascii="Calibri" w:eastAsia="Calibri" w:hAnsi="Calibri" w:cs="Times New Roman"/>
                <w:i/>
                <w:color w:val="000000"/>
                <w:spacing w:val="-1"/>
              </w:rPr>
              <w:t>(Ф.И.О.)</w:t>
            </w:r>
          </w:p>
        </w:tc>
      </w:tr>
      <w:tr w:rsidR="00F41AA3" w:rsidRPr="00F41AA3" w:rsidTr="00AE1F62">
        <w:trPr>
          <w:jc w:val="center"/>
        </w:trPr>
        <w:tc>
          <w:tcPr>
            <w:tcW w:w="3708" w:type="dxa"/>
          </w:tcPr>
          <w:p w:rsidR="00F41AA3" w:rsidRPr="00F41AA3" w:rsidRDefault="00F41AA3" w:rsidP="00F41AA3">
            <w:pPr>
              <w:spacing w:line="254" w:lineRule="auto"/>
              <w:jc w:val="right"/>
              <w:rPr>
                <w:rFonts w:ascii="Calibri" w:eastAsia="Calibri" w:hAnsi="Calibri" w:cs="Times New Roman"/>
              </w:rPr>
            </w:pPr>
            <w:r w:rsidRPr="00F41AA3">
              <w:rPr>
                <w:rFonts w:ascii="Calibri" w:eastAsia="Calibri" w:hAnsi="Calibri" w:cs="Times New Roman"/>
              </w:rPr>
              <w:t>М.П.</w:t>
            </w:r>
          </w:p>
        </w:tc>
        <w:tc>
          <w:tcPr>
            <w:tcW w:w="2463" w:type="dxa"/>
          </w:tcPr>
          <w:p w:rsidR="00F41AA3" w:rsidRPr="00F41AA3" w:rsidRDefault="00F41AA3" w:rsidP="00F41AA3">
            <w:pPr>
              <w:spacing w:line="254" w:lineRule="auto"/>
              <w:rPr>
                <w:rFonts w:ascii="Calibri" w:eastAsia="Calibri" w:hAnsi="Calibri" w:cs="Times New Roman"/>
              </w:rPr>
            </w:pPr>
          </w:p>
        </w:tc>
        <w:tc>
          <w:tcPr>
            <w:tcW w:w="470" w:type="dxa"/>
          </w:tcPr>
          <w:p w:rsidR="00F41AA3" w:rsidRPr="00F41AA3" w:rsidRDefault="00F41AA3" w:rsidP="00F41AA3">
            <w:pPr>
              <w:spacing w:line="254" w:lineRule="auto"/>
              <w:jc w:val="center"/>
              <w:rPr>
                <w:rFonts w:ascii="Calibri" w:eastAsia="Calibri" w:hAnsi="Calibri" w:cs="Times New Roman"/>
              </w:rPr>
            </w:pPr>
          </w:p>
        </w:tc>
        <w:tc>
          <w:tcPr>
            <w:tcW w:w="2464" w:type="dxa"/>
          </w:tcPr>
          <w:p w:rsidR="00F41AA3" w:rsidRPr="00F41AA3" w:rsidRDefault="00F41AA3" w:rsidP="00F41AA3">
            <w:pPr>
              <w:spacing w:line="254" w:lineRule="auto"/>
              <w:rPr>
                <w:rFonts w:ascii="Calibri" w:eastAsia="Calibri" w:hAnsi="Calibri" w:cs="Times New Roman"/>
              </w:rPr>
            </w:pPr>
          </w:p>
        </w:tc>
      </w:tr>
    </w:tbl>
    <w:p w:rsidR="00F41AA3" w:rsidRPr="00F41AA3" w:rsidRDefault="00F41AA3" w:rsidP="00F41AA3">
      <w:pPr>
        <w:shd w:val="clear" w:color="auto" w:fill="FFFFFF"/>
        <w:spacing w:line="254" w:lineRule="auto"/>
        <w:ind w:firstLine="600"/>
        <w:jc w:val="right"/>
        <w:rPr>
          <w:rFonts w:ascii="Calibri" w:eastAsia="Calibri" w:hAnsi="Calibri" w:cs="Times New Roman"/>
        </w:rPr>
      </w:pPr>
    </w:p>
    <w:p w:rsidR="00F41AA3" w:rsidRPr="00F41AA3" w:rsidRDefault="00F41AA3" w:rsidP="00F41AA3">
      <w:pPr>
        <w:shd w:val="clear" w:color="auto" w:fill="FFFFFF"/>
        <w:spacing w:line="254" w:lineRule="auto"/>
        <w:ind w:firstLine="600"/>
        <w:jc w:val="right"/>
        <w:rPr>
          <w:rFonts w:ascii="Calibri" w:eastAsia="Calibri" w:hAnsi="Calibri" w:cs="Times New Roman"/>
        </w:rPr>
      </w:pPr>
    </w:p>
    <w:p w:rsidR="00F41AA3" w:rsidRPr="00F41AA3" w:rsidRDefault="00F41AA3" w:rsidP="00F41AA3">
      <w:pPr>
        <w:shd w:val="clear" w:color="auto" w:fill="FFFFFF"/>
        <w:spacing w:line="254" w:lineRule="auto"/>
        <w:ind w:firstLine="600"/>
        <w:rPr>
          <w:rFonts w:ascii="Calibri" w:eastAsia="Calibri" w:hAnsi="Calibri" w:cs="Times New Roman"/>
          <w:color w:val="000000"/>
          <w:spacing w:val="1"/>
        </w:rPr>
      </w:pPr>
    </w:p>
    <w:p w:rsidR="00F41AA3" w:rsidRPr="00F41AA3" w:rsidRDefault="00F41AA3" w:rsidP="00F41AA3">
      <w:pPr>
        <w:shd w:val="clear" w:color="auto" w:fill="FFFFFF"/>
        <w:spacing w:line="254" w:lineRule="auto"/>
        <w:ind w:firstLine="600"/>
        <w:rPr>
          <w:rFonts w:ascii="Calibri" w:eastAsia="Calibri" w:hAnsi="Calibri" w:cs="Times New Roman"/>
          <w:color w:val="000000"/>
          <w:spacing w:val="1"/>
        </w:rPr>
      </w:pPr>
    </w:p>
    <w:p w:rsidR="00F41AA3" w:rsidRPr="00F41AA3" w:rsidRDefault="00F41AA3" w:rsidP="00F41AA3">
      <w:pPr>
        <w:shd w:val="clear" w:color="auto" w:fill="FFFFFF"/>
        <w:spacing w:line="254" w:lineRule="auto"/>
        <w:ind w:firstLine="600"/>
        <w:rPr>
          <w:rFonts w:ascii="Calibri" w:eastAsia="Calibri" w:hAnsi="Calibri" w:cs="Times New Roman"/>
          <w:color w:val="000000"/>
          <w:spacing w:val="1"/>
        </w:rPr>
      </w:pPr>
    </w:p>
    <w:p w:rsidR="00F41AA3" w:rsidRPr="00F41AA3" w:rsidRDefault="00F41AA3" w:rsidP="00F41AA3">
      <w:pPr>
        <w:shd w:val="clear" w:color="auto" w:fill="FFFFFF"/>
        <w:spacing w:line="254" w:lineRule="auto"/>
        <w:ind w:firstLine="600"/>
        <w:rPr>
          <w:rFonts w:ascii="Calibri" w:eastAsia="Calibri" w:hAnsi="Calibri" w:cs="Times New Roman"/>
          <w:color w:val="000000"/>
          <w:spacing w:val="1"/>
        </w:rPr>
      </w:pPr>
    </w:p>
    <w:p w:rsidR="00F41AA3" w:rsidRPr="00F41AA3" w:rsidRDefault="00F41AA3" w:rsidP="00F41AA3">
      <w:pPr>
        <w:shd w:val="clear" w:color="auto" w:fill="FFFFFF"/>
        <w:spacing w:line="254" w:lineRule="auto"/>
        <w:ind w:firstLine="600"/>
        <w:rPr>
          <w:rFonts w:ascii="Calibri" w:eastAsia="Calibri" w:hAnsi="Calibri" w:cs="Times New Roman"/>
          <w:color w:val="000000"/>
          <w:spacing w:val="1"/>
        </w:rPr>
      </w:pPr>
    </w:p>
    <w:p w:rsidR="00F41AA3" w:rsidRPr="00F41AA3" w:rsidRDefault="00F41AA3" w:rsidP="00F41AA3">
      <w:pPr>
        <w:shd w:val="clear" w:color="auto" w:fill="FFFFFF"/>
        <w:spacing w:line="254" w:lineRule="auto"/>
        <w:ind w:firstLine="600"/>
        <w:rPr>
          <w:rFonts w:ascii="Calibri" w:eastAsia="Calibri" w:hAnsi="Calibri" w:cs="Times New Roman"/>
          <w:color w:val="000000"/>
          <w:spacing w:val="1"/>
        </w:rPr>
      </w:pPr>
    </w:p>
    <w:p w:rsidR="00F41AA3" w:rsidRPr="00F41AA3" w:rsidRDefault="00F41AA3" w:rsidP="00F41AA3">
      <w:pPr>
        <w:shd w:val="clear" w:color="auto" w:fill="FFFFFF"/>
        <w:spacing w:line="254" w:lineRule="auto"/>
        <w:ind w:firstLine="600"/>
        <w:jc w:val="center"/>
        <w:rPr>
          <w:rFonts w:ascii="Calibri" w:eastAsia="Calibri" w:hAnsi="Calibri" w:cs="Times New Roman"/>
          <w:color w:val="000000"/>
          <w:spacing w:val="1"/>
        </w:rPr>
      </w:pPr>
      <w:r w:rsidRPr="00F41AA3">
        <w:rPr>
          <w:rFonts w:ascii="Calibri" w:eastAsia="Calibri" w:hAnsi="Calibri" w:cs="Times New Roman"/>
          <w:color w:val="000000"/>
          <w:spacing w:val="1"/>
        </w:rPr>
        <w:t xml:space="preserve">                                                                                   </w:t>
      </w:r>
    </w:p>
    <w:p w:rsidR="00F41AA3" w:rsidRPr="00F41AA3" w:rsidRDefault="00F41AA3" w:rsidP="00F41AA3">
      <w:pPr>
        <w:shd w:val="clear" w:color="auto" w:fill="FFFFFF"/>
        <w:spacing w:line="254" w:lineRule="auto"/>
        <w:ind w:firstLine="600"/>
        <w:jc w:val="center"/>
        <w:rPr>
          <w:rFonts w:ascii="Calibri" w:eastAsia="Calibri" w:hAnsi="Calibri" w:cs="Times New Roman"/>
          <w:b/>
          <w:color w:val="000000"/>
          <w:spacing w:val="1"/>
        </w:rPr>
      </w:pPr>
      <w:r w:rsidRPr="00F41AA3">
        <w:rPr>
          <w:rFonts w:ascii="Calibri" w:eastAsia="Calibri" w:hAnsi="Calibri" w:cs="Times New Roman"/>
          <w:b/>
          <w:color w:val="000000"/>
          <w:spacing w:val="1"/>
        </w:rPr>
        <w:t xml:space="preserve">                                                                                                                                           Приложение № 5                    </w:t>
      </w:r>
    </w:p>
    <w:p w:rsidR="00F41AA3" w:rsidRPr="00F41AA3" w:rsidRDefault="00F41AA3" w:rsidP="00F41AA3">
      <w:pPr>
        <w:shd w:val="clear" w:color="auto" w:fill="FFFFFF"/>
        <w:spacing w:line="254" w:lineRule="auto"/>
        <w:ind w:firstLine="600"/>
        <w:rPr>
          <w:rFonts w:ascii="Calibri" w:eastAsia="Calibri" w:hAnsi="Calibri" w:cs="Times New Roman"/>
          <w:color w:val="000000"/>
          <w:spacing w:val="1"/>
        </w:rPr>
      </w:pPr>
    </w:p>
    <w:tbl>
      <w:tblPr>
        <w:tblW w:w="9720" w:type="dxa"/>
        <w:tblInd w:w="40" w:type="dxa"/>
        <w:tblLayout w:type="fixed"/>
        <w:tblCellMar>
          <w:left w:w="40" w:type="dxa"/>
          <w:right w:w="40" w:type="dxa"/>
        </w:tblCellMar>
        <w:tblLook w:val="0000" w:firstRow="0" w:lastRow="0" w:firstColumn="0" w:lastColumn="0" w:noHBand="0" w:noVBand="0"/>
      </w:tblPr>
      <w:tblGrid>
        <w:gridCol w:w="2640"/>
        <w:gridCol w:w="7080"/>
      </w:tblGrid>
      <w:tr w:rsidR="00F41AA3" w:rsidRPr="00F41AA3" w:rsidTr="00AE1F62">
        <w:trPr>
          <w:trHeight w:hRule="exact" w:val="701"/>
        </w:trPr>
        <w:tc>
          <w:tcPr>
            <w:tcW w:w="2640" w:type="dxa"/>
            <w:shd w:val="clear" w:color="auto" w:fill="FFFFFF"/>
          </w:tcPr>
          <w:p w:rsidR="00F41AA3" w:rsidRPr="00F41AA3" w:rsidRDefault="00F41AA3" w:rsidP="00F41AA3">
            <w:pPr>
              <w:shd w:val="clear" w:color="auto" w:fill="FFFFFF"/>
              <w:spacing w:line="254" w:lineRule="auto"/>
              <w:rPr>
                <w:rFonts w:ascii="Calibri" w:eastAsia="Calibri" w:hAnsi="Calibri" w:cs="Times New Roman"/>
                <w:color w:val="000000"/>
                <w:spacing w:val="-2"/>
              </w:rPr>
            </w:pPr>
            <w:r w:rsidRPr="00F41AA3">
              <w:rPr>
                <w:rFonts w:ascii="Calibri" w:eastAsia="Calibri" w:hAnsi="Calibri" w:cs="Times New Roman"/>
                <w:color w:val="000000"/>
                <w:spacing w:val="-2"/>
              </w:rPr>
              <w:t xml:space="preserve">Бланк организации </w:t>
            </w:r>
          </w:p>
          <w:p w:rsidR="00F41AA3" w:rsidRPr="00F41AA3" w:rsidRDefault="00F41AA3" w:rsidP="00F41AA3">
            <w:pPr>
              <w:shd w:val="clear" w:color="auto" w:fill="FFFFFF"/>
              <w:spacing w:line="254" w:lineRule="auto"/>
              <w:rPr>
                <w:rFonts w:ascii="Calibri" w:eastAsia="Calibri" w:hAnsi="Calibri" w:cs="Times New Roman"/>
              </w:rPr>
            </w:pPr>
            <w:r w:rsidRPr="00F41AA3">
              <w:rPr>
                <w:rFonts w:ascii="Calibri" w:eastAsia="Calibri" w:hAnsi="Calibri" w:cs="Times New Roman"/>
                <w:color w:val="000000"/>
              </w:rPr>
              <w:t>Дата, исх. Номер</w:t>
            </w:r>
          </w:p>
        </w:tc>
        <w:tc>
          <w:tcPr>
            <w:tcW w:w="7080" w:type="dxa"/>
            <w:shd w:val="clear" w:color="auto" w:fill="FFFFFF"/>
          </w:tcPr>
          <w:p w:rsidR="00F41AA3" w:rsidRPr="00F41AA3" w:rsidRDefault="00F41AA3" w:rsidP="00F41AA3">
            <w:pPr>
              <w:shd w:val="clear" w:color="auto" w:fill="FFFFFF"/>
              <w:spacing w:line="254" w:lineRule="auto"/>
              <w:ind w:firstLine="600"/>
              <w:jc w:val="right"/>
              <w:rPr>
                <w:rFonts w:ascii="Calibri" w:eastAsia="Calibri" w:hAnsi="Calibri" w:cs="Times New Roman"/>
                <w:b/>
              </w:rPr>
            </w:pPr>
            <w:r w:rsidRPr="00F41AA3">
              <w:rPr>
                <w:rFonts w:ascii="Calibri" w:eastAsia="Calibri" w:hAnsi="Calibri" w:cs="Times New Roman"/>
                <w:b/>
                <w:iCs/>
                <w:spacing w:val="-1"/>
              </w:rPr>
              <w:t xml:space="preserve">В конкурсную комиссию </w:t>
            </w:r>
          </w:p>
        </w:tc>
      </w:tr>
    </w:tbl>
    <w:p w:rsidR="00F41AA3" w:rsidRPr="00F41AA3" w:rsidRDefault="00F41AA3" w:rsidP="00F41AA3">
      <w:pPr>
        <w:shd w:val="clear" w:color="auto" w:fill="FFFFFF"/>
        <w:spacing w:line="254" w:lineRule="auto"/>
        <w:ind w:firstLine="600"/>
        <w:jc w:val="right"/>
        <w:rPr>
          <w:rFonts w:ascii="Calibri" w:eastAsia="Calibri" w:hAnsi="Calibri" w:cs="Times New Roman"/>
          <w:color w:val="000000"/>
          <w:spacing w:val="1"/>
        </w:rPr>
      </w:pPr>
    </w:p>
    <w:p w:rsidR="00F41AA3" w:rsidRPr="00F41AA3" w:rsidRDefault="00F41AA3" w:rsidP="00F41AA3">
      <w:pPr>
        <w:shd w:val="clear" w:color="auto" w:fill="FFFFFF"/>
        <w:spacing w:line="254" w:lineRule="auto"/>
        <w:ind w:firstLine="600"/>
        <w:jc w:val="right"/>
        <w:rPr>
          <w:rFonts w:ascii="Calibri" w:eastAsia="Calibri" w:hAnsi="Calibri" w:cs="Times New Roman"/>
          <w:color w:val="000000"/>
          <w:spacing w:val="1"/>
        </w:rPr>
      </w:pPr>
    </w:p>
    <w:p w:rsidR="00F41AA3" w:rsidRPr="00F41AA3" w:rsidRDefault="00F41AA3" w:rsidP="00F41AA3">
      <w:pPr>
        <w:shd w:val="clear" w:color="auto" w:fill="FFFFFF"/>
        <w:spacing w:line="254" w:lineRule="auto"/>
        <w:jc w:val="center"/>
        <w:rPr>
          <w:rFonts w:ascii="Calibri" w:eastAsia="Calibri" w:hAnsi="Calibri" w:cs="Times New Roman"/>
          <w:b/>
          <w:bCs/>
          <w:color w:val="000000"/>
        </w:rPr>
      </w:pPr>
    </w:p>
    <w:p w:rsidR="00F41AA3" w:rsidRPr="00F41AA3" w:rsidRDefault="00F41AA3" w:rsidP="00F41AA3">
      <w:pPr>
        <w:shd w:val="clear" w:color="auto" w:fill="FFFFFF"/>
        <w:spacing w:line="254" w:lineRule="auto"/>
        <w:jc w:val="center"/>
        <w:rPr>
          <w:rFonts w:ascii="Calibri" w:eastAsia="Calibri" w:hAnsi="Calibri" w:cs="Times New Roman"/>
          <w:b/>
          <w:bCs/>
          <w:color w:val="000000"/>
        </w:rPr>
      </w:pPr>
    </w:p>
    <w:p w:rsidR="00F41AA3" w:rsidRPr="00F41AA3" w:rsidRDefault="00F41AA3" w:rsidP="00F41AA3">
      <w:pPr>
        <w:shd w:val="clear" w:color="auto" w:fill="FFFFFF"/>
        <w:spacing w:line="254" w:lineRule="auto"/>
        <w:jc w:val="center"/>
        <w:rPr>
          <w:rFonts w:ascii="Calibri" w:eastAsia="Calibri" w:hAnsi="Calibri" w:cs="Times New Roman"/>
          <w:b/>
          <w:bCs/>
          <w:color w:val="000000"/>
        </w:rPr>
      </w:pPr>
      <w:r w:rsidRPr="00F41AA3">
        <w:rPr>
          <w:rFonts w:ascii="Calibri" w:eastAsia="Calibri" w:hAnsi="Calibri" w:cs="Times New Roman"/>
          <w:b/>
          <w:bCs/>
          <w:color w:val="000000"/>
        </w:rPr>
        <w:t>ЗАПРОС</w:t>
      </w:r>
    </w:p>
    <w:p w:rsidR="00F41AA3" w:rsidRPr="00F41AA3" w:rsidRDefault="00F41AA3" w:rsidP="00F41AA3">
      <w:pPr>
        <w:shd w:val="clear" w:color="auto" w:fill="FFFFFF"/>
        <w:spacing w:line="254" w:lineRule="auto"/>
        <w:jc w:val="center"/>
        <w:rPr>
          <w:rFonts w:ascii="Calibri" w:eastAsia="Calibri" w:hAnsi="Calibri" w:cs="Times New Roman"/>
          <w:b/>
          <w:bCs/>
          <w:color w:val="000000"/>
          <w:spacing w:val="-1"/>
        </w:rPr>
      </w:pPr>
      <w:proofErr w:type="gramStart"/>
      <w:r w:rsidRPr="00F41AA3">
        <w:rPr>
          <w:rFonts w:ascii="Calibri" w:eastAsia="Calibri" w:hAnsi="Calibri" w:cs="Times New Roman"/>
          <w:b/>
          <w:bCs/>
          <w:color w:val="000000"/>
          <w:spacing w:val="-1"/>
        </w:rPr>
        <w:t>о</w:t>
      </w:r>
      <w:proofErr w:type="gramEnd"/>
      <w:r w:rsidRPr="00F41AA3">
        <w:rPr>
          <w:rFonts w:ascii="Calibri" w:eastAsia="Calibri" w:hAnsi="Calibri" w:cs="Times New Roman"/>
          <w:b/>
          <w:bCs/>
          <w:color w:val="000000"/>
          <w:spacing w:val="-1"/>
        </w:rPr>
        <w:t xml:space="preserve"> разъяснении положений конкурсной документации</w:t>
      </w:r>
    </w:p>
    <w:p w:rsidR="00F41AA3" w:rsidRPr="00F41AA3" w:rsidRDefault="00F41AA3" w:rsidP="00F41AA3">
      <w:pPr>
        <w:shd w:val="clear" w:color="auto" w:fill="FFFFFF"/>
        <w:spacing w:line="254" w:lineRule="auto"/>
        <w:ind w:firstLine="600"/>
        <w:rPr>
          <w:rFonts w:ascii="Calibri" w:eastAsia="Calibri" w:hAnsi="Calibri" w:cs="Times New Roman"/>
          <w:b/>
          <w:bCs/>
          <w:color w:val="000000"/>
          <w:spacing w:val="-1"/>
        </w:rPr>
      </w:pPr>
    </w:p>
    <w:p w:rsidR="00F41AA3" w:rsidRPr="00F41AA3" w:rsidRDefault="00F41AA3" w:rsidP="00F41AA3">
      <w:pPr>
        <w:shd w:val="clear" w:color="auto" w:fill="FFFFFF"/>
        <w:spacing w:line="254" w:lineRule="auto"/>
        <w:ind w:firstLine="600"/>
        <w:rPr>
          <w:rFonts w:ascii="Calibri" w:eastAsia="Calibri" w:hAnsi="Calibri" w:cs="Times New Roman"/>
        </w:rPr>
      </w:pPr>
    </w:p>
    <w:p w:rsidR="00F41AA3" w:rsidRPr="00F41AA3" w:rsidRDefault="00F41AA3" w:rsidP="00F41AA3">
      <w:pPr>
        <w:shd w:val="clear" w:color="auto" w:fill="FFFFFF"/>
        <w:tabs>
          <w:tab w:val="left" w:leader="underscore" w:pos="1594"/>
          <w:tab w:val="left" w:leader="underscore" w:pos="4190"/>
        </w:tabs>
        <w:spacing w:line="254" w:lineRule="auto"/>
        <w:ind w:firstLine="600"/>
        <w:jc w:val="both"/>
        <w:rPr>
          <w:rFonts w:ascii="Calibri" w:eastAsia="Calibri" w:hAnsi="Calibri" w:cs="Times New Roman"/>
        </w:rPr>
      </w:pPr>
      <w:r w:rsidRPr="00F41AA3">
        <w:rPr>
          <w:rFonts w:ascii="Calibri" w:eastAsia="Calibri" w:hAnsi="Calibri" w:cs="Times New Roman"/>
          <w:color w:val="000000"/>
          <w:spacing w:val="-1"/>
        </w:rPr>
        <w:t xml:space="preserve">Прошу направить в наш адрес разъяснения положений конкурсной документации по </w:t>
      </w:r>
      <w:r w:rsidRPr="00F41AA3">
        <w:rPr>
          <w:rFonts w:ascii="Calibri" w:eastAsia="Calibri" w:hAnsi="Calibri" w:cs="Times New Roman"/>
          <w:color w:val="000000"/>
          <w:spacing w:val="2"/>
        </w:rPr>
        <w:t xml:space="preserve">проводимому </w:t>
      </w:r>
      <w:r w:rsidRPr="00F41AA3">
        <w:rPr>
          <w:rFonts w:ascii="Calibri" w:eastAsia="Calibri" w:hAnsi="Calibri" w:cs="Times New Roman"/>
          <w:color w:val="000000"/>
          <w:spacing w:val="1"/>
        </w:rPr>
        <w:t xml:space="preserve">конкурсу </w:t>
      </w:r>
      <w:r w:rsidRPr="00F41AA3">
        <w:rPr>
          <w:rFonts w:ascii="Calibri" w:eastAsia="Calibri" w:hAnsi="Calibri" w:cs="Times New Roman"/>
          <w:color w:val="000000"/>
        </w:rPr>
        <w:t xml:space="preserve">на право заключения Концессионного </w:t>
      </w:r>
      <w:proofErr w:type="gramStart"/>
      <w:r w:rsidRPr="00F41AA3">
        <w:rPr>
          <w:rFonts w:ascii="Calibri" w:eastAsia="Calibri" w:hAnsi="Calibri" w:cs="Times New Roman"/>
          <w:color w:val="000000"/>
        </w:rPr>
        <w:t>соглашения  в</w:t>
      </w:r>
      <w:proofErr w:type="gramEnd"/>
      <w:r w:rsidRPr="00F41AA3">
        <w:rPr>
          <w:rFonts w:ascii="Calibri" w:eastAsia="Calibri" w:hAnsi="Calibri" w:cs="Times New Roman"/>
          <w:color w:val="000000"/>
        </w:rPr>
        <w:t xml:space="preserve"> отношении </w:t>
      </w:r>
      <w:r w:rsidRPr="00F41AA3">
        <w:rPr>
          <w:rFonts w:ascii="Calibri" w:eastAsia="Calibri" w:hAnsi="Calibri" w:cs="Times New Roman"/>
          <w:lang w:eastAsia="ar-SA"/>
        </w:rPr>
        <w:t>объектов коммунального комплекса, предназначенных для оказания услуг по теплоснабжению и водоснабжению</w:t>
      </w:r>
      <w:r w:rsidRPr="00F41AA3">
        <w:rPr>
          <w:rFonts w:ascii="Calibri" w:eastAsia="Calibri" w:hAnsi="Calibri" w:cs="Times New Roman"/>
        </w:rPr>
        <w:t xml:space="preserve">, находящихся  </w:t>
      </w:r>
      <w:r w:rsidRPr="00F41AA3">
        <w:rPr>
          <w:rFonts w:ascii="Calibri" w:eastAsia="Calibri" w:hAnsi="Calibri" w:cs="Times New Roman"/>
          <w:lang w:eastAsia="ar-SA"/>
        </w:rPr>
        <w:t xml:space="preserve">в собственности Сибирского сельсовета </w:t>
      </w:r>
      <w:proofErr w:type="spellStart"/>
      <w:r w:rsidRPr="00F41AA3">
        <w:rPr>
          <w:rFonts w:ascii="Calibri" w:eastAsia="Calibri" w:hAnsi="Calibri" w:cs="Times New Roman"/>
          <w:lang w:eastAsia="ar-SA"/>
        </w:rPr>
        <w:t>Купинского</w:t>
      </w:r>
      <w:proofErr w:type="spellEnd"/>
      <w:r w:rsidRPr="00F41AA3">
        <w:rPr>
          <w:rFonts w:ascii="Calibri" w:eastAsia="Calibri" w:hAnsi="Calibri" w:cs="Times New Roman"/>
          <w:lang w:eastAsia="ar-SA"/>
        </w:rPr>
        <w:t xml:space="preserve"> района Новосибирской области</w:t>
      </w:r>
      <w:r w:rsidRPr="00F41AA3">
        <w:rPr>
          <w:rFonts w:ascii="Calibri" w:eastAsia="Calibri" w:hAnsi="Calibri" w:cs="Times New Roman"/>
        </w:rPr>
        <w:t>: ______________, в целях  реконструкции, модернизации и эксплуатации объектов водоснабжения</w:t>
      </w:r>
      <w:r w:rsidRPr="00F41AA3">
        <w:rPr>
          <w:rFonts w:ascii="Calibri" w:eastAsia="Calibri" w:hAnsi="Calibri" w:cs="Times New Roman"/>
          <w:color w:val="000000"/>
          <w:spacing w:val="1"/>
        </w:rPr>
        <w:t xml:space="preserve">, по </w:t>
      </w:r>
      <w:r w:rsidRPr="00F41AA3">
        <w:rPr>
          <w:rFonts w:ascii="Calibri" w:eastAsia="Calibri" w:hAnsi="Calibri" w:cs="Times New Roman"/>
          <w:color w:val="000000"/>
        </w:rPr>
        <w:t>следующим пунктам:</w:t>
      </w:r>
    </w:p>
    <w:p w:rsidR="00F41AA3" w:rsidRPr="00F41AA3" w:rsidRDefault="00F41AA3" w:rsidP="00F41AA3">
      <w:pPr>
        <w:spacing w:line="254" w:lineRule="auto"/>
        <w:ind w:firstLine="600"/>
        <w:rPr>
          <w:rFonts w:ascii="Calibri" w:eastAsia="Calibri" w:hAnsi="Calibri" w:cs="Times New Roman"/>
        </w:rPr>
      </w:pPr>
    </w:p>
    <w:tbl>
      <w:tblPr>
        <w:tblW w:w="0" w:type="auto"/>
        <w:jc w:val="center"/>
        <w:tblLayout w:type="fixed"/>
        <w:tblCellMar>
          <w:left w:w="40" w:type="dxa"/>
          <w:right w:w="40" w:type="dxa"/>
        </w:tblCellMar>
        <w:tblLook w:val="0000" w:firstRow="0" w:lastRow="0" w:firstColumn="0" w:lastColumn="0" w:noHBand="0" w:noVBand="0"/>
      </w:tblPr>
      <w:tblGrid>
        <w:gridCol w:w="691"/>
        <w:gridCol w:w="4366"/>
        <w:gridCol w:w="4366"/>
      </w:tblGrid>
      <w:tr w:rsidR="00F41AA3" w:rsidRPr="00F41AA3" w:rsidTr="00AE1F62">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p w:rsidR="00F41AA3" w:rsidRPr="00F41AA3" w:rsidRDefault="00F41AA3" w:rsidP="00F41AA3">
            <w:pPr>
              <w:spacing w:line="254" w:lineRule="auto"/>
              <w:jc w:val="center"/>
              <w:rPr>
                <w:rFonts w:ascii="Calibri" w:eastAsia="Calibri" w:hAnsi="Calibri" w:cs="Times New Roman"/>
              </w:rPr>
            </w:pPr>
            <w:proofErr w:type="gramStart"/>
            <w:r w:rsidRPr="00F41AA3">
              <w:rPr>
                <w:rFonts w:ascii="Calibri" w:eastAsia="Calibri" w:hAnsi="Calibri" w:cs="Times New Roman"/>
              </w:rPr>
              <w:t>п</w:t>
            </w:r>
            <w:proofErr w:type="gramEnd"/>
            <w:r w:rsidRPr="00F41AA3">
              <w:rPr>
                <w:rFonts w:ascii="Calibri" w:eastAsia="Calibri" w:hAnsi="Calibri" w:cs="Times New Roman"/>
              </w:rPr>
              <w:t>/п</w:t>
            </w:r>
          </w:p>
        </w:tc>
        <w:tc>
          <w:tcPr>
            <w:tcW w:w="4366" w:type="dxa"/>
            <w:tcBorders>
              <w:top w:val="single" w:sz="6" w:space="0" w:color="auto"/>
              <w:left w:val="single" w:sz="6" w:space="0" w:color="auto"/>
              <w:bottom w:val="single" w:sz="6" w:space="0" w:color="auto"/>
              <w:right w:val="single" w:sz="6" w:space="0" w:color="auto"/>
            </w:tcBorders>
            <w:shd w:val="clear" w:color="auto" w:fill="FFFFFF"/>
            <w:vAlign w:val="center"/>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Ссылка на раздел (пункт) конкурсной документации</w:t>
            </w:r>
          </w:p>
        </w:tc>
        <w:tc>
          <w:tcPr>
            <w:tcW w:w="4366" w:type="dxa"/>
            <w:tcBorders>
              <w:top w:val="single" w:sz="6" w:space="0" w:color="auto"/>
              <w:left w:val="single" w:sz="6" w:space="0" w:color="auto"/>
              <w:bottom w:val="single" w:sz="6" w:space="0" w:color="auto"/>
              <w:right w:val="single" w:sz="6" w:space="0" w:color="auto"/>
            </w:tcBorders>
            <w:shd w:val="clear" w:color="auto" w:fill="FFFFFF"/>
            <w:vAlign w:val="center"/>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Содержание запроса</w:t>
            </w:r>
          </w:p>
        </w:tc>
      </w:tr>
      <w:tr w:rsidR="00F41AA3" w:rsidRPr="00F41AA3" w:rsidTr="00AE1F62">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1.</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F41AA3" w:rsidRPr="00F41AA3" w:rsidRDefault="00F41AA3" w:rsidP="00F41AA3">
            <w:pPr>
              <w:spacing w:line="254" w:lineRule="auto"/>
              <w:rPr>
                <w:rFonts w:ascii="Calibri" w:eastAsia="Calibri" w:hAnsi="Calibri" w:cs="Times New Roman"/>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F41AA3" w:rsidRPr="00F41AA3" w:rsidRDefault="00F41AA3" w:rsidP="00F41AA3">
            <w:pPr>
              <w:spacing w:line="254" w:lineRule="auto"/>
              <w:rPr>
                <w:rFonts w:ascii="Calibri" w:eastAsia="Calibri" w:hAnsi="Calibri" w:cs="Times New Roman"/>
              </w:rPr>
            </w:pPr>
          </w:p>
        </w:tc>
      </w:tr>
      <w:tr w:rsidR="00F41AA3" w:rsidRPr="00F41AA3" w:rsidTr="00AE1F62">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2.</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F41AA3" w:rsidRPr="00F41AA3" w:rsidRDefault="00F41AA3" w:rsidP="00F41AA3">
            <w:pPr>
              <w:spacing w:line="254" w:lineRule="auto"/>
              <w:rPr>
                <w:rFonts w:ascii="Calibri" w:eastAsia="Calibri" w:hAnsi="Calibri" w:cs="Times New Roman"/>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F41AA3" w:rsidRPr="00F41AA3" w:rsidRDefault="00F41AA3" w:rsidP="00F41AA3">
            <w:pPr>
              <w:spacing w:line="254" w:lineRule="auto"/>
              <w:rPr>
                <w:rFonts w:ascii="Calibri" w:eastAsia="Calibri" w:hAnsi="Calibri" w:cs="Times New Roman"/>
              </w:rPr>
            </w:pPr>
          </w:p>
        </w:tc>
      </w:tr>
      <w:tr w:rsidR="00F41AA3" w:rsidRPr="00F41AA3" w:rsidTr="00AE1F62">
        <w:trPr>
          <w:trHeight w:val="20"/>
          <w:jc w:val="center"/>
        </w:trPr>
        <w:tc>
          <w:tcPr>
            <w:tcW w:w="691" w:type="dxa"/>
            <w:tcBorders>
              <w:top w:val="single" w:sz="6" w:space="0" w:color="auto"/>
              <w:left w:val="single" w:sz="6" w:space="0" w:color="auto"/>
              <w:bottom w:val="single" w:sz="6" w:space="0" w:color="auto"/>
              <w:right w:val="single" w:sz="6" w:space="0" w:color="auto"/>
            </w:tcBorders>
            <w:shd w:val="clear" w:color="auto" w:fill="FFFFFF"/>
            <w:vAlign w:val="center"/>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3.</w:t>
            </w: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F41AA3" w:rsidRPr="00F41AA3" w:rsidRDefault="00F41AA3" w:rsidP="00F41AA3">
            <w:pPr>
              <w:spacing w:line="254" w:lineRule="auto"/>
              <w:rPr>
                <w:rFonts w:ascii="Calibri" w:eastAsia="Calibri" w:hAnsi="Calibri" w:cs="Times New Roman"/>
              </w:rPr>
            </w:pPr>
          </w:p>
        </w:tc>
        <w:tc>
          <w:tcPr>
            <w:tcW w:w="4366" w:type="dxa"/>
            <w:tcBorders>
              <w:top w:val="single" w:sz="6" w:space="0" w:color="auto"/>
              <w:left w:val="single" w:sz="6" w:space="0" w:color="auto"/>
              <w:bottom w:val="single" w:sz="6" w:space="0" w:color="auto"/>
              <w:right w:val="single" w:sz="6" w:space="0" w:color="auto"/>
            </w:tcBorders>
            <w:shd w:val="clear" w:color="auto" w:fill="FFFFFF"/>
          </w:tcPr>
          <w:p w:rsidR="00F41AA3" w:rsidRPr="00F41AA3" w:rsidRDefault="00F41AA3" w:rsidP="00F41AA3">
            <w:pPr>
              <w:spacing w:line="254" w:lineRule="auto"/>
              <w:rPr>
                <w:rFonts w:ascii="Calibri" w:eastAsia="Calibri" w:hAnsi="Calibri" w:cs="Times New Roman"/>
              </w:rPr>
            </w:pPr>
          </w:p>
        </w:tc>
      </w:tr>
    </w:tbl>
    <w:p w:rsidR="00F41AA3" w:rsidRPr="00F41AA3" w:rsidRDefault="00F41AA3" w:rsidP="00F41AA3">
      <w:pPr>
        <w:shd w:val="clear" w:color="auto" w:fill="FFFFFF"/>
        <w:spacing w:line="254" w:lineRule="auto"/>
        <w:ind w:firstLine="600"/>
        <w:rPr>
          <w:rFonts w:ascii="Calibri" w:eastAsia="Calibri" w:hAnsi="Calibri" w:cs="Times New Roman"/>
          <w:b/>
          <w:bCs/>
          <w:color w:val="000000"/>
        </w:rPr>
      </w:pPr>
    </w:p>
    <w:p w:rsidR="00F41AA3" w:rsidRPr="00F41AA3" w:rsidRDefault="00F41AA3" w:rsidP="00F41AA3">
      <w:pPr>
        <w:shd w:val="clear" w:color="auto" w:fill="FFFFFF"/>
        <w:spacing w:line="254" w:lineRule="auto"/>
        <w:ind w:firstLine="600"/>
        <w:rPr>
          <w:rFonts w:ascii="Calibri" w:eastAsia="Calibri" w:hAnsi="Calibri" w:cs="Times New Roman"/>
          <w:b/>
          <w:bCs/>
          <w:color w:val="000000"/>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2463"/>
        <w:gridCol w:w="502"/>
        <w:gridCol w:w="2464"/>
      </w:tblGrid>
      <w:tr w:rsidR="00F41AA3" w:rsidRPr="00F41AA3" w:rsidTr="00AE1F62">
        <w:trPr>
          <w:jc w:val="center"/>
        </w:trPr>
        <w:tc>
          <w:tcPr>
            <w:tcW w:w="3401" w:type="dxa"/>
          </w:tcPr>
          <w:p w:rsidR="00F41AA3" w:rsidRPr="00F41AA3" w:rsidRDefault="00F41AA3" w:rsidP="00F41AA3">
            <w:pPr>
              <w:spacing w:line="254" w:lineRule="auto"/>
              <w:rPr>
                <w:rFonts w:ascii="Calibri" w:eastAsia="Calibri" w:hAnsi="Calibri" w:cs="Times New Roman"/>
              </w:rPr>
            </w:pPr>
            <w:r w:rsidRPr="00F41AA3">
              <w:rPr>
                <w:rFonts w:ascii="Calibri" w:eastAsia="Calibri" w:hAnsi="Calibri" w:cs="Times New Roman"/>
                <w:color w:val="000000"/>
                <w:spacing w:val="-5"/>
              </w:rPr>
              <w:t>Руководитель организации</w:t>
            </w:r>
          </w:p>
        </w:tc>
        <w:tc>
          <w:tcPr>
            <w:tcW w:w="2463" w:type="dxa"/>
            <w:tcBorders>
              <w:bottom w:val="single" w:sz="4" w:space="0" w:color="auto"/>
            </w:tcBorders>
          </w:tcPr>
          <w:p w:rsidR="00F41AA3" w:rsidRPr="00F41AA3" w:rsidRDefault="00F41AA3" w:rsidP="00F41AA3">
            <w:pPr>
              <w:spacing w:line="254" w:lineRule="auto"/>
              <w:rPr>
                <w:rFonts w:ascii="Calibri" w:eastAsia="Calibri" w:hAnsi="Calibri" w:cs="Times New Roman"/>
                <w:highlight w:val="yellow"/>
              </w:rPr>
            </w:pPr>
          </w:p>
        </w:tc>
        <w:tc>
          <w:tcPr>
            <w:tcW w:w="502" w:type="dxa"/>
          </w:tcPr>
          <w:p w:rsidR="00F41AA3" w:rsidRPr="00F41AA3" w:rsidRDefault="00F41AA3" w:rsidP="00F41AA3">
            <w:pPr>
              <w:spacing w:line="254" w:lineRule="auto"/>
              <w:rPr>
                <w:rFonts w:ascii="Calibri" w:eastAsia="Calibri" w:hAnsi="Calibri" w:cs="Times New Roman"/>
              </w:rPr>
            </w:pPr>
          </w:p>
        </w:tc>
        <w:tc>
          <w:tcPr>
            <w:tcW w:w="2464" w:type="dxa"/>
            <w:tcBorders>
              <w:bottom w:val="single" w:sz="4" w:space="0" w:color="auto"/>
            </w:tcBorders>
          </w:tcPr>
          <w:p w:rsidR="00F41AA3" w:rsidRPr="00F41AA3" w:rsidRDefault="00F41AA3" w:rsidP="00F41AA3">
            <w:pPr>
              <w:spacing w:line="254" w:lineRule="auto"/>
              <w:rPr>
                <w:rFonts w:ascii="Calibri" w:eastAsia="Calibri" w:hAnsi="Calibri" w:cs="Times New Roman"/>
                <w:highlight w:val="yellow"/>
              </w:rPr>
            </w:pPr>
          </w:p>
        </w:tc>
      </w:tr>
      <w:tr w:rsidR="00F41AA3" w:rsidRPr="00F41AA3" w:rsidTr="00AE1F62">
        <w:trPr>
          <w:jc w:val="center"/>
        </w:trPr>
        <w:tc>
          <w:tcPr>
            <w:tcW w:w="3401" w:type="dxa"/>
          </w:tcPr>
          <w:p w:rsidR="00F41AA3" w:rsidRPr="00F41AA3" w:rsidRDefault="00F41AA3" w:rsidP="00F41AA3">
            <w:pPr>
              <w:spacing w:line="254" w:lineRule="auto"/>
              <w:rPr>
                <w:rFonts w:ascii="Calibri" w:eastAsia="Calibri" w:hAnsi="Calibri" w:cs="Times New Roman"/>
              </w:rPr>
            </w:pPr>
          </w:p>
        </w:tc>
        <w:tc>
          <w:tcPr>
            <w:tcW w:w="2463" w:type="dxa"/>
            <w:tcBorders>
              <w:top w:val="single" w:sz="4" w:space="0" w:color="auto"/>
            </w:tcBorders>
          </w:tcPr>
          <w:p w:rsidR="00F41AA3" w:rsidRPr="00F41AA3" w:rsidRDefault="00F41AA3" w:rsidP="00F41AA3">
            <w:pPr>
              <w:spacing w:line="254" w:lineRule="auto"/>
              <w:jc w:val="center"/>
              <w:rPr>
                <w:rFonts w:ascii="Calibri" w:eastAsia="Calibri" w:hAnsi="Calibri" w:cs="Times New Roman"/>
                <w:i/>
              </w:rPr>
            </w:pPr>
            <w:r w:rsidRPr="00F41AA3">
              <w:rPr>
                <w:rFonts w:ascii="Calibri" w:eastAsia="Calibri" w:hAnsi="Calibri" w:cs="Times New Roman"/>
                <w:i/>
              </w:rPr>
              <w:t>(</w:t>
            </w:r>
            <w:proofErr w:type="gramStart"/>
            <w:r w:rsidRPr="00F41AA3">
              <w:rPr>
                <w:rFonts w:ascii="Calibri" w:eastAsia="Calibri" w:hAnsi="Calibri" w:cs="Times New Roman"/>
                <w:i/>
              </w:rPr>
              <w:t>подпись</w:t>
            </w:r>
            <w:proofErr w:type="gramEnd"/>
            <w:r w:rsidRPr="00F41AA3">
              <w:rPr>
                <w:rFonts w:ascii="Calibri" w:eastAsia="Calibri" w:hAnsi="Calibri" w:cs="Times New Roman"/>
                <w:i/>
              </w:rPr>
              <w:t>)</w:t>
            </w:r>
          </w:p>
        </w:tc>
        <w:tc>
          <w:tcPr>
            <w:tcW w:w="502" w:type="dxa"/>
          </w:tcPr>
          <w:p w:rsidR="00F41AA3" w:rsidRPr="00F41AA3" w:rsidRDefault="00F41AA3" w:rsidP="00F41AA3">
            <w:pPr>
              <w:spacing w:line="254" w:lineRule="auto"/>
              <w:rPr>
                <w:rFonts w:ascii="Calibri" w:eastAsia="Calibri" w:hAnsi="Calibri" w:cs="Times New Roman"/>
              </w:rPr>
            </w:pPr>
          </w:p>
        </w:tc>
        <w:tc>
          <w:tcPr>
            <w:tcW w:w="2464" w:type="dxa"/>
            <w:tcBorders>
              <w:top w:val="single" w:sz="4" w:space="0" w:color="auto"/>
            </w:tcBorders>
          </w:tcPr>
          <w:p w:rsidR="00F41AA3" w:rsidRPr="00F41AA3" w:rsidRDefault="00F41AA3" w:rsidP="00F41AA3">
            <w:pPr>
              <w:spacing w:line="254" w:lineRule="auto"/>
              <w:jc w:val="center"/>
              <w:rPr>
                <w:rFonts w:ascii="Calibri" w:eastAsia="Calibri" w:hAnsi="Calibri" w:cs="Times New Roman"/>
                <w:i/>
              </w:rPr>
            </w:pPr>
            <w:r w:rsidRPr="00F41AA3">
              <w:rPr>
                <w:rFonts w:ascii="Calibri" w:eastAsia="Calibri" w:hAnsi="Calibri" w:cs="Times New Roman"/>
                <w:i/>
                <w:color w:val="000000"/>
                <w:spacing w:val="-1"/>
              </w:rPr>
              <w:t>(Ф.И.О.)</w:t>
            </w:r>
          </w:p>
        </w:tc>
      </w:tr>
      <w:tr w:rsidR="00F41AA3" w:rsidRPr="00F41AA3" w:rsidTr="00AE1F62">
        <w:trPr>
          <w:jc w:val="center"/>
        </w:trPr>
        <w:tc>
          <w:tcPr>
            <w:tcW w:w="3401" w:type="dxa"/>
          </w:tcPr>
          <w:p w:rsidR="00F41AA3" w:rsidRPr="00F41AA3" w:rsidRDefault="00F41AA3" w:rsidP="00F41AA3">
            <w:pPr>
              <w:spacing w:line="254" w:lineRule="auto"/>
              <w:jc w:val="right"/>
              <w:rPr>
                <w:rFonts w:ascii="Calibri" w:eastAsia="Calibri" w:hAnsi="Calibri" w:cs="Times New Roman"/>
              </w:rPr>
            </w:pPr>
            <w:r w:rsidRPr="00F41AA3">
              <w:rPr>
                <w:rFonts w:ascii="Calibri" w:eastAsia="Calibri" w:hAnsi="Calibri" w:cs="Times New Roman"/>
              </w:rPr>
              <w:t>М.П.</w:t>
            </w:r>
          </w:p>
        </w:tc>
        <w:tc>
          <w:tcPr>
            <w:tcW w:w="2463" w:type="dxa"/>
          </w:tcPr>
          <w:p w:rsidR="00F41AA3" w:rsidRPr="00F41AA3" w:rsidRDefault="00F41AA3" w:rsidP="00F41AA3">
            <w:pPr>
              <w:spacing w:line="254" w:lineRule="auto"/>
              <w:rPr>
                <w:rFonts w:ascii="Calibri" w:eastAsia="Calibri" w:hAnsi="Calibri" w:cs="Times New Roman"/>
              </w:rPr>
            </w:pPr>
          </w:p>
        </w:tc>
        <w:tc>
          <w:tcPr>
            <w:tcW w:w="502" w:type="dxa"/>
          </w:tcPr>
          <w:p w:rsidR="00F41AA3" w:rsidRPr="00F41AA3" w:rsidRDefault="00F41AA3" w:rsidP="00F41AA3">
            <w:pPr>
              <w:spacing w:line="254" w:lineRule="auto"/>
              <w:jc w:val="center"/>
              <w:rPr>
                <w:rFonts w:ascii="Calibri" w:eastAsia="Calibri" w:hAnsi="Calibri" w:cs="Times New Roman"/>
              </w:rPr>
            </w:pPr>
          </w:p>
        </w:tc>
        <w:tc>
          <w:tcPr>
            <w:tcW w:w="2464" w:type="dxa"/>
          </w:tcPr>
          <w:p w:rsidR="00F41AA3" w:rsidRPr="00F41AA3" w:rsidRDefault="00F41AA3" w:rsidP="00F41AA3">
            <w:pPr>
              <w:spacing w:line="254" w:lineRule="auto"/>
              <w:rPr>
                <w:rFonts w:ascii="Calibri" w:eastAsia="Calibri" w:hAnsi="Calibri" w:cs="Times New Roman"/>
              </w:rPr>
            </w:pPr>
          </w:p>
        </w:tc>
      </w:tr>
    </w:tbl>
    <w:p w:rsidR="00F41AA3" w:rsidRPr="00F41AA3" w:rsidRDefault="00F41AA3" w:rsidP="00F41AA3">
      <w:pPr>
        <w:shd w:val="clear" w:color="auto" w:fill="FFFFFF"/>
        <w:spacing w:line="254" w:lineRule="auto"/>
        <w:ind w:firstLine="600"/>
        <w:rPr>
          <w:rFonts w:ascii="Calibri" w:eastAsia="Calibri" w:hAnsi="Calibri" w:cs="Times New Roman"/>
        </w:rPr>
      </w:pPr>
    </w:p>
    <w:p w:rsidR="00F41AA3" w:rsidRPr="00F41AA3" w:rsidRDefault="00F41AA3" w:rsidP="00F41AA3">
      <w:pPr>
        <w:shd w:val="clear" w:color="auto" w:fill="FFFFFF"/>
        <w:spacing w:line="254" w:lineRule="auto"/>
        <w:ind w:firstLine="600"/>
        <w:rPr>
          <w:rFonts w:ascii="Calibri" w:eastAsia="Calibri" w:hAnsi="Calibri" w:cs="Times New Roman"/>
        </w:rPr>
      </w:pPr>
    </w:p>
    <w:p w:rsidR="00F41AA3" w:rsidRPr="00F41AA3" w:rsidRDefault="00F41AA3" w:rsidP="00F41AA3">
      <w:pPr>
        <w:shd w:val="clear" w:color="auto" w:fill="FFFFFF"/>
        <w:spacing w:line="254" w:lineRule="auto"/>
        <w:ind w:firstLine="600"/>
        <w:rPr>
          <w:rFonts w:ascii="Calibri" w:eastAsia="Calibri" w:hAnsi="Calibri" w:cs="Times New Roman"/>
        </w:rPr>
      </w:pPr>
    </w:p>
    <w:p w:rsidR="00F41AA3" w:rsidRPr="00F41AA3" w:rsidRDefault="00F41AA3" w:rsidP="00F41AA3">
      <w:pPr>
        <w:shd w:val="clear" w:color="auto" w:fill="FFFFFF"/>
        <w:spacing w:line="254" w:lineRule="auto"/>
        <w:ind w:firstLine="600"/>
        <w:rPr>
          <w:rFonts w:ascii="Calibri" w:eastAsia="Calibri" w:hAnsi="Calibri" w:cs="Times New Roman"/>
        </w:rPr>
      </w:pPr>
    </w:p>
    <w:p w:rsidR="00F41AA3" w:rsidRPr="00F41AA3" w:rsidRDefault="00F41AA3" w:rsidP="00F41AA3">
      <w:pPr>
        <w:shd w:val="clear" w:color="auto" w:fill="FFFFFF"/>
        <w:spacing w:line="254" w:lineRule="auto"/>
        <w:ind w:firstLine="600"/>
        <w:rPr>
          <w:rFonts w:ascii="Calibri" w:eastAsia="Calibri" w:hAnsi="Calibri" w:cs="Times New Roman"/>
        </w:rPr>
      </w:pPr>
    </w:p>
    <w:p w:rsidR="00F41AA3" w:rsidRPr="00F41AA3" w:rsidRDefault="00F41AA3" w:rsidP="00F41AA3">
      <w:pPr>
        <w:shd w:val="clear" w:color="auto" w:fill="FFFFFF"/>
        <w:spacing w:line="254" w:lineRule="auto"/>
        <w:ind w:firstLine="600"/>
        <w:rPr>
          <w:rFonts w:ascii="Calibri" w:eastAsia="Calibri" w:hAnsi="Calibri" w:cs="Times New Roman"/>
        </w:rPr>
      </w:pPr>
    </w:p>
    <w:p w:rsidR="00F41AA3" w:rsidRPr="00F41AA3" w:rsidRDefault="00F41AA3" w:rsidP="00F41AA3">
      <w:pPr>
        <w:shd w:val="clear" w:color="auto" w:fill="FFFFFF"/>
        <w:spacing w:line="254" w:lineRule="auto"/>
        <w:ind w:firstLine="600"/>
        <w:rPr>
          <w:rFonts w:ascii="Calibri" w:eastAsia="Calibri" w:hAnsi="Calibri" w:cs="Times New Roman"/>
        </w:rPr>
      </w:pPr>
    </w:p>
    <w:p w:rsidR="00F41AA3" w:rsidRPr="00F41AA3" w:rsidRDefault="00F41AA3" w:rsidP="00F41AA3">
      <w:pPr>
        <w:shd w:val="clear" w:color="auto" w:fill="FFFFFF"/>
        <w:spacing w:line="254" w:lineRule="auto"/>
        <w:ind w:firstLine="600"/>
        <w:rPr>
          <w:rFonts w:ascii="Calibri" w:eastAsia="Calibri" w:hAnsi="Calibri" w:cs="Times New Roman"/>
        </w:rPr>
      </w:pPr>
    </w:p>
    <w:p w:rsidR="00F41AA3" w:rsidRPr="00F41AA3" w:rsidRDefault="00F41AA3" w:rsidP="00F41AA3">
      <w:pPr>
        <w:shd w:val="clear" w:color="auto" w:fill="FFFFFF"/>
        <w:spacing w:line="254" w:lineRule="auto"/>
        <w:ind w:firstLine="600"/>
        <w:rPr>
          <w:rFonts w:ascii="Calibri" w:eastAsia="Calibri" w:hAnsi="Calibri" w:cs="Times New Roman"/>
          <w:b/>
        </w:rPr>
      </w:pPr>
      <w:r w:rsidRPr="00F41AA3">
        <w:rPr>
          <w:rFonts w:ascii="Calibri" w:eastAsia="Calibri" w:hAnsi="Calibri" w:cs="Times New Roman"/>
          <w:b/>
        </w:rPr>
        <w:t xml:space="preserve">                                                                                                                                                             Приложение № 6</w:t>
      </w:r>
    </w:p>
    <w:p w:rsidR="00F41AA3" w:rsidRPr="00F41AA3" w:rsidRDefault="00F41AA3" w:rsidP="00F41AA3">
      <w:pPr>
        <w:shd w:val="clear" w:color="auto" w:fill="FFFFFF"/>
        <w:spacing w:line="254" w:lineRule="auto"/>
        <w:jc w:val="center"/>
        <w:rPr>
          <w:rFonts w:ascii="Calibri" w:eastAsia="Calibri" w:hAnsi="Calibri" w:cs="Times New Roman"/>
          <w:b/>
        </w:rPr>
      </w:pPr>
      <w:r w:rsidRPr="00F41AA3">
        <w:rPr>
          <w:rFonts w:ascii="Calibri" w:eastAsia="Calibri" w:hAnsi="Calibri" w:cs="Times New Roman"/>
          <w:b/>
        </w:rPr>
        <w:t xml:space="preserve">Задание и основные мероприятия по реконструкции и модернизации объектов </w:t>
      </w:r>
    </w:p>
    <w:p w:rsidR="00F41AA3" w:rsidRPr="00F41AA3" w:rsidRDefault="00F41AA3" w:rsidP="00F41AA3">
      <w:pPr>
        <w:shd w:val="clear" w:color="auto" w:fill="FFFFFF"/>
        <w:spacing w:line="254" w:lineRule="auto"/>
        <w:jc w:val="center"/>
        <w:rPr>
          <w:rFonts w:ascii="Calibri" w:eastAsia="Calibri" w:hAnsi="Calibri" w:cs="Times New Roman"/>
        </w:rPr>
      </w:pPr>
      <w:proofErr w:type="gramStart"/>
      <w:r w:rsidRPr="00F41AA3">
        <w:rPr>
          <w:rFonts w:ascii="Calibri" w:eastAsia="Calibri" w:hAnsi="Calibri" w:cs="Times New Roman"/>
          <w:b/>
        </w:rPr>
        <w:t>концессионного</w:t>
      </w:r>
      <w:proofErr w:type="gramEnd"/>
      <w:r w:rsidRPr="00F41AA3">
        <w:rPr>
          <w:rFonts w:ascii="Calibri" w:eastAsia="Calibri" w:hAnsi="Calibri" w:cs="Times New Roman"/>
          <w:b/>
        </w:rPr>
        <w:t xml:space="preserve"> соглашения</w:t>
      </w:r>
    </w:p>
    <w:p w:rsidR="00F41AA3" w:rsidRPr="00F41AA3" w:rsidRDefault="00F41AA3" w:rsidP="00F41AA3">
      <w:pPr>
        <w:shd w:val="clear" w:color="auto" w:fill="FFFFFF"/>
        <w:spacing w:line="254" w:lineRule="auto"/>
        <w:jc w:val="both"/>
        <w:rPr>
          <w:rFonts w:ascii="Calibri" w:eastAsia="Calibri" w:hAnsi="Calibri" w:cs="Times New Roman"/>
        </w:rPr>
      </w:pPr>
      <w:r w:rsidRPr="00F41AA3">
        <w:rPr>
          <w:rFonts w:ascii="Calibri" w:eastAsia="Calibri" w:hAnsi="Calibri" w:cs="Times New Roman"/>
        </w:rPr>
        <w:tab/>
        <w:t>Основные направления развития системы водоснабжения вытекают из схем водоснабжения и теплоснабжения действующих программ комплексного развития, которые направлены на модернизацию и оптимизацию существующих систем.</w:t>
      </w:r>
    </w:p>
    <w:p w:rsidR="00F41AA3" w:rsidRPr="00F41AA3" w:rsidRDefault="00F41AA3" w:rsidP="00F41AA3">
      <w:pPr>
        <w:shd w:val="clear" w:color="auto" w:fill="FFFFFF"/>
        <w:spacing w:line="254" w:lineRule="auto"/>
        <w:jc w:val="both"/>
        <w:rPr>
          <w:rFonts w:ascii="Calibri" w:eastAsia="Calibri" w:hAnsi="Calibri" w:cs="Times New Roman"/>
        </w:rPr>
      </w:pPr>
      <w:r w:rsidRPr="00F41AA3">
        <w:rPr>
          <w:rFonts w:ascii="Calibri" w:eastAsia="Calibri" w:hAnsi="Calibri" w:cs="Times New Roman"/>
        </w:rPr>
        <w:tab/>
        <w:t xml:space="preserve">Развитие вышеуказанных систем предполагается за счет </w:t>
      </w:r>
      <w:proofErr w:type="gramStart"/>
      <w:r w:rsidRPr="00F41AA3">
        <w:rPr>
          <w:rFonts w:ascii="Calibri" w:eastAsia="Calibri" w:hAnsi="Calibri" w:cs="Times New Roman"/>
        </w:rPr>
        <w:t>развития  системы</w:t>
      </w:r>
      <w:proofErr w:type="gramEnd"/>
      <w:r w:rsidRPr="00F41AA3">
        <w:rPr>
          <w:rFonts w:ascii="Calibri" w:eastAsia="Calibri" w:hAnsi="Calibri" w:cs="Times New Roman"/>
        </w:rPr>
        <w:t xml:space="preserve"> водоснабжения и теплоснабжения.</w:t>
      </w:r>
    </w:p>
    <w:p w:rsidR="00F41AA3" w:rsidRPr="00F41AA3" w:rsidRDefault="00F41AA3" w:rsidP="00F41AA3">
      <w:pPr>
        <w:shd w:val="clear" w:color="auto" w:fill="FFFFFF"/>
        <w:spacing w:line="254" w:lineRule="auto"/>
        <w:jc w:val="both"/>
        <w:rPr>
          <w:rFonts w:ascii="Calibri" w:eastAsia="Calibri" w:hAnsi="Calibri" w:cs="Times New Roman"/>
        </w:rPr>
      </w:pPr>
      <w:r w:rsidRPr="00F41AA3">
        <w:rPr>
          <w:rFonts w:ascii="Calibri" w:eastAsia="Calibri" w:hAnsi="Calibri" w:cs="Times New Roman"/>
        </w:rPr>
        <w:tab/>
        <w:t>Приоритетными задачами развития системы водоснабжения и теплоснабжения являются: создание организационно-технических и нормативно-правовых мероприятий, направленных на оптимизацию, развитие и модернизацию коммунальных систем водоснабжения и теплоснабжения.</w:t>
      </w:r>
    </w:p>
    <w:p w:rsidR="00F41AA3" w:rsidRPr="00F41AA3" w:rsidRDefault="00F41AA3" w:rsidP="00F41AA3">
      <w:pPr>
        <w:shd w:val="clear" w:color="auto" w:fill="FFFFFF"/>
        <w:spacing w:line="254" w:lineRule="auto"/>
        <w:jc w:val="both"/>
        <w:rPr>
          <w:rFonts w:ascii="Calibri" w:eastAsia="Calibri" w:hAnsi="Calibri" w:cs="Times New Roman"/>
        </w:rPr>
      </w:pPr>
      <w:r w:rsidRPr="00F41AA3">
        <w:rPr>
          <w:rFonts w:ascii="Calibri" w:eastAsia="Calibri" w:hAnsi="Calibri" w:cs="Times New Roman"/>
        </w:rPr>
        <w:tab/>
        <w:t>Целевые показатели развития системы водоснабжения:</w:t>
      </w:r>
    </w:p>
    <w:p w:rsidR="00F41AA3" w:rsidRPr="00F41AA3" w:rsidRDefault="00F41AA3" w:rsidP="00F41AA3">
      <w:pPr>
        <w:shd w:val="clear" w:color="auto" w:fill="FFFFFF"/>
        <w:spacing w:line="254" w:lineRule="auto"/>
        <w:jc w:val="both"/>
        <w:rPr>
          <w:rFonts w:ascii="Calibri" w:eastAsia="Calibri" w:hAnsi="Calibri" w:cs="Times New Roman"/>
        </w:rPr>
      </w:pPr>
      <w:r w:rsidRPr="00F41AA3">
        <w:rPr>
          <w:rFonts w:ascii="Calibri" w:eastAsia="Calibri" w:hAnsi="Calibri" w:cs="Times New Roman"/>
        </w:rPr>
        <w:tab/>
        <w:t>-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F41AA3" w:rsidRPr="00F41AA3" w:rsidRDefault="00F41AA3" w:rsidP="00F41AA3">
      <w:pPr>
        <w:shd w:val="clear" w:color="auto" w:fill="FFFFFF"/>
        <w:spacing w:line="254" w:lineRule="auto"/>
        <w:jc w:val="both"/>
        <w:rPr>
          <w:rFonts w:ascii="Calibri" w:eastAsia="Calibri" w:hAnsi="Calibri" w:cs="Times New Roman"/>
        </w:rPr>
      </w:pPr>
      <w:r w:rsidRPr="00F41AA3">
        <w:rPr>
          <w:rFonts w:ascii="Calibri" w:eastAsia="Calibri" w:hAnsi="Calibri" w:cs="Times New Roman"/>
        </w:rPr>
        <w:tab/>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p w:rsidR="00F41AA3" w:rsidRPr="00F41AA3" w:rsidRDefault="00F41AA3" w:rsidP="00F41AA3">
      <w:pPr>
        <w:shd w:val="clear" w:color="auto" w:fill="FFFFFF"/>
        <w:spacing w:line="254" w:lineRule="auto"/>
        <w:jc w:val="both"/>
        <w:rPr>
          <w:rFonts w:ascii="Calibri" w:eastAsia="Calibri" w:hAnsi="Calibri" w:cs="Times New Roman"/>
        </w:rPr>
      </w:pPr>
      <w:r w:rsidRPr="00F41AA3">
        <w:rPr>
          <w:rFonts w:ascii="Calibri" w:eastAsia="Calibri" w:hAnsi="Calibri" w:cs="Times New Roman"/>
        </w:rPr>
        <w:tab/>
        <w:t>-Доля населения Сибирского сельсовета, обеспеченного питьевой водой, отвечающей требованиям санитарного законодательства;</w:t>
      </w:r>
    </w:p>
    <w:p w:rsidR="00F41AA3" w:rsidRPr="00F41AA3" w:rsidRDefault="00F41AA3" w:rsidP="00F41AA3">
      <w:pPr>
        <w:shd w:val="clear" w:color="auto" w:fill="FFFFFF"/>
        <w:spacing w:line="254" w:lineRule="auto"/>
        <w:jc w:val="both"/>
        <w:rPr>
          <w:rFonts w:ascii="Calibri" w:eastAsia="Calibri" w:hAnsi="Calibri" w:cs="Times New Roman"/>
        </w:rPr>
      </w:pPr>
      <w:r w:rsidRPr="00F41AA3">
        <w:rPr>
          <w:rFonts w:ascii="Calibri" w:eastAsia="Calibri" w:hAnsi="Calibri" w:cs="Times New Roman"/>
        </w:rPr>
        <w:tab/>
        <w:t>-Доля сетей водоснабжения и теплоснабжения, нуждающихся в замене;</w:t>
      </w:r>
    </w:p>
    <w:p w:rsidR="00F41AA3" w:rsidRPr="00F41AA3" w:rsidRDefault="00F41AA3" w:rsidP="00F41AA3">
      <w:pPr>
        <w:shd w:val="clear" w:color="auto" w:fill="FFFFFF"/>
        <w:spacing w:line="254" w:lineRule="auto"/>
        <w:jc w:val="both"/>
        <w:rPr>
          <w:rFonts w:ascii="Calibri" w:eastAsia="Calibri" w:hAnsi="Calibri" w:cs="Times New Roman"/>
        </w:rPr>
      </w:pPr>
      <w:r w:rsidRPr="00F41AA3">
        <w:rPr>
          <w:rFonts w:ascii="Calibri" w:eastAsia="Calibri" w:hAnsi="Calibri" w:cs="Times New Roman"/>
        </w:rPr>
        <w:tab/>
        <w:t>-Аварийность системы водоснабжения и теплоснабжения;</w:t>
      </w:r>
    </w:p>
    <w:p w:rsidR="00F41AA3" w:rsidRPr="00F41AA3" w:rsidRDefault="00F41AA3" w:rsidP="00F41AA3">
      <w:pPr>
        <w:shd w:val="clear" w:color="auto" w:fill="FFFFFF"/>
        <w:spacing w:line="254" w:lineRule="auto"/>
        <w:jc w:val="both"/>
        <w:rPr>
          <w:rFonts w:ascii="Calibri" w:eastAsia="Calibri" w:hAnsi="Calibri" w:cs="Times New Roman"/>
        </w:rPr>
      </w:pPr>
      <w:r w:rsidRPr="00F41AA3">
        <w:rPr>
          <w:rFonts w:ascii="Calibri" w:eastAsia="Calibri" w:hAnsi="Calibri" w:cs="Times New Roman"/>
        </w:rPr>
        <w:tab/>
        <w:t>-Уровень потерь воды в системе водоснабжения и теплоснабжения;</w:t>
      </w:r>
    </w:p>
    <w:p w:rsidR="00F41AA3" w:rsidRPr="00F41AA3" w:rsidRDefault="00F41AA3" w:rsidP="00F41AA3">
      <w:pPr>
        <w:spacing w:after="0" w:line="240" w:lineRule="auto"/>
        <w:ind w:firstLine="540"/>
        <w:jc w:val="both"/>
        <w:rPr>
          <w:rFonts w:ascii="Verdana" w:eastAsia="Times New Roman" w:hAnsi="Verdana" w:cs="Times New Roman"/>
        </w:rPr>
      </w:pPr>
      <w:r w:rsidRPr="00F41AA3">
        <w:rPr>
          <w:rFonts w:ascii="Verdana" w:eastAsia="Times New Roman" w:hAnsi="Verdana" w:cs="Times New Roman"/>
        </w:rPr>
        <w:t xml:space="preserve">   </w:t>
      </w:r>
      <w:r w:rsidRPr="00F41AA3">
        <w:rPr>
          <w:rFonts w:ascii="Times New Roman" w:eastAsia="Times New Roman" w:hAnsi="Times New Roman" w:cs="Times New Roman"/>
          <w:color w:val="000000"/>
        </w:rPr>
        <w:t xml:space="preserve">-Качество тепловой энергии – должно соответствовать требованиям </w:t>
      </w:r>
      <w:proofErr w:type="gramStart"/>
      <w:r w:rsidRPr="00F41AA3">
        <w:rPr>
          <w:rFonts w:ascii="Times New Roman" w:eastAsia="Times New Roman" w:hAnsi="Times New Roman" w:cs="Times New Roman"/>
          <w:color w:val="000000"/>
        </w:rPr>
        <w:t>установленным  Постановление</w:t>
      </w:r>
      <w:proofErr w:type="gramEnd"/>
      <w:r w:rsidRPr="00F41AA3">
        <w:rPr>
          <w:rFonts w:ascii="Times New Roman" w:eastAsia="Times New Roman" w:hAnsi="Times New Roman" w:cs="Times New Roman"/>
          <w:color w:val="000000"/>
        </w:rPr>
        <w:t xml:space="preserve"> Правительства РФ от 18.11.2013 N 1034(ред. от 09.09.2017) "О коммерческом учете тепловой энергии, теплоносителя" </w:t>
      </w:r>
    </w:p>
    <w:p w:rsidR="00F41AA3" w:rsidRPr="00F41AA3" w:rsidRDefault="00F41AA3" w:rsidP="00F41AA3">
      <w:pPr>
        <w:shd w:val="clear" w:color="auto" w:fill="FFFFFF"/>
        <w:spacing w:line="254" w:lineRule="auto"/>
        <w:jc w:val="both"/>
        <w:rPr>
          <w:rFonts w:ascii="Calibri" w:eastAsia="Calibri" w:hAnsi="Calibri" w:cs="Times New Roman"/>
        </w:rPr>
      </w:pPr>
      <w:r w:rsidRPr="00F41AA3">
        <w:rPr>
          <w:rFonts w:ascii="Calibri" w:eastAsia="Calibri" w:hAnsi="Calibri" w:cs="Times New Roman"/>
        </w:rPr>
        <w:tab/>
        <w:t xml:space="preserve">Ожидаемые конечные результаты модернизации системы водоснабжения и </w:t>
      </w:r>
      <w:proofErr w:type="gramStart"/>
      <w:r w:rsidRPr="00F41AA3">
        <w:rPr>
          <w:rFonts w:ascii="Calibri" w:eastAsia="Calibri" w:hAnsi="Calibri" w:cs="Times New Roman"/>
        </w:rPr>
        <w:t>теплоснабжения  Поселения</w:t>
      </w:r>
      <w:proofErr w:type="gramEnd"/>
      <w:r w:rsidRPr="00F41AA3">
        <w:rPr>
          <w:rFonts w:ascii="Calibri" w:eastAsia="Calibri" w:hAnsi="Calibri" w:cs="Times New Roman"/>
        </w:rPr>
        <w:t>, выраженные в соответствующих показателях, поддающихся количественной оценке:</w:t>
      </w:r>
      <w:r w:rsidRPr="00F41AA3">
        <w:rPr>
          <w:rFonts w:ascii="Calibri" w:eastAsia="Calibri" w:hAnsi="Calibri" w:cs="Times New Roman"/>
        </w:rPr>
        <w:tab/>
      </w:r>
    </w:p>
    <w:p w:rsidR="00F41AA3" w:rsidRPr="00F41AA3" w:rsidRDefault="00F41AA3" w:rsidP="00F41AA3">
      <w:pPr>
        <w:shd w:val="clear" w:color="auto" w:fill="FFFFFF"/>
        <w:spacing w:line="254" w:lineRule="auto"/>
        <w:ind w:firstLine="708"/>
        <w:jc w:val="both"/>
        <w:rPr>
          <w:rFonts w:ascii="Calibri" w:eastAsia="Calibri" w:hAnsi="Calibri" w:cs="Times New Roman"/>
        </w:rPr>
      </w:pPr>
      <w:r w:rsidRPr="00F41AA3">
        <w:rPr>
          <w:rFonts w:ascii="Calibri" w:eastAsia="Calibri" w:hAnsi="Calibri" w:cs="Times New Roman"/>
        </w:rPr>
        <w:t>-Увеличить долю населения, обеспеченного питьевой водой, отвечающей обязательным санитарно-химическим требованиям безопасности до 97%;</w:t>
      </w:r>
    </w:p>
    <w:p w:rsidR="00F41AA3" w:rsidRPr="00F41AA3" w:rsidRDefault="00F41AA3" w:rsidP="00F41AA3">
      <w:pPr>
        <w:shd w:val="clear" w:color="auto" w:fill="FFFFFF"/>
        <w:spacing w:line="254" w:lineRule="auto"/>
        <w:ind w:firstLine="708"/>
        <w:jc w:val="both"/>
        <w:rPr>
          <w:rFonts w:ascii="Calibri" w:eastAsia="Calibri" w:hAnsi="Calibri" w:cs="Times New Roman"/>
        </w:rPr>
      </w:pPr>
      <w:r w:rsidRPr="00F41AA3">
        <w:rPr>
          <w:rFonts w:ascii="Calibri" w:eastAsia="Calibri" w:hAnsi="Calibri" w:cs="Times New Roman"/>
        </w:rPr>
        <w:t>-Сократить потерю воды в сетях централизованного водоснабжения и теплоснабжения снижением числа аварий в системах водоснабжения и теплоснабжения до 9%;</w:t>
      </w:r>
    </w:p>
    <w:p w:rsidR="00F41AA3" w:rsidRPr="00F41AA3" w:rsidRDefault="00F41AA3" w:rsidP="00F41AA3">
      <w:pPr>
        <w:shd w:val="clear" w:color="auto" w:fill="FFFFFF"/>
        <w:spacing w:line="254" w:lineRule="auto"/>
        <w:ind w:firstLine="708"/>
        <w:jc w:val="both"/>
        <w:rPr>
          <w:rFonts w:ascii="Calibri" w:eastAsia="Calibri" w:hAnsi="Calibri" w:cs="Times New Roman"/>
        </w:rPr>
      </w:pPr>
      <w:r w:rsidRPr="00F41AA3">
        <w:rPr>
          <w:rFonts w:ascii="Calibri" w:eastAsia="Calibri" w:hAnsi="Calibri" w:cs="Times New Roman"/>
        </w:rPr>
        <w:t>-Увеличить долю населения, обеспеченного централизованными услугами водоснабжения до 47%;</w:t>
      </w:r>
    </w:p>
    <w:p w:rsidR="00F41AA3" w:rsidRPr="00F41AA3" w:rsidRDefault="00F41AA3" w:rsidP="00F41AA3">
      <w:pPr>
        <w:shd w:val="clear" w:color="auto" w:fill="FFFFFF"/>
        <w:spacing w:line="254" w:lineRule="auto"/>
        <w:ind w:firstLine="708"/>
        <w:jc w:val="both"/>
        <w:rPr>
          <w:rFonts w:ascii="Calibri" w:eastAsia="Calibri" w:hAnsi="Calibri" w:cs="Times New Roman"/>
        </w:rPr>
      </w:pPr>
      <w:r w:rsidRPr="00F41AA3">
        <w:rPr>
          <w:rFonts w:ascii="Calibri" w:eastAsia="Calibri" w:hAnsi="Calibri" w:cs="Times New Roman"/>
        </w:rPr>
        <w:t>-Увеличить долю капитальных вложений в системы водоснабжения и теплоснабжения в общем объеме выручки организаций сектора водоснабжения теплоснабжения до 35%</w:t>
      </w:r>
    </w:p>
    <w:p w:rsidR="00F41AA3" w:rsidRPr="00F41AA3" w:rsidRDefault="00F41AA3" w:rsidP="00F41AA3">
      <w:pPr>
        <w:shd w:val="clear" w:color="auto" w:fill="FFFFFF"/>
        <w:spacing w:line="254" w:lineRule="auto"/>
        <w:ind w:firstLine="708"/>
        <w:jc w:val="both"/>
        <w:rPr>
          <w:rFonts w:ascii="Calibri" w:eastAsia="Calibri" w:hAnsi="Calibri" w:cs="Times New Roman"/>
        </w:rPr>
      </w:pPr>
      <w:r w:rsidRPr="00F41AA3">
        <w:rPr>
          <w:rFonts w:ascii="Calibri" w:eastAsia="Calibri" w:hAnsi="Calibri" w:cs="Times New Roman"/>
        </w:rPr>
        <w:t>-Увеличить долю воды и тепловой энергии, поставляемой организациями коммунального комплекса, работающими на основании концессионных соглашений до 90%;</w:t>
      </w:r>
    </w:p>
    <w:p w:rsidR="00F41AA3" w:rsidRPr="00F41AA3" w:rsidRDefault="00F41AA3" w:rsidP="00F41AA3">
      <w:pPr>
        <w:shd w:val="clear" w:color="auto" w:fill="FFFFFF"/>
        <w:spacing w:line="254" w:lineRule="auto"/>
        <w:ind w:firstLine="708"/>
        <w:jc w:val="both"/>
        <w:rPr>
          <w:rFonts w:ascii="Calibri" w:eastAsia="Calibri" w:hAnsi="Calibri" w:cs="Times New Roman"/>
        </w:rPr>
      </w:pPr>
      <w:r w:rsidRPr="00F41AA3">
        <w:rPr>
          <w:rFonts w:ascii="Calibri" w:eastAsia="Calibri" w:hAnsi="Calibri" w:cs="Times New Roman"/>
        </w:rPr>
        <w:t>-Обеспечить к 2020 году полный переход на поставку воды и тепловой энергии организациями коммунального комплекса по тарифам, установленным на долгосрочный период регулирования;</w:t>
      </w:r>
    </w:p>
    <w:p w:rsidR="00F41AA3" w:rsidRPr="00F41AA3" w:rsidRDefault="00F41AA3" w:rsidP="00F41AA3">
      <w:pPr>
        <w:shd w:val="clear" w:color="auto" w:fill="FFFFFF"/>
        <w:spacing w:line="254" w:lineRule="auto"/>
        <w:ind w:firstLine="708"/>
        <w:jc w:val="both"/>
        <w:rPr>
          <w:rFonts w:ascii="Calibri" w:eastAsia="Calibri" w:hAnsi="Calibri" w:cs="Times New Roman"/>
        </w:rPr>
      </w:pPr>
    </w:p>
    <w:tbl>
      <w:tblPr>
        <w:tblpPr w:leftFromText="180" w:rightFromText="180" w:vertAnchor="text" w:horzAnchor="margin" w:tblpXSpec="right" w:tblpY="37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1458"/>
        <w:gridCol w:w="992"/>
        <w:gridCol w:w="1276"/>
        <w:gridCol w:w="709"/>
        <w:gridCol w:w="708"/>
        <w:gridCol w:w="709"/>
        <w:gridCol w:w="709"/>
        <w:gridCol w:w="709"/>
        <w:gridCol w:w="708"/>
        <w:gridCol w:w="709"/>
        <w:gridCol w:w="709"/>
        <w:gridCol w:w="709"/>
        <w:gridCol w:w="708"/>
      </w:tblGrid>
      <w:tr w:rsidR="00F41AA3" w:rsidRPr="00F41AA3" w:rsidTr="00AE1F62">
        <w:trPr>
          <w:trHeight w:val="244"/>
        </w:trPr>
        <w:tc>
          <w:tcPr>
            <w:tcW w:w="635" w:type="dxa"/>
            <w:vMerge w:val="restart"/>
          </w:tcPr>
          <w:p w:rsidR="00F41AA3" w:rsidRPr="00F41AA3" w:rsidRDefault="00F41AA3" w:rsidP="00F41AA3">
            <w:pPr>
              <w:spacing w:line="254" w:lineRule="auto"/>
              <w:ind w:left="284"/>
              <w:jc w:val="both"/>
              <w:rPr>
                <w:rFonts w:ascii="Calibri" w:eastAsia="Calibri" w:hAnsi="Calibri" w:cs="Times New Roman"/>
                <w:b/>
              </w:rPr>
            </w:pPr>
            <w:r w:rsidRPr="00F41AA3">
              <w:rPr>
                <w:rFonts w:ascii="Calibri" w:eastAsia="Calibri" w:hAnsi="Calibri" w:cs="Times New Roman"/>
                <w:b/>
              </w:rPr>
              <w:t>№ п/п</w:t>
            </w:r>
          </w:p>
        </w:tc>
        <w:tc>
          <w:tcPr>
            <w:tcW w:w="1458" w:type="dxa"/>
            <w:vMerge w:val="restart"/>
          </w:tcPr>
          <w:p w:rsidR="00F41AA3" w:rsidRPr="00F41AA3" w:rsidRDefault="00F41AA3" w:rsidP="00F41AA3">
            <w:pPr>
              <w:spacing w:line="254" w:lineRule="auto"/>
              <w:ind w:left="284"/>
              <w:jc w:val="both"/>
              <w:rPr>
                <w:rFonts w:ascii="Calibri" w:eastAsia="Calibri" w:hAnsi="Calibri" w:cs="Times New Roman"/>
                <w:b/>
              </w:rPr>
            </w:pPr>
            <w:r w:rsidRPr="00F41AA3">
              <w:rPr>
                <w:rFonts w:ascii="Calibri" w:eastAsia="Calibri" w:hAnsi="Calibri" w:cs="Times New Roman"/>
                <w:b/>
              </w:rPr>
              <w:t>Наименование мероприятия</w:t>
            </w:r>
          </w:p>
        </w:tc>
        <w:tc>
          <w:tcPr>
            <w:tcW w:w="992" w:type="dxa"/>
            <w:vMerge w:val="restart"/>
          </w:tcPr>
          <w:p w:rsidR="00F41AA3" w:rsidRPr="00F41AA3" w:rsidRDefault="00F41AA3" w:rsidP="00F41AA3">
            <w:pPr>
              <w:spacing w:line="254" w:lineRule="auto"/>
              <w:ind w:left="284"/>
              <w:jc w:val="both"/>
              <w:rPr>
                <w:rFonts w:ascii="Calibri" w:eastAsia="Calibri" w:hAnsi="Calibri" w:cs="Times New Roman"/>
                <w:b/>
              </w:rPr>
            </w:pPr>
            <w:r w:rsidRPr="00F41AA3">
              <w:rPr>
                <w:rFonts w:ascii="Calibri" w:eastAsia="Calibri" w:hAnsi="Calibri" w:cs="Times New Roman"/>
                <w:b/>
              </w:rPr>
              <w:t>Исполнитель мероприятия</w:t>
            </w:r>
          </w:p>
        </w:tc>
        <w:tc>
          <w:tcPr>
            <w:tcW w:w="1276" w:type="dxa"/>
            <w:vMerge w:val="restart"/>
          </w:tcPr>
          <w:p w:rsidR="00F41AA3" w:rsidRPr="00F41AA3" w:rsidRDefault="00F41AA3" w:rsidP="00F41AA3">
            <w:pPr>
              <w:spacing w:line="254" w:lineRule="auto"/>
              <w:jc w:val="both"/>
              <w:rPr>
                <w:rFonts w:ascii="Calibri" w:eastAsia="Calibri" w:hAnsi="Calibri" w:cs="Times New Roman"/>
                <w:b/>
              </w:rPr>
            </w:pPr>
            <w:r w:rsidRPr="00F41AA3">
              <w:rPr>
                <w:rFonts w:ascii="Calibri" w:eastAsia="Calibri" w:hAnsi="Calibri" w:cs="Times New Roman"/>
                <w:b/>
              </w:rPr>
              <w:t xml:space="preserve">Расходы на реализацию (тыс. </w:t>
            </w:r>
            <w:proofErr w:type="spellStart"/>
            <w:r w:rsidRPr="00F41AA3">
              <w:rPr>
                <w:rFonts w:ascii="Calibri" w:eastAsia="Calibri" w:hAnsi="Calibri" w:cs="Times New Roman"/>
                <w:b/>
              </w:rPr>
              <w:t>рубл</w:t>
            </w:r>
            <w:proofErr w:type="spellEnd"/>
            <w:r w:rsidRPr="00F41AA3">
              <w:rPr>
                <w:rFonts w:ascii="Calibri" w:eastAsia="Calibri" w:hAnsi="Calibri" w:cs="Times New Roman"/>
                <w:b/>
              </w:rPr>
              <w:t>.)</w:t>
            </w:r>
          </w:p>
        </w:tc>
        <w:tc>
          <w:tcPr>
            <w:tcW w:w="3544" w:type="dxa"/>
            <w:gridSpan w:val="5"/>
          </w:tcPr>
          <w:p w:rsidR="00F41AA3" w:rsidRPr="00F41AA3" w:rsidRDefault="00F41AA3" w:rsidP="00F41AA3">
            <w:pPr>
              <w:spacing w:line="254" w:lineRule="auto"/>
              <w:jc w:val="center"/>
              <w:rPr>
                <w:rFonts w:ascii="Calibri" w:eastAsia="Calibri" w:hAnsi="Calibri" w:cs="Times New Roman"/>
                <w:b/>
              </w:rPr>
            </w:pPr>
            <w:r w:rsidRPr="00F41AA3">
              <w:rPr>
                <w:rFonts w:ascii="Calibri" w:eastAsia="Calibri" w:hAnsi="Calibri" w:cs="Times New Roman"/>
                <w:b/>
              </w:rPr>
              <w:t>В том числе по годам</w:t>
            </w:r>
          </w:p>
        </w:tc>
        <w:tc>
          <w:tcPr>
            <w:tcW w:w="708" w:type="dxa"/>
          </w:tcPr>
          <w:p w:rsidR="00F41AA3" w:rsidRPr="00F41AA3" w:rsidRDefault="00F41AA3" w:rsidP="00F41AA3">
            <w:pPr>
              <w:spacing w:line="254" w:lineRule="auto"/>
              <w:jc w:val="center"/>
              <w:rPr>
                <w:rFonts w:ascii="Calibri" w:eastAsia="Calibri" w:hAnsi="Calibri" w:cs="Times New Roman"/>
                <w:b/>
              </w:rPr>
            </w:pPr>
          </w:p>
        </w:tc>
        <w:tc>
          <w:tcPr>
            <w:tcW w:w="709" w:type="dxa"/>
          </w:tcPr>
          <w:p w:rsidR="00F41AA3" w:rsidRPr="00F41AA3" w:rsidRDefault="00F41AA3" w:rsidP="00F41AA3">
            <w:pPr>
              <w:spacing w:line="254" w:lineRule="auto"/>
              <w:jc w:val="center"/>
              <w:rPr>
                <w:rFonts w:ascii="Calibri" w:eastAsia="Calibri" w:hAnsi="Calibri" w:cs="Times New Roman"/>
                <w:b/>
              </w:rPr>
            </w:pPr>
          </w:p>
        </w:tc>
        <w:tc>
          <w:tcPr>
            <w:tcW w:w="709" w:type="dxa"/>
          </w:tcPr>
          <w:p w:rsidR="00F41AA3" w:rsidRPr="00F41AA3" w:rsidRDefault="00F41AA3" w:rsidP="00F41AA3">
            <w:pPr>
              <w:spacing w:line="254" w:lineRule="auto"/>
              <w:jc w:val="center"/>
              <w:rPr>
                <w:rFonts w:ascii="Calibri" w:eastAsia="Calibri" w:hAnsi="Calibri" w:cs="Times New Roman"/>
                <w:b/>
              </w:rPr>
            </w:pPr>
          </w:p>
        </w:tc>
        <w:tc>
          <w:tcPr>
            <w:tcW w:w="709" w:type="dxa"/>
          </w:tcPr>
          <w:p w:rsidR="00F41AA3" w:rsidRPr="00F41AA3" w:rsidRDefault="00F41AA3" w:rsidP="00F41AA3">
            <w:pPr>
              <w:spacing w:line="254" w:lineRule="auto"/>
              <w:jc w:val="center"/>
              <w:rPr>
                <w:rFonts w:ascii="Calibri" w:eastAsia="Calibri" w:hAnsi="Calibri" w:cs="Times New Roman"/>
                <w:b/>
              </w:rPr>
            </w:pPr>
          </w:p>
        </w:tc>
        <w:tc>
          <w:tcPr>
            <w:tcW w:w="708" w:type="dxa"/>
          </w:tcPr>
          <w:p w:rsidR="00F41AA3" w:rsidRPr="00F41AA3" w:rsidRDefault="00F41AA3" w:rsidP="00F41AA3">
            <w:pPr>
              <w:spacing w:line="254" w:lineRule="auto"/>
              <w:jc w:val="center"/>
              <w:rPr>
                <w:rFonts w:ascii="Calibri" w:eastAsia="Calibri" w:hAnsi="Calibri" w:cs="Times New Roman"/>
                <w:b/>
              </w:rPr>
            </w:pPr>
          </w:p>
        </w:tc>
      </w:tr>
      <w:tr w:rsidR="00F41AA3" w:rsidRPr="00F41AA3" w:rsidTr="00AE1F62">
        <w:trPr>
          <w:trHeight w:val="299"/>
        </w:trPr>
        <w:tc>
          <w:tcPr>
            <w:tcW w:w="635" w:type="dxa"/>
            <w:vMerge/>
          </w:tcPr>
          <w:p w:rsidR="00F41AA3" w:rsidRPr="00F41AA3" w:rsidRDefault="00F41AA3" w:rsidP="00F41AA3">
            <w:pPr>
              <w:spacing w:line="254" w:lineRule="auto"/>
              <w:ind w:left="284"/>
              <w:jc w:val="both"/>
              <w:rPr>
                <w:rFonts w:ascii="Calibri" w:eastAsia="Calibri" w:hAnsi="Calibri" w:cs="Times New Roman"/>
              </w:rPr>
            </w:pPr>
          </w:p>
        </w:tc>
        <w:tc>
          <w:tcPr>
            <w:tcW w:w="1458" w:type="dxa"/>
            <w:vMerge/>
          </w:tcPr>
          <w:p w:rsidR="00F41AA3" w:rsidRPr="00F41AA3" w:rsidRDefault="00F41AA3" w:rsidP="00F41AA3">
            <w:pPr>
              <w:spacing w:line="254" w:lineRule="auto"/>
              <w:ind w:left="284"/>
              <w:jc w:val="both"/>
              <w:rPr>
                <w:rFonts w:ascii="Calibri" w:eastAsia="Calibri" w:hAnsi="Calibri" w:cs="Times New Roman"/>
              </w:rPr>
            </w:pPr>
          </w:p>
        </w:tc>
        <w:tc>
          <w:tcPr>
            <w:tcW w:w="992" w:type="dxa"/>
            <w:vMerge/>
          </w:tcPr>
          <w:p w:rsidR="00F41AA3" w:rsidRPr="00F41AA3" w:rsidRDefault="00F41AA3" w:rsidP="00F41AA3">
            <w:pPr>
              <w:spacing w:line="254" w:lineRule="auto"/>
              <w:ind w:left="284"/>
              <w:jc w:val="both"/>
              <w:rPr>
                <w:rFonts w:ascii="Calibri" w:eastAsia="Calibri" w:hAnsi="Calibri" w:cs="Times New Roman"/>
              </w:rPr>
            </w:pPr>
          </w:p>
        </w:tc>
        <w:tc>
          <w:tcPr>
            <w:tcW w:w="1276" w:type="dxa"/>
            <w:vMerge/>
          </w:tcPr>
          <w:p w:rsidR="00F41AA3" w:rsidRPr="00F41AA3" w:rsidRDefault="00F41AA3" w:rsidP="00F41AA3">
            <w:pPr>
              <w:spacing w:line="254" w:lineRule="auto"/>
              <w:jc w:val="both"/>
              <w:rPr>
                <w:rFonts w:ascii="Calibri" w:eastAsia="Calibri" w:hAnsi="Calibri" w:cs="Times New Roman"/>
              </w:rPr>
            </w:pPr>
          </w:p>
        </w:tc>
        <w:tc>
          <w:tcPr>
            <w:tcW w:w="709" w:type="dxa"/>
          </w:tcPr>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2020</w:t>
            </w:r>
          </w:p>
        </w:tc>
        <w:tc>
          <w:tcPr>
            <w:tcW w:w="708" w:type="dxa"/>
          </w:tcPr>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2021</w:t>
            </w:r>
          </w:p>
        </w:tc>
        <w:tc>
          <w:tcPr>
            <w:tcW w:w="709" w:type="dxa"/>
          </w:tcPr>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2022</w:t>
            </w:r>
          </w:p>
        </w:tc>
        <w:tc>
          <w:tcPr>
            <w:tcW w:w="709" w:type="dxa"/>
          </w:tcPr>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2023</w:t>
            </w:r>
          </w:p>
        </w:tc>
        <w:tc>
          <w:tcPr>
            <w:tcW w:w="709" w:type="dxa"/>
          </w:tcPr>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2024</w:t>
            </w:r>
          </w:p>
        </w:tc>
        <w:tc>
          <w:tcPr>
            <w:tcW w:w="708" w:type="dxa"/>
          </w:tcPr>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2025</w:t>
            </w:r>
          </w:p>
        </w:tc>
        <w:tc>
          <w:tcPr>
            <w:tcW w:w="709" w:type="dxa"/>
          </w:tcPr>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2026</w:t>
            </w:r>
          </w:p>
        </w:tc>
        <w:tc>
          <w:tcPr>
            <w:tcW w:w="709" w:type="dxa"/>
          </w:tcPr>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2027</w:t>
            </w:r>
          </w:p>
        </w:tc>
        <w:tc>
          <w:tcPr>
            <w:tcW w:w="709" w:type="dxa"/>
          </w:tcPr>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2028</w:t>
            </w:r>
          </w:p>
        </w:tc>
        <w:tc>
          <w:tcPr>
            <w:tcW w:w="708" w:type="dxa"/>
          </w:tcPr>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2029</w:t>
            </w:r>
          </w:p>
        </w:tc>
      </w:tr>
      <w:tr w:rsidR="00F41AA3" w:rsidRPr="00F41AA3" w:rsidTr="00AE1F62">
        <w:tc>
          <w:tcPr>
            <w:tcW w:w="635" w:type="dxa"/>
          </w:tcPr>
          <w:p w:rsidR="00F41AA3" w:rsidRPr="00F41AA3" w:rsidRDefault="00F41AA3" w:rsidP="00F41AA3">
            <w:pPr>
              <w:spacing w:line="254" w:lineRule="auto"/>
              <w:ind w:left="284"/>
              <w:jc w:val="both"/>
              <w:rPr>
                <w:rFonts w:ascii="Calibri" w:eastAsia="Calibri" w:hAnsi="Calibri" w:cs="Times New Roman"/>
              </w:rPr>
            </w:pPr>
            <w:r w:rsidRPr="00F41AA3">
              <w:rPr>
                <w:rFonts w:ascii="Calibri" w:eastAsia="Calibri" w:hAnsi="Calibri" w:cs="Times New Roman"/>
              </w:rPr>
              <w:t>1</w:t>
            </w:r>
          </w:p>
        </w:tc>
        <w:tc>
          <w:tcPr>
            <w:tcW w:w="1458" w:type="dxa"/>
          </w:tcPr>
          <w:p w:rsidR="00F41AA3" w:rsidRPr="00F41AA3" w:rsidRDefault="00F41AA3" w:rsidP="00F41AA3">
            <w:pPr>
              <w:spacing w:line="254" w:lineRule="auto"/>
              <w:ind w:left="284"/>
              <w:jc w:val="center"/>
              <w:rPr>
                <w:rFonts w:ascii="Calibri" w:eastAsia="Calibri" w:hAnsi="Calibri" w:cs="Times New Roman"/>
              </w:rPr>
            </w:pPr>
            <w:r w:rsidRPr="00F41AA3">
              <w:rPr>
                <w:rFonts w:ascii="Calibri" w:eastAsia="Calibri" w:hAnsi="Calibri" w:cs="Times New Roman"/>
              </w:rPr>
              <w:t xml:space="preserve">Модернизация водопроводных сетей </w:t>
            </w:r>
            <w:proofErr w:type="spellStart"/>
            <w:r w:rsidRPr="00F41AA3">
              <w:rPr>
                <w:rFonts w:ascii="Calibri" w:eastAsia="Calibri" w:hAnsi="Calibri" w:cs="Times New Roman"/>
              </w:rPr>
              <w:t>д.Куликовка</w:t>
            </w:r>
            <w:proofErr w:type="spellEnd"/>
            <w:r w:rsidRPr="00F41AA3">
              <w:rPr>
                <w:rFonts w:ascii="Calibri" w:eastAsia="Calibri" w:hAnsi="Calibri" w:cs="Times New Roman"/>
              </w:rPr>
              <w:t xml:space="preserve">, </w:t>
            </w:r>
          </w:p>
        </w:tc>
        <w:tc>
          <w:tcPr>
            <w:tcW w:w="992" w:type="dxa"/>
          </w:tcPr>
          <w:p w:rsidR="00F41AA3" w:rsidRPr="00F41AA3" w:rsidRDefault="00F41AA3" w:rsidP="00F41AA3">
            <w:pPr>
              <w:spacing w:line="254" w:lineRule="auto"/>
              <w:ind w:left="284"/>
              <w:jc w:val="both"/>
              <w:rPr>
                <w:rFonts w:ascii="Calibri" w:eastAsia="Calibri" w:hAnsi="Calibri" w:cs="Times New Roman"/>
              </w:rPr>
            </w:pPr>
            <w:r w:rsidRPr="00F41AA3">
              <w:rPr>
                <w:rFonts w:ascii="Calibri" w:eastAsia="Calibri" w:hAnsi="Calibri" w:cs="Times New Roman"/>
              </w:rPr>
              <w:t>Концессионер</w:t>
            </w:r>
          </w:p>
        </w:tc>
        <w:tc>
          <w:tcPr>
            <w:tcW w:w="1276"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4000,00</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8"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4000,00</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8"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8"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r>
      <w:tr w:rsidR="00F41AA3" w:rsidRPr="00F41AA3" w:rsidTr="00AE1F62">
        <w:tc>
          <w:tcPr>
            <w:tcW w:w="635" w:type="dxa"/>
          </w:tcPr>
          <w:p w:rsidR="00F41AA3" w:rsidRPr="00F41AA3" w:rsidRDefault="00F41AA3" w:rsidP="00F41AA3">
            <w:pPr>
              <w:spacing w:line="254" w:lineRule="auto"/>
              <w:ind w:left="284"/>
              <w:jc w:val="both"/>
              <w:rPr>
                <w:rFonts w:ascii="Calibri" w:eastAsia="Calibri" w:hAnsi="Calibri" w:cs="Times New Roman"/>
              </w:rPr>
            </w:pPr>
            <w:r w:rsidRPr="00F41AA3">
              <w:rPr>
                <w:rFonts w:ascii="Calibri" w:eastAsia="Calibri" w:hAnsi="Calibri" w:cs="Times New Roman"/>
              </w:rPr>
              <w:t>2</w:t>
            </w:r>
          </w:p>
        </w:tc>
        <w:tc>
          <w:tcPr>
            <w:tcW w:w="1458" w:type="dxa"/>
          </w:tcPr>
          <w:p w:rsidR="00F41AA3" w:rsidRPr="00F41AA3" w:rsidRDefault="00F41AA3" w:rsidP="00F41AA3">
            <w:pPr>
              <w:spacing w:line="254" w:lineRule="auto"/>
              <w:ind w:left="284"/>
              <w:jc w:val="center"/>
              <w:rPr>
                <w:rFonts w:ascii="Calibri" w:eastAsia="Calibri" w:hAnsi="Calibri" w:cs="Times New Roman"/>
              </w:rPr>
            </w:pPr>
            <w:r w:rsidRPr="00F41AA3">
              <w:rPr>
                <w:rFonts w:ascii="Calibri" w:eastAsia="Calibri" w:hAnsi="Calibri" w:cs="Times New Roman"/>
              </w:rPr>
              <w:t>Разработка проекта зон санитарной охраны</w:t>
            </w:r>
          </w:p>
        </w:tc>
        <w:tc>
          <w:tcPr>
            <w:tcW w:w="992" w:type="dxa"/>
          </w:tcPr>
          <w:p w:rsidR="00F41AA3" w:rsidRPr="00F41AA3" w:rsidRDefault="00F41AA3" w:rsidP="00F41AA3">
            <w:pPr>
              <w:spacing w:line="254" w:lineRule="auto"/>
              <w:ind w:left="284"/>
              <w:jc w:val="both"/>
              <w:rPr>
                <w:rFonts w:ascii="Calibri" w:eastAsia="Calibri" w:hAnsi="Calibri" w:cs="Times New Roman"/>
              </w:rPr>
            </w:pPr>
            <w:r w:rsidRPr="00F41AA3">
              <w:rPr>
                <w:rFonts w:ascii="Calibri" w:eastAsia="Calibri" w:hAnsi="Calibri" w:cs="Times New Roman"/>
              </w:rPr>
              <w:t>Концессионер</w:t>
            </w:r>
          </w:p>
        </w:tc>
        <w:tc>
          <w:tcPr>
            <w:tcW w:w="1276"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150,00</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8"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50,00</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50,00</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50,00</w:t>
            </w:r>
          </w:p>
        </w:tc>
        <w:tc>
          <w:tcPr>
            <w:tcW w:w="709" w:type="dxa"/>
          </w:tcPr>
          <w:p w:rsidR="00F41AA3" w:rsidRPr="00F41AA3" w:rsidRDefault="00F41AA3" w:rsidP="00F41AA3">
            <w:pPr>
              <w:spacing w:line="254" w:lineRule="auto"/>
              <w:jc w:val="center"/>
              <w:rPr>
                <w:rFonts w:ascii="Calibri" w:eastAsia="Calibri" w:hAnsi="Calibri" w:cs="Times New Roman"/>
              </w:rPr>
            </w:pPr>
          </w:p>
        </w:tc>
        <w:tc>
          <w:tcPr>
            <w:tcW w:w="708"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8"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r>
      <w:tr w:rsidR="00F41AA3" w:rsidRPr="00F41AA3" w:rsidTr="00AE1F62">
        <w:tc>
          <w:tcPr>
            <w:tcW w:w="635" w:type="dxa"/>
          </w:tcPr>
          <w:p w:rsidR="00F41AA3" w:rsidRPr="00F41AA3" w:rsidRDefault="00F41AA3" w:rsidP="00F41AA3">
            <w:pPr>
              <w:spacing w:line="254" w:lineRule="auto"/>
              <w:ind w:left="284"/>
              <w:jc w:val="both"/>
              <w:rPr>
                <w:rFonts w:ascii="Calibri" w:eastAsia="Calibri" w:hAnsi="Calibri" w:cs="Times New Roman"/>
              </w:rPr>
            </w:pPr>
            <w:r w:rsidRPr="00F41AA3">
              <w:rPr>
                <w:rFonts w:ascii="Calibri" w:eastAsia="Calibri" w:hAnsi="Calibri" w:cs="Times New Roman"/>
              </w:rPr>
              <w:t>3</w:t>
            </w:r>
          </w:p>
        </w:tc>
        <w:tc>
          <w:tcPr>
            <w:tcW w:w="1458" w:type="dxa"/>
          </w:tcPr>
          <w:p w:rsidR="00F41AA3" w:rsidRPr="00F41AA3" w:rsidRDefault="00F41AA3" w:rsidP="00F41AA3">
            <w:pPr>
              <w:spacing w:line="254" w:lineRule="auto"/>
              <w:ind w:left="284"/>
              <w:jc w:val="center"/>
              <w:rPr>
                <w:rFonts w:ascii="Calibri" w:eastAsia="Calibri" w:hAnsi="Calibri" w:cs="Times New Roman"/>
              </w:rPr>
            </w:pPr>
            <w:r w:rsidRPr="00F41AA3">
              <w:rPr>
                <w:rFonts w:ascii="Calibri" w:eastAsia="Calibri" w:hAnsi="Calibri" w:cs="Times New Roman"/>
              </w:rPr>
              <w:t xml:space="preserve">Модернизация системы водоснабжения </w:t>
            </w:r>
            <w:proofErr w:type="spellStart"/>
            <w:r w:rsidRPr="00F41AA3">
              <w:rPr>
                <w:rFonts w:ascii="Calibri" w:eastAsia="Calibri" w:hAnsi="Calibri" w:cs="Times New Roman"/>
              </w:rPr>
              <w:t>п.Сибирский</w:t>
            </w:r>
            <w:proofErr w:type="spellEnd"/>
            <w:r w:rsidRPr="00F41AA3">
              <w:rPr>
                <w:rFonts w:ascii="Calibri" w:eastAsia="Calibri" w:hAnsi="Calibri" w:cs="Times New Roman"/>
              </w:rPr>
              <w:t>. (</w:t>
            </w:r>
            <w:proofErr w:type="gramStart"/>
            <w:r w:rsidRPr="00F41AA3">
              <w:rPr>
                <w:rFonts w:ascii="Calibri" w:eastAsia="Calibri" w:hAnsi="Calibri" w:cs="Times New Roman"/>
              </w:rPr>
              <w:t>частичная</w:t>
            </w:r>
            <w:proofErr w:type="gramEnd"/>
            <w:r w:rsidRPr="00F41AA3">
              <w:rPr>
                <w:rFonts w:ascii="Calibri" w:eastAsia="Calibri" w:hAnsi="Calibri" w:cs="Times New Roman"/>
              </w:rPr>
              <w:t>)</w:t>
            </w:r>
          </w:p>
        </w:tc>
        <w:tc>
          <w:tcPr>
            <w:tcW w:w="992" w:type="dxa"/>
          </w:tcPr>
          <w:p w:rsidR="00F41AA3" w:rsidRPr="00F41AA3" w:rsidRDefault="00F41AA3" w:rsidP="00F41AA3">
            <w:pPr>
              <w:spacing w:line="254" w:lineRule="auto"/>
              <w:ind w:left="284"/>
              <w:jc w:val="both"/>
              <w:rPr>
                <w:rFonts w:ascii="Calibri" w:eastAsia="Calibri" w:hAnsi="Calibri" w:cs="Times New Roman"/>
              </w:rPr>
            </w:pPr>
            <w:r w:rsidRPr="00F41AA3">
              <w:rPr>
                <w:rFonts w:ascii="Calibri" w:eastAsia="Calibri" w:hAnsi="Calibri" w:cs="Times New Roman"/>
              </w:rPr>
              <w:t>Концессионер</w:t>
            </w:r>
          </w:p>
        </w:tc>
        <w:tc>
          <w:tcPr>
            <w:tcW w:w="1276"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200,00</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8"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50,00</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50,00</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50,00</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50,00</w:t>
            </w:r>
          </w:p>
        </w:tc>
        <w:tc>
          <w:tcPr>
            <w:tcW w:w="708"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9"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c>
          <w:tcPr>
            <w:tcW w:w="708" w:type="dxa"/>
          </w:tcPr>
          <w:p w:rsidR="00F41AA3" w:rsidRPr="00F41AA3" w:rsidRDefault="00F41AA3" w:rsidP="00F41AA3">
            <w:pPr>
              <w:spacing w:line="254" w:lineRule="auto"/>
              <w:jc w:val="center"/>
              <w:rPr>
                <w:rFonts w:ascii="Calibri" w:eastAsia="Calibri" w:hAnsi="Calibri" w:cs="Times New Roman"/>
              </w:rPr>
            </w:pPr>
            <w:r w:rsidRPr="00F41AA3">
              <w:rPr>
                <w:rFonts w:ascii="Calibri" w:eastAsia="Calibri" w:hAnsi="Calibri" w:cs="Times New Roman"/>
              </w:rPr>
              <w:t>-</w:t>
            </w:r>
          </w:p>
        </w:tc>
      </w:tr>
      <w:tr w:rsidR="00F41AA3" w:rsidRPr="00F41AA3" w:rsidTr="00AE1F62">
        <w:tc>
          <w:tcPr>
            <w:tcW w:w="3085" w:type="dxa"/>
            <w:gridSpan w:val="3"/>
          </w:tcPr>
          <w:p w:rsidR="00F41AA3" w:rsidRPr="00F41AA3" w:rsidRDefault="00F41AA3" w:rsidP="00F41AA3">
            <w:pPr>
              <w:spacing w:line="254" w:lineRule="auto"/>
              <w:ind w:left="284"/>
              <w:jc w:val="both"/>
              <w:rPr>
                <w:rFonts w:ascii="Calibri" w:eastAsia="Calibri" w:hAnsi="Calibri" w:cs="Times New Roman"/>
                <w:b/>
              </w:rPr>
            </w:pPr>
            <w:r w:rsidRPr="00F41AA3">
              <w:rPr>
                <w:rFonts w:ascii="Calibri" w:eastAsia="Calibri" w:hAnsi="Calibri" w:cs="Times New Roman"/>
                <w:b/>
              </w:rPr>
              <w:t>Итого:</w:t>
            </w:r>
          </w:p>
        </w:tc>
        <w:tc>
          <w:tcPr>
            <w:tcW w:w="1276" w:type="dxa"/>
          </w:tcPr>
          <w:p w:rsidR="00F41AA3" w:rsidRPr="00F41AA3" w:rsidRDefault="00F41AA3" w:rsidP="00F41AA3">
            <w:pPr>
              <w:spacing w:line="254" w:lineRule="auto"/>
              <w:jc w:val="center"/>
              <w:rPr>
                <w:rFonts w:ascii="Calibri" w:eastAsia="Calibri" w:hAnsi="Calibri" w:cs="Times New Roman"/>
                <w:b/>
              </w:rPr>
            </w:pPr>
            <w:r w:rsidRPr="00F41AA3">
              <w:rPr>
                <w:rFonts w:ascii="Calibri" w:eastAsia="Calibri" w:hAnsi="Calibri" w:cs="Times New Roman"/>
                <w:b/>
              </w:rPr>
              <w:t>4350,00</w:t>
            </w:r>
          </w:p>
        </w:tc>
        <w:tc>
          <w:tcPr>
            <w:tcW w:w="709" w:type="dxa"/>
          </w:tcPr>
          <w:p w:rsidR="00F41AA3" w:rsidRPr="00F41AA3" w:rsidRDefault="00F41AA3" w:rsidP="00F41AA3">
            <w:pPr>
              <w:spacing w:line="254" w:lineRule="auto"/>
              <w:jc w:val="center"/>
              <w:rPr>
                <w:rFonts w:ascii="Calibri" w:eastAsia="Calibri" w:hAnsi="Calibri" w:cs="Times New Roman"/>
                <w:b/>
              </w:rPr>
            </w:pPr>
          </w:p>
        </w:tc>
        <w:tc>
          <w:tcPr>
            <w:tcW w:w="708" w:type="dxa"/>
          </w:tcPr>
          <w:p w:rsidR="00F41AA3" w:rsidRPr="00F41AA3" w:rsidRDefault="00F41AA3" w:rsidP="00F41AA3">
            <w:pPr>
              <w:spacing w:line="254" w:lineRule="auto"/>
              <w:jc w:val="center"/>
              <w:rPr>
                <w:rFonts w:ascii="Calibri" w:eastAsia="Calibri" w:hAnsi="Calibri" w:cs="Times New Roman"/>
                <w:b/>
              </w:rPr>
            </w:pPr>
            <w:r w:rsidRPr="00F41AA3">
              <w:rPr>
                <w:rFonts w:ascii="Calibri" w:eastAsia="Calibri" w:hAnsi="Calibri" w:cs="Times New Roman"/>
                <w:b/>
              </w:rPr>
              <w:t>4100,00</w:t>
            </w:r>
          </w:p>
        </w:tc>
        <w:tc>
          <w:tcPr>
            <w:tcW w:w="709" w:type="dxa"/>
          </w:tcPr>
          <w:p w:rsidR="00F41AA3" w:rsidRPr="00F41AA3" w:rsidRDefault="00F41AA3" w:rsidP="00F41AA3">
            <w:pPr>
              <w:spacing w:line="254" w:lineRule="auto"/>
              <w:jc w:val="center"/>
              <w:rPr>
                <w:rFonts w:ascii="Calibri" w:eastAsia="Calibri" w:hAnsi="Calibri" w:cs="Times New Roman"/>
                <w:b/>
              </w:rPr>
            </w:pPr>
            <w:r w:rsidRPr="00F41AA3">
              <w:rPr>
                <w:rFonts w:ascii="Calibri" w:eastAsia="Calibri" w:hAnsi="Calibri" w:cs="Times New Roman"/>
                <w:b/>
              </w:rPr>
              <w:t>100,00</w:t>
            </w:r>
          </w:p>
        </w:tc>
        <w:tc>
          <w:tcPr>
            <w:tcW w:w="709" w:type="dxa"/>
          </w:tcPr>
          <w:p w:rsidR="00F41AA3" w:rsidRPr="00F41AA3" w:rsidRDefault="00F41AA3" w:rsidP="00F41AA3">
            <w:pPr>
              <w:spacing w:line="254" w:lineRule="auto"/>
              <w:jc w:val="center"/>
              <w:rPr>
                <w:rFonts w:ascii="Calibri" w:eastAsia="Calibri" w:hAnsi="Calibri" w:cs="Times New Roman"/>
                <w:b/>
              </w:rPr>
            </w:pPr>
            <w:r w:rsidRPr="00F41AA3">
              <w:rPr>
                <w:rFonts w:ascii="Calibri" w:eastAsia="Calibri" w:hAnsi="Calibri" w:cs="Times New Roman"/>
                <w:b/>
              </w:rPr>
              <w:t>100,00</w:t>
            </w:r>
          </w:p>
        </w:tc>
        <w:tc>
          <w:tcPr>
            <w:tcW w:w="709" w:type="dxa"/>
          </w:tcPr>
          <w:p w:rsidR="00F41AA3" w:rsidRPr="00F41AA3" w:rsidRDefault="00F41AA3" w:rsidP="00F41AA3">
            <w:pPr>
              <w:spacing w:line="254" w:lineRule="auto"/>
              <w:jc w:val="center"/>
              <w:rPr>
                <w:rFonts w:ascii="Calibri" w:eastAsia="Calibri" w:hAnsi="Calibri" w:cs="Times New Roman"/>
                <w:b/>
              </w:rPr>
            </w:pPr>
            <w:r w:rsidRPr="00F41AA3">
              <w:rPr>
                <w:rFonts w:ascii="Calibri" w:eastAsia="Calibri" w:hAnsi="Calibri" w:cs="Times New Roman"/>
                <w:b/>
              </w:rPr>
              <w:t>50,00</w:t>
            </w:r>
          </w:p>
        </w:tc>
        <w:tc>
          <w:tcPr>
            <w:tcW w:w="708" w:type="dxa"/>
          </w:tcPr>
          <w:p w:rsidR="00F41AA3" w:rsidRPr="00F41AA3" w:rsidRDefault="00F41AA3" w:rsidP="00F41AA3">
            <w:pPr>
              <w:spacing w:line="254" w:lineRule="auto"/>
              <w:jc w:val="center"/>
              <w:rPr>
                <w:rFonts w:ascii="Calibri" w:eastAsia="Calibri" w:hAnsi="Calibri" w:cs="Times New Roman"/>
                <w:b/>
              </w:rPr>
            </w:pPr>
          </w:p>
        </w:tc>
        <w:tc>
          <w:tcPr>
            <w:tcW w:w="709" w:type="dxa"/>
          </w:tcPr>
          <w:p w:rsidR="00F41AA3" w:rsidRPr="00F41AA3" w:rsidRDefault="00F41AA3" w:rsidP="00F41AA3">
            <w:pPr>
              <w:spacing w:line="254" w:lineRule="auto"/>
              <w:jc w:val="center"/>
              <w:rPr>
                <w:rFonts w:ascii="Calibri" w:eastAsia="Calibri" w:hAnsi="Calibri" w:cs="Times New Roman"/>
                <w:b/>
              </w:rPr>
            </w:pPr>
          </w:p>
        </w:tc>
        <w:tc>
          <w:tcPr>
            <w:tcW w:w="709" w:type="dxa"/>
          </w:tcPr>
          <w:p w:rsidR="00F41AA3" w:rsidRPr="00F41AA3" w:rsidRDefault="00F41AA3" w:rsidP="00F41AA3">
            <w:pPr>
              <w:spacing w:line="254" w:lineRule="auto"/>
              <w:jc w:val="center"/>
              <w:rPr>
                <w:rFonts w:ascii="Calibri" w:eastAsia="Calibri" w:hAnsi="Calibri" w:cs="Times New Roman"/>
                <w:b/>
              </w:rPr>
            </w:pPr>
          </w:p>
        </w:tc>
        <w:tc>
          <w:tcPr>
            <w:tcW w:w="709" w:type="dxa"/>
          </w:tcPr>
          <w:p w:rsidR="00F41AA3" w:rsidRPr="00F41AA3" w:rsidRDefault="00F41AA3" w:rsidP="00F41AA3">
            <w:pPr>
              <w:spacing w:line="254" w:lineRule="auto"/>
              <w:jc w:val="center"/>
              <w:rPr>
                <w:rFonts w:ascii="Calibri" w:eastAsia="Calibri" w:hAnsi="Calibri" w:cs="Times New Roman"/>
                <w:b/>
              </w:rPr>
            </w:pPr>
          </w:p>
        </w:tc>
        <w:tc>
          <w:tcPr>
            <w:tcW w:w="708" w:type="dxa"/>
          </w:tcPr>
          <w:p w:rsidR="00F41AA3" w:rsidRPr="00F41AA3" w:rsidRDefault="00F41AA3" w:rsidP="00F41AA3">
            <w:pPr>
              <w:spacing w:line="254" w:lineRule="auto"/>
              <w:jc w:val="center"/>
              <w:rPr>
                <w:rFonts w:ascii="Calibri" w:eastAsia="Calibri" w:hAnsi="Calibri" w:cs="Times New Roman"/>
                <w:b/>
              </w:rPr>
            </w:pPr>
          </w:p>
        </w:tc>
      </w:tr>
    </w:tbl>
    <w:p w:rsidR="00F41AA3" w:rsidRPr="00F41AA3" w:rsidRDefault="00F41AA3" w:rsidP="00F41AA3">
      <w:pPr>
        <w:shd w:val="clear" w:color="auto" w:fill="FFFFFF"/>
        <w:spacing w:line="254" w:lineRule="auto"/>
        <w:ind w:firstLine="708"/>
        <w:jc w:val="both"/>
        <w:rPr>
          <w:rFonts w:ascii="Calibri" w:eastAsia="Calibri" w:hAnsi="Calibri" w:cs="Times New Roman"/>
        </w:rPr>
      </w:pPr>
      <w:r w:rsidRPr="00F41AA3">
        <w:rPr>
          <w:rFonts w:ascii="Calibri" w:eastAsia="Calibri" w:hAnsi="Calibri" w:cs="Times New Roman"/>
        </w:rPr>
        <w:t xml:space="preserve"> </w:t>
      </w:r>
    </w:p>
    <w:p w:rsidR="00F41AA3" w:rsidRPr="00F41AA3" w:rsidRDefault="00F41AA3" w:rsidP="00F41AA3">
      <w:pPr>
        <w:shd w:val="clear" w:color="auto" w:fill="FFFFFF"/>
        <w:spacing w:line="254" w:lineRule="auto"/>
        <w:ind w:firstLine="708"/>
        <w:jc w:val="both"/>
        <w:rPr>
          <w:rFonts w:ascii="Calibri" w:eastAsia="Calibri" w:hAnsi="Calibri" w:cs="Times New Roman"/>
        </w:rPr>
      </w:pPr>
    </w:p>
    <w:p w:rsidR="00F41AA3" w:rsidRPr="00F41AA3" w:rsidRDefault="00F41AA3" w:rsidP="00F41AA3">
      <w:pPr>
        <w:shd w:val="clear" w:color="auto" w:fill="FFFFFF"/>
        <w:spacing w:line="254" w:lineRule="auto"/>
        <w:ind w:firstLine="708"/>
        <w:jc w:val="both"/>
        <w:rPr>
          <w:rFonts w:ascii="Calibri" w:eastAsia="Calibri" w:hAnsi="Calibri" w:cs="Times New Roman"/>
        </w:rPr>
      </w:pPr>
      <w:r w:rsidRPr="00F41AA3">
        <w:rPr>
          <w:rFonts w:ascii="Calibri" w:eastAsia="Calibri" w:hAnsi="Calibri" w:cs="Times New Roman"/>
        </w:rPr>
        <w:t>Результатом модернизации системы водоснабжения и теплоснабжения станет переход на долгосрочное регулирование тарифов методом доходности инвестированного капитала, что обеспечит увеличение доли капитальных вложений в структуре расходов организаций, а также повышение инвестиционной активности частных инвесторов.</w:t>
      </w:r>
    </w:p>
    <w:p w:rsidR="00F41AA3" w:rsidRPr="00F41AA3" w:rsidRDefault="00F41AA3" w:rsidP="00F41AA3">
      <w:pPr>
        <w:shd w:val="clear" w:color="auto" w:fill="FFFFFF"/>
        <w:spacing w:line="254" w:lineRule="auto"/>
        <w:ind w:firstLine="708"/>
        <w:jc w:val="both"/>
        <w:rPr>
          <w:rFonts w:ascii="Calibri" w:eastAsia="Calibri" w:hAnsi="Calibri" w:cs="Times New Roman"/>
        </w:rPr>
      </w:pPr>
    </w:p>
    <w:p w:rsidR="00F41AA3" w:rsidRPr="00F41AA3" w:rsidRDefault="00F41AA3" w:rsidP="00F41AA3">
      <w:pPr>
        <w:spacing w:line="254" w:lineRule="auto"/>
        <w:ind w:firstLine="720"/>
        <w:jc w:val="right"/>
        <w:outlineLvl w:val="0"/>
        <w:rPr>
          <w:rFonts w:ascii="Calibri" w:eastAsia="Calibri" w:hAnsi="Calibri" w:cs="Times New Roman"/>
          <w:b/>
          <w:bCs/>
        </w:rPr>
      </w:pPr>
      <w:r w:rsidRPr="00F41AA3">
        <w:rPr>
          <w:rFonts w:ascii="Calibri" w:eastAsia="Calibri" w:hAnsi="Calibri" w:cs="Times New Roman"/>
          <w:b/>
          <w:bCs/>
        </w:rPr>
        <w:t>Приложение № 7</w:t>
      </w:r>
    </w:p>
    <w:p w:rsidR="00F41AA3" w:rsidRPr="00F41AA3" w:rsidRDefault="00F41AA3" w:rsidP="00F41AA3">
      <w:pPr>
        <w:spacing w:line="254" w:lineRule="auto"/>
        <w:ind w:firstLine="720"/>
        <w:outlineLvl w:val="0"/>
        <w:rPr>
          <w:rFonts w:ascii="Calibri" w:eastAsia="Calibri" w:hAnsi="Calibri" w:cs="Times New Roman"/>
          <w:b/>
          <w:bCs/>
        </w:rPr>
      </w:pPr>
      <w:r w:rsidRPr="00F41AA3">
        <w:rPr>
          <w:rFonts w:ascii="Calibri" w:eastAsia="Calibri" w:hAnsi="Calibri" w:cs="Times New Roman"/>
          <w:b/>
        </w:rPr>
        <w:t>ПРОЕКТ</w:t>
      </w:r>
    </w:p>
    <w:p w:rsidR="00F41AA3" w:rsidRPr="00F41AA3" w:rsidRDefault="00F41AA3" w:rsidP="00F41AA3">
      <w:pPr>
        <w:autoSpaceDE w:val="0"/>
        <w:autoSpaceDN w:val="0"/>
        <w:adjustRightInd w:val="0"/>
        <w:spacing w:after="0" w:line="240" w:lineRule="auto"/>
        <w:jc w:val="center"/>
        <w:rPr>
          <w:rFonts w:ascii="Times New Roman" w:eastAsia="Times New Roman" w:hAnsi="Times New Roman" w:cs="Times New Roman"/>
          <w:b/>
          <w:lang w:eastAsia="ru-RU"/>
        </w:rPr>
      </w:pPr>
      <w:r w:rsidRPr="00F41AA3">
        <w:rPr>
          <w:rFonts w:ascii="Times New Roman" w:eastAsia="Times New Roman" w:hAnsi="Times New Roman" w:cs="Times New Roman"/>
          <w:b/>
          <w:lang w:eastAsia="ru-RU"/>
        </w:rPr>
        <w:t>КОНЦЕССИОННОЕ СОГЛАШЕНИЕ</w:t>
      </w:r>
    </w:p>
    <w:p w:rsidR="00F41AA3" w:rsidRPr="00F41AA3" w:rsidRDefault="00F41AA3" w:rsidP="00F41AA3">
      <w:pPr>
        <w:tabs>
          <w:tab w:val="left" w:pos="2805"/>
        </w:tabs>
        <w:spacing w:line="254" w:lineRule="auto"/>
        <w:jc w:val="center"/>
        <w:rPr>
          <w:rFonts w:ascii="Calibri" w:eastAsia="Calibri" w:hAnsi="Calibri" w:cs="Times New Roman"/>
          <w:color w:val="000000"/>
        </w:rPr>
      </w:pPr>
      <w:proofErr w:type="gramStart"/>
      <w:r w:rsidRPr="00F41AA3">
        <w:rPr>
          <w:rFonts w:ascii="Calibri" w:eastAsia="Calibri" w:hAnsi="Calibri" w:cs="Times New Roman"/>
          <w:b/>
          <w:color w:val="000000"/>
        </w:rPr>
        <w:t>в</w:t>
      </w:r>
      <w:proofErr w:type="gramEnd"/>
      <w:r w:rsidRPr="00F41AA3">
        <w:rPr>
          <w:rFonts w:ascii="Calibri" w:eastAsia="Calibri" w:hAnsi="Calibri" w:cs="Times New Roman"/>
          <w:b/>
          <w:color w:val="000000"/>
        </w:rPr>
        <w:t xml:space="preserve"> отношении </w:t>
      </w:r>
      <w:r w:rsidRPr="00F41AA3">
        <w:rPr>
          <w:rFonts w:ascii="Calibri" w:eastAsia="Calibri" w:hAnsi="Calibri" w:cs="Times New Roman"/>
          <w:b/>
          <w:lang w:eastAsia="ar-SA"/>
        </w:rPr>
        <w:t>объектов коммунального комплекса, предназначенных для оказания услуг по теплоснабжению и водоснабжению</w:t>
      </w:r>
      <w:r w:rsidRPr="00F41AA3">
        <w:rPr>
          <w:rFonts w:ascii="Calibri" w:eastAsia="Calibri" w:hAnsi="Calibri" w:cs="Times New Roman"/>
          <w:b/>
        </w:rPr>
        <w:t xml:space="preserve">, находящихся  </w:t>
      </w:r>
      <w:r w:rsidRPr="00F41AA3">
        <w:rPr>
          <w:rFonts w:ascii="Calibri" w:eastAsia="Calibri" w:hAnsi="Calibri" w:cs="Times New Roman"/>
          <w:b/>
          <w:lang w:eastAsia="ar-SA"/>
        </w:rPr>
        <w:t xml:space="preserve">в собственности Сибирского сельсовета </w:t>
      </w:r>
      <w:proofErr w:type="spellStart"/>
      <w:r w:rsidRPr="00F41AA3">
        <w:rPr>
          <w:rFonts w:ascii="Calibri" w:eastAsia="Calibri" w:hAnsi="Calibri" w:cs="Times New Roman"/>
          <w:b/>
          <w:lang w:eastAsia="ar-SA"/>
        </w:rPr>
        <w:t>Купинского</w:t>
      </w:r>
      <w:proofErr w:type="spellEnd"/>
      <w:r w:rsidRPr="00F41AA3">
        <w:rPr>
          <w:rFonts w:ascii="Calibri" w:eastAsia="Calibri" w:hAnsi="Calibri" w:cs="Times New Roman"/>
          <w:b/>
          <w:lang w:eastAsia="ar-SA"/>
        </w:rPr>
        <w:t xml:space="preserve"> района Новосибирской области.</w:t>
      </w:r>
      <w:r w:rsidRPr="00F41AA3">
        <w:rPr>
          <w:rFonts w:ascii="Calibri" w:eastAsia="Calibri" w:hAnsi="Calibri" w:cs="Times New Roman"/>
          <w:color w:val="000000"/>
        </w:rPr>
        <w:t xml:space="preserve">   </w:t>
      </w:r>
    </w:p>
    <w:p w:rsidR="00F41AA3" w:rsidRPr="00F41AA3" w:rsidRDefault="00F41AA3" w:rsidP="00F41AA3">
      <w:pPr>
        <w:tabs>
          <w:tab w:val="left" w:pos="2805"/>
        </w:tabs>
        <w:spacing w:line="254" w:lineRule="auto"/>
        <w:jc w:val="center"/>
        <w:rPr>
          <w:rFonts w:ascii="Calibri" w:eastAsia="Calibri" w:hAnsi="Calibri" w:cs="Times New Roman"/>
          <w:color w:val="000000"/>
        </w:rPr>
      </w:pPr>
      <w:proofErr w:type="spellStart"/>
      <w:r w:rsidRPr="00F41AA3">
        <w:rPr>
          <w:rFonts w:ascii="Calibri" w:eastAsia="Calibri" w:hAnsi="Calibri" w:cs="Times New Roman"/>
          <w:color w:val="000000"/>
        </w:rPr>
        <w:t>п.Сибирский</w:t>
      </w:r>
      <w:proofErr w:type="spellEnd"/>
      <w:r w:rsidRPr="00F41AA3">
        <w:rPr>
          <w:rFonts w:ascii="Calibri" w:eastAsia="Calibri" w:hAnsi="Calibri" w:cs="Times New Roman"/>
          <w:color w:val="000000"/>
        </w:rPr>
        <w:t xml:space="preserve">                                                                                      </w:t>
      </w:r>
      <w:proofErr w:type="gramStart"/>
      <w:r w:rsidRPr="00F41AA3">
        <w:rPr>
          <w:rFonts w:ascii="Calibri" w:eastAsia="Calibri" w:hAnsi="Calibri" w:cs="Times New Roman"/>
          <w:color w:val="000000"/>
        </w:rPr>
        <w:t xml:space="preserve">   «</w:t>
      </w:r>
      <w:proofErr w:type="gramEnd"/>
      <w:r w:rsidRPr="00F41AA3">
        <w:rPr>
          <w:rFonts w:ascii="Calibri" w:eastAsia="Calibri" w:hAnsi="Calibri" w:cs="Times New Roman"/>
          <w:color w:val="000000"/>
        </w:rPr>
        <w:t>__»_________2020 г.</w:t>
      </w:r>
    </w:p>
    <w:p w:rsidR="00F41AA3" w:rsidRPr="00F41AA3" w:rsidRDefault="00F41AA3" w:rsidP="00F41AA3">
      <w:pPr>
        <w:tabs>
          <w:tab w:val="left" w:pos="2805"/>
        </w:tabs>
        <w:spacing w:line="254" w:lineRule="auto"/>
        <w:rPr>
          <w:rFonts w:ascii="Calibri" w:eastAsia="Calibri" w:hAnsi="Calibri" w:cs="Times New Roman"/>
          <w:color w:val="000000"/>
        </w:rPr>
      </w:pP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rPr>
        <w:t xml:space="preserve">     администрация Сибирского сельсовета </w:t>
      </w:r>
      <w:proofErr w:type="spellStart"/>
      <w:r w:rsidRPr="00F41AA3">
        <w:rPr>
          <w:rFonts w:ascii="Calibri" w:eastAsia="Calibri" w:hAnsi="Calibri" w:cs="Times New Roman"/>
        </w:rPr>
        <w:t>Купинского</w:t>
      </w:r>
      <w:proofErr w:type="spellEnd"/>
      <w:r w:rsidRPr="00F41AA3">
        <w:rPr>
          <w:rFonts w:ascii="Calibri" w:eastAsia="Calibri" w:hAnsi="Calibri" w:cs="Times New Roman"/>
        </w:rPr>
        <w:t xml:space="preserve"> района Новосибирской области,  в лице главы Сибирского сельсовета Иваненко Любовь Григорьевны , действующего на основании Устава, именуемая в дальнейшем </w:t>
      </w:r>
      <w:proofErr w:type="spellStart"/>
      <w:r w:rsidRPr="00F41AA3">
        <w:rPr>
          <w:rFonts w:ascii="Calibri" w:eastAsia="Calibri" w:hAnsi="Calibri" w:cs="Times New Roman"/>
          <w:b/>
        </w:rPr>
        <w:t>Концедент</w:t>
      </w:r>
      <w:proofErr w:type="spellEnd"/>
      <w:r w:rsidRPr="00F41AA3">
        <w:rPr>
          <w:rFonts w:ascii="Calibri" w:eastAsia="Calibri" w:hAnsi="Calibri" w:cs="Times New Roman"/>
        </w:rPr>
        <w:t xml:space="preserve">, с одной стороны, и_______________________, в лице ____________________, действующего на основании __________, именуемое в дальнейшем </w:t>
      </w:r>
      <w:r w:rsidRPr="00F41AA3">
        <w:rPr>
          <w:rFonts w:ascii="Calibri" w:eastAsia="Calibri" w:hAnsi="Calibri" w:cs="Times New Roman"/>
          <w:b/>
        </w:rPr>
        <w:t>Концессионер</w:t>
      </w:r>
      <w:r w:rsidRPr="00F41AA3">
        <w:rPr>
          <w:rFonts w:ascii="Calibri" w:eastAsia="Calibri" w:hAnsi="Calibri" w:cs="Times New Roman"/>
        </w:rPr>
        <w:t xml:space="preserve">, с другой стороны, именуемые также совместно Сторонами, в соответствии с постановлением администрации Сибирского сельсовета от «__» ________ 2020 года  № __ и результатов открытого конкурса на право заключения концессионного соглашения (протокол от «___» _____2020 г. № ___)  заключили настоящее КОНЦЕССИОННОЕ СОГЛАШЕНИЕ (далее - Соглашение) о нижеследующем: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lang w:eastAsia="ru-RU"/>
        </w:rPr>
        <w:t xml:space="preserve">I. Предмет Соглашения.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1.1. Концессионер обязуется за свой счет осуществлять обслуживание, реконструкцию и модернизацию коммунального комплекса объектов холодного водоснабжения и теплоснабжения, состав и описание которых приведены в приложении №1 к настоящему Соглашению, являющемся неотъемлемой частью настоящего соглашения (далее - объект Соглашения), а </w:t>
      </w:r>
      <w:proofErr w:type="spellStart"/>
      <w:r w:rsidRPr="00F41AA3">
        <w:rPr>
          <w:rFonts w:ascii="Calibri" w:eastAsia="Calibri" w:hAnsi="Calibri" w:cs="Times New Roman"/>
          <w:color w:val="000000"/>
        </w:rPr>
        <w:t>Концедент</w:t>
      </w:r>
      <w:proofErr w:type="spellEnd"/>
      <w:r w:rsidRPr="00F41AA3">
        <w:rPr>
          <w:rFonts w:ascii="Calibri" w:eastAsia="Calibri" w:hAnsi="Calibri" w:cs="Times New Roman"/>
          <w:color w:val="000000"/>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1.2. </w:t>
      </w:r>
      <w:proofErr w:type="spellStart"/>
      <w:r w:rsidRPr="00F41AA3">
        <w:rPr>
          <w:rFonts w:ascii="Calibri" w:eastAsia="Calibri" w:hAnsi="Calibri" w:cs="Times New Roman"/>
          <w:color w:val="000000"/>
        </w:rPr>
        <w:t>Концедент</w:t>
      </w:r>
      <w:proofErr w:type="spellEnd"/>
      <w:r w:rsidRPr="00F41AA3">
        <w:rPr>
          <w:rFonts w:ascii="Calibri" w:eastAsia="Calibri" w:hAnsi="Calibri" w:cs="Times New Roman"/>
          <w:color w:val="000000"/>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F41AA3">
        <w:rPr>
          <w:rFonts w:ascii="Calibri" w:eastAsia="Calibri" w:hAnsi="Calibri" w:cs="Times New Roman"/>
          <w:color w:val="000000"/>
        </w:rPr>
        <w:t>Концедента</w:t>
      </w:r>
      <w:proofErr w:type="spellEnd"/>
      <w:r w:rsidRPr="00F41AA3">
        <w:rPr>
          <w:rFonts w:ascii="Calibri" w:eastAsia="Calibri" w:hAnsi="Calibri" w:cs="Times New Roman"/>
          <w:color w:val="000000"/>
        </w:rPr>
        <w:t xml:space="preserve"> на указанный объект.</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1.3. </w:t>
      </w:r>
      <w:proofErr w:type="spellStart"/>
      <w:r w:rsidRPr="00F41AA3">
        <w:rPr>
          <w:rFonts w:ascii="Calibri" w:eastAsia="Calibri" w:hAnsi="Calibri" w:cs="Times New Roman"/>
          <w:color w:val="000000"/>
        </w:rPr>
        <w:t>Концедент</w:t>
      </w:r>
      <w:proofErr w:type="spellEnd"/>
      <w:r w:rsidRPr="00F41AA3">
        <w:rPr>
          <w:rFonts w:ascii="Calibri" w:eastAsia="Calibri" w:hAnsi="Calibri" w:cs="Times New Roman"/>
          <w:color w:val="000000"/>
        </w:rPr>
        <w:t xml:space="preserve"> обязуется передать Концессионеру, а Концессионер обязуется принять объект </w:t>
      </w:r>
      <w:proofErr w:type="gramStart"/>
      <w:r w:rsidRPr="00F41AA3">
        <w:rPr>
          <w:rFonts w:ascii="Calibri" w:eastAsia="Calibri" w:hAnsi="Calibri" w:cs="Times New Roman"/>
          <w:color w:val="000000"/>
        </w:rPr>
        <w:t xml:space="preserve">Соглашения,   </w:t>
      </w:r>
      <w:proofErr w:type="gramEnd"/>
      <w:r w:rsidRPr="00F41AA3">
        <w:rPr>
          <w:rFonts w:ascii="Calibri" w:eastAsia="Calibri" w:hAnsi="Calibri" w:cs="Times New Roman"/>
          <w:color w:val="000000"/>
        </w:rPr>
        <w:t>а также права владения и пользования указанным объектом не позднее 2-х календарных дней с момента подписания настоящего соглашения.</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 Передача </w:t>
      </w:r>
      <w:proofErr w:type="spellStart"/>
      <w:r w:rsidRPr="00F41AA3">
        <w:rPr>
          <w:rFonts w:ascii="Calibri" w:eastAsia="Calibri" w:hAnsi="Calibri" w:cs="Times New Roman"/>
          <w:color w:val="000000"/>
        </w:rPr>
        <w:t>Концедентом</w:t>
      </w:r>
      <w:proofErr w:type="spellEnd"/>
      <w:r w:rsidRPr="00F41AA3">
        <w:rPr>
          <w:rFonts w:ascii="Calibri" w:eastAsia="Calibri" w:hAnsi="Calibri" w:cs="Times New Roman"/>
          <w:color w:val="000000"/>
        </w:rPr>
        <w:t xml:space="preserve"> Концессионеру объекта Соглашения осуществляется по передаточному акту, содержащему сведения о составе объекта Соглашения. (Приложение№2)</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Обязанность </w:t>
      </w:r>
      <w:proofErr w:type="spellStart"/>
      <w:r w:rsidRPr="00F41AA3">
        <w:rPr>
          <w:rFonts w:ascii="Calibri" w:eastAsia="Calibri" w:hAnsi="Calibri" w:cs="Times New Roman"/>
          <w:color w:val="000000"/>
        </w:rPr>
        <w:t>Концедента</w:t>
      </w:r>
      <w:proofErr w:type="spellEnd"/>
      <w:r w:rsidRPr="00F41AA3">
        <w:rPr>
          <w:rFonts w:ascii="Calibri" w:eastAsia="Calibri" w:hAnsi="Calibri" w:cs="Times New Roman"/>
          <w:color w:val="000000"/>
        </w:rPr>
        <w:t xml:space="preserve"> по передаче объекта Соглашения считается исполненной после принятия объекта Концессионером и подписания Сторонами передаточного акта.</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Уклонение одной из Сторон от подписания указанного документа признается нарушением этой Стороной обязанности, установленной абзацем первым настоящего пункта.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rPr>
        <w:t xml:space="preserve">Риск случайной гибели или случайного повреждения объекта Соглашения несет Концессионер с момента подписания передаточного акта.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lang w:eastAsia="ru-RU"/>
        </w:rPr>
        <w:t xml:space="preserve">II. Обслуживание </w:t>
      </w:r>
      <w:proofErr w:type="gramStart"/>
      <w:r w:rsidRPr="00F41AA3">
        <w:rPr>
          <w:rFonts w:ascii="Times New Roman" w:eastAsia="Times New Roman" w:hAnsi="Times New Roman" w:cs="Times New Roman"/>
          <w:b/>
          <w:bCs/>
          <w:lang w:eastAsia="ru-RU"/>
        </w:rPr>
        <w:t>и  реконструкция</w:t>
      </w:r>
      <w:proofErr w:type="gramEnd"/>
      <w:r w:rsidRPr="00F41AA3">
        <w:rPr>
          <w:rFonts w:ascii="Times New Roman" w:eastAsia="Times New Roman" w:hAnsi="Times New Roman" w:cs="Times New Roman"/>
          <w:b/>
          <w:bCs/>
          <w:lang w:eastAsia="ru-RU"/>
        </w:rPr>
        <w:t xml:space="preserve"> объектов Соглашения.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2.1. Концессионер обязан осуществлять обслуживание и реконструкцию объекта Соглашения в период действия настоящего Соглашения.</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2.2. Концессионер вправе привлекать к выполнению работ по обслуживанию и реконструкции объекта Соглашения третьих лиц, за действия которых он отвечает, как за свои собственные.</w:t>
      </w:r>
    </w:p>
    <w:p w:rsidR="00F41AA3" w:rsidRPr="00F41AA3" w:rsidRDefault="00F41AA3" w:rsidP="00F41AA3">
      <w:pPr>
        <w:spacing w:line="254" w:lineRule="auto"/>
        <w:ind w:firstLine="225"/>
        <w:jc w:val="both"/>
        <w:rPr>
          <w:rFonts w:ascii="Calibri" w:eastAsia="Calibri" w:hAnsi="Calibri" w:cs="Times New Roman"/>
          <w:b/>
          <w:color w:val="000000"/>
        </w:rPr>
      </w:pPr>
      <w:r w:rsidRPr="00F41AA3">
        <w:rPr>
          <w:rFonts w:ascii="Calibri" w:eastAsia="Calibri" w:hAnsi="Calibri" w:cs="Times New Roman"/>
          <w:color w:val="000000"/>
        </w:rPr>
        <w:t xml:space="preserve">2.3. </w:t>
      </w:r>
      <w:r w:rsidRPr="00F41AA3">
        <w:rPr>
          <w:rFonts w:ascii="Calibri" w:eastAsia="Calibri" w:hAnsi="Calibri" w:cs="Times New Roman"/>
          <w:b/>
          <w:color w:val="000000"/>
        </w:rPr>
        <w:t>Обязательства Концессионера:</w:t>
      </w:r>
    </w:p>
    <w:p w:rsidR="00F41AA3" w:rsidRPr="00F41AA3" w:rsidRDefault="00F41AA3" w:rsidP="00F41AA3">
      <w:pPr>
        <w:spacing w:line="254" w:lineRule="auto"/>
        <w:ind w:firstLine="432"/>
        <w:jc w:val="both"/>
        <w:rPr>
          <w:rFonts w:ascii="Calibri" w:eastAsia="Calibri" w:hAnsi="Calibri" w:cs="Times New Roman"/>
          <w:bCs/>
          <w:spacing w:val="3"/>
        </w:rPr>
      </w:pPr>
      <w:r w:rsidRPr="00F41AA3">
        <w:rPr>
          <w:rFonts w:ascii="Calibri" w:eastAsia="Calibri" w:hAnsi="Calibri" w:cs="Times New Roman"/>
          <w:bCs/>
          <w:spacing w:val="3"/>
        </w:rPr>
        <w:t>- реконструировать за свой счет объект концессионного соглашения, в том числе объекты недвижимого имущества, входящие в состав объекта концессионного соглашения, в сроки, указанные в конкурсных предложениях и в концессионном соглашении;</w:t>
      </w:r>
    </w:p>
    <w:p w:rsidR="00F41AA3" w:rsidRPr="00F41AA3" w:rsidRDefault="00F41AA3" w:rsidP="00F41AA3">
      <w:pPr>
        <w:spacing w:line="254" w:lineRule="auto"/>
        <w:ind w:firstLine="432"/>
        <w:jc w:val="both"/>
        <w:rPr>
          <w:rFonts w:ascii="Calibri" w:eastAsia="Calibri" w:hAnsi="Calibri" w:cs="Times New Roman"/>
          <w:bCs/>
          <w:spacing w:val="3"/>
        </w:rPr>
      </w:pPr>
      <w:r w:rsidRPr="00F41AA3">
        <w:rPr>
          <w:rFonts w:ascii="Calibri" w:eastAsia="Calibri" w:hAnsi="Calibri" w:cs="Times New Roman"/>
          <w:bCs/>
          <w:spacing w:val="3"/>
        </w:rPr>
        <w:t>- осуществлять подъем, передачу и распределение холодной воды с использованием объектов концессионного соглашения;</w:t>
      </w:r>
    </w:p>
    <w:p w:rsidR="00F41AA3" w:rsidRPr="00F41AA3" w:rsidRDefault="00F41AA3" w:rsidP="00F41AA3">
      <w:pPr>
        <w:spacing w:line="254" w:lineRule="auto"/>
        <w:ind w:firstLine="432"/>
        <w:jc w:val="both"/>
        <w:rPr>
          <w:rFonts w:ascii="Calibri" w:eastAsia="Calibri" w:hAnsi="Calibri" w:cs="Times New Roman"/>
          <w:bCs/>
          <w:spacing w:val="3"/>
        </w:rPr>
      </w:pPr>
      <w:r w:rsidRPr="00F41AA3">
        <w:rPr>
          <w:rFonts w:ascii="Calibri" w:eastAsia="Calibri" w:hAnsi="Calibri" w:cs="Times New Roman"/>
          <w:bCs/>
          <w:spacing w:val="3"/>
        </w:rPr>
        <w:t>- осуществить в отношении объектов концессионного соглашения модернизацию, замену морально устаревшего и физически изношенного оборудования новым, мероприятия по улучшению характеристик и эксплуатационных свойств имущества;</w:t>
      </w:r>
    </w:p>
    <w:p w:rsidR="00F41AA3" w:rsidRPr="00F41AA3" w:rsidRDefault="00F41AA3" w:rsidP="00F41AA3">
      <w:pPr>
        <w:spacing w:line="254" w:lineRule="auto"/>
        <w:ind w:firstLine="432"/>
        <w:jc w:val="both"/>
        <w:rPr>
          <w:rFonts w:ascii="Calibri" w:eastAsia="Calibri" w:hAnsi="Calibri" w:cs="Times New Roman"/>
          <w:bCs/>
          <w:spacing w:val="3"/>
        </w:rPr>
      </w:pPr>
      <w:r w:rsidRPr="00F41AA3">
        <w:rPr>
          <w:rFonts w:ascii="Calibri" w:eastAsia="Calibri" w:hAnsi="Calibri" w:cs="Times New Roman"/>
          <w:bCs/>
          <w:spacing w:val="3"/>
        </w:rPr>
        <w:t>- приступить к использованию (эксплуатации) объектов концессионного соглашения в сроки, установленные концессионным соглашением;</w:t>
      </w:r>
    </w:p>
    <w:p w:rsidR="00F41AA3" w:rsidRPr="00F41AA3" w:rsidRDefault="00F41AA3" w:rsidP="00F41AA3">
      <w:pPr>
        <w:spacing w:line="254" w:lineRule="auto"/>
        <w:ind w:firstLine="432"/>
        <w:jc w:val="both"/>
        <w:rPr>
          <w:rFonts w:ascii="Calibri" w:eastAsia="Calibri" w:hAnsi="Calibri" w:cs="Times New Roman"/>
          <w:bCs/>
          <w:spacing w:val="3"/>
        </w:rPr>
      </w:pPr>
      <w:r w:rsidRPr="00F41AA3">
        <w:rPr>
          <w:rFonts w:ascii="Calibri" w:eastAsia="Calibri" w:hAnsi="Calibri" w:cs="Times New Roman"/>
          <w:bCs/>
          <w:spacing w:val="3"/>
        </w:rPr>
        <w:t>- эксплуатировать объекты концессионного соглашения в целях осуществления передачи и распределения холодной воды в порядке, установленном концессионным соглашением;</w:t>
      </w:r>
    </w:p>
    <w:p w:rsidR="00F41AA3" w:rsidRPr="00F41AA3" w:rsidRDefault="00F41AA3" w:rsidP="00F41AA3">
      <w:pPr>
        <w:spacing w:line="254" w:lineRule="auto"/>
        <w:ind w:firstLine="432"/>
        <w:jc w:val="both"/>
        <w:rPr>
          <w:rFonts w:ascii="Calibri" w:eastAsia="Calibri" w:hAnsi="Calibri" w:cs="Times New Roman"/>
          <w:bCs/>
          <w:spacing w:val="3"/>
        </w:rPr>
      </w:pPr>
      <w:r w:rsidRPr="00F41AA3">
        <w:rPr>
          <w:rFonts w:ascii="Calibri" w:eastAsia="Calibri" w:hAnsi="Calibri" w:cs="Times New Roman"/>
          <w:bCs/>
          <w:spacing w:val="3"/>
        </w:rPr>
        <w:t>- поддерживать объекты концессионного соглашения в исправном состоянии, производить за свой счет текущий и капитальный ремонт, нести расходы на содержание объектов в течение всего срока действия концессионного соглашения;</w:t>
      </w:r>
    </w:p>
    <w:p w:rsidR="00F41AA3" w:rsidRPr="00F41AA3" w:rsidRDefault="00F41AA3" w:rsidP="00F41AA3">
      <w:pPr>
        <w:spacing w:line="254" w:lineRule="auto"/>
        <w:ind w:firstLine="432"/>
        <w:jc w:val="both"/>
        <w:rPr>
          <w:rFonts w:ascii="Calibri" w:eastAsia="Calibri" w:hAnsi="Calibri" w:cs="Times New Roman"/>
          <w:bCs/>
          <w:spacing w:val="3"/>
        </w:rPr>
      </w:pPr>
      <w:r w:rsidRPr="00F41AA3">
        <w:rPr>
          <w:rFonts w:ascii="Calibri" w:eastAsia="Calibri" w:hAnsi="Calibri" w:cs="Times New Roman"/>
          <w:bCs/>
          <w:spacing w:val="3"/>
        </w:rPr>
        <w:t>- учитывать объекты концессионного соглашения на своем балансе и производить соответствующие начисления амортизации;</w:t>
      </w:r>
    </w:p>
    <w:p w:rsidR="00F41AA3" w:rsidRPr="00F41AA3" w:rsidRDefault="00F41AA3" w:rsidP="00F41AA3">
      <w:pPr>
        <w:spacing w:line="254" w:lineRule="auto"/>
        <w:ind w:firstLine="432"/>
        <w:jc w:val="both"/>
        <w:rPr>
          <w:rFonts w:ascii="Calibri" w:eastAsia="Calibri" w:hAnsi="Calibri" w:cs="Times New Roman"/>
          <w:bCs/>
          <w:spacing w:val="3"/>
        </w:rPr>
      </w:pPr>
      <w:r w:rsidRPr="00F41AA3">
        <w:rPr>
          <w:rFonts w:ascii="Calibri" w:eastAsia="Calibri" w:hAnsi="Calibri" w:cs="Times New Roman"/>
          <w:bCs/>
          <w:spacing w:val="3"/>
        </w:rPr>
        <w:t xml:space="preserve">- после прекращения действия концессионного соглашения (в том числе по истечении срока его </w:t>
      </w:r>
      <w:proofErr w:type="gramStart"/>
      <w:r w:rsidRPr="00F41AA3">
        <w:rPr>
          <w:rFonts w:ascii="Calibri" w:eastAsia="Calibri" w:hAnsi="Calibri" w:cs="Times New Roman"/>
          <w:bCs/>
          <w:spacing w:val="3"/>
        </w:rPr>
        <w:t>действия)  передать</w:t>
      </w:r>
      <w:proofErr w:type="gramEnd"/>
      <w:r w:rsidRPr="00F41AA3">
        <w:rPr>
          <w:rFonts w:ascii="Calibri" w:eastAsia="Calibri" w:hAnsi="Calibri" w:cs="Times New Roman"/>
          <w:bCs/>
          <w:spacing w:val="3"/>
        </w:rPr>
        <w:t xml:space="preserve"> объекты соглашения </w:t>
      </w:r>
      <w:proofErr w:type="spellStart"/>
      <w:r w:rsidRPr="00F41AA3">
        <w:rPr>
          <w:rFonts w:ascii="Calibri" w:eastAsia="Calibri" w:hAnsi="Calibri" w:cs="Times New Roman"/>
          <w:bCs/>
          <w:spacing w:val="3"/>
        </w:rPr>
        <w:t>Концеденту</w:t>
      </w:r>
      <w:proofErr w:type="spellEnd"/>
      <w:r w:rsidRPr="00F41AA3">
        <w:rPr>
          <w:rFonts w:ascii="Calibri" w:eastAsia="Calibri" w:hAnsi="Calibri" w:cs="Times New Roman"/>
          <w:bCs/>
          <w:spacing w:val="3"/>
        </w:rPr>
        <w:t xml:space="preserve"> в порядке, который предусмотрен в концессионном соглашении;</w:t>
      </w:r>
    </w:p>
    <w:p w:rsidR="00F41AA3" w:rsidRPr="00F41AA3" w:rsidRDefault="00F41AA3" w:rsidP="00F41AA3">
      <w:pPr>
        <w:spacing w:line="254" w:lineRule="auto"/>
        <w:jc w:val="both"/>
        <w:rPr>
          <w:rFonts w:ascii="Calibri" w:eastAsia="Calibri" w:hAnsi="Calibri" w:cs="Times New Roman"/>
          <w:noProof/>
        </w:rPr>
      </w:pPr>
      <w:r w:rsidRPr="00F41AA3">
        <w:rPr>
          <w:rFonts w:ascii="Calibri" w:eastAsia="Calibri" w:hAnsi="Calibri" w:cs="Times New Roman"/>
          <w:noProof/>
        </w:rPr>
        <w:t xml:space="preserve">     - исполнять иные обязанности, вытекающие  из  условий концессионного соглашения и положений действующего законодательства;</w:t>
      </w:r>
    </w:p>
    <w:p w:rsidR="00F41AA3" w:rsidRPr="00F41AA3" w:rsidRDefault="00F41AA3" w:rsidP="00F41AA3">
      <w:pPr>
        <w:spacing w:line="254" w:lineRule="auto"/>
        <w:jc w:val="both"/>
        <w:rPr>
          <w:rFonts w:ascii="Calibri" w:eastAsia="Calibri" w:hAnsi="Calibri" w:cs="Times New Roman"/>
          <w:noProof/>
        </w:rPr>
      </w:pPr>
      <w:r w:rsidRPr="00F41AA3">
        <w:rPr>
          <w:rFonts w:ascii="Calibri" w:eastAsia="Calibri" w:hAnsi="Calibri" w:cs="Times New Roman"/>
          <w:noProof/>
        </w:rPr>
        <w:t xml:space="preserve">     - провести инвентаризацию (изготовление кадастровых паспортов) объектов концессионного соглашения, в том числе выявленных как бесхозяйные в ходе эксплуатации, межевание земельных участков за собственный счет; </w:t>
      </w:r>
    </w:p>
    <w:p w:rsidR="00F41AA3" w:rsidRPr="00F41AA3" w:rsidRDefault="00F41AA3" w:rsidP="00F41AA3">
      <w:pPr>
        <w:spacing w:line="254" w:lineRule="auto"/>
        <w:jc w:val="both"/>
        <w:rPr>
          <w:rFonts w:ascii="Calibri" w:eastAsia="Calibri" w:hAnsi="Calibri" w:cs="Times New Roman"/>
          <w:noProof/>
        </w:rPr>
      </w:pPr>
      <w:r w:rsidRPr="00F41AA3">
        <w:rPr>
          <w:rFonts w:ascii="Calibri" w:eastAsia="Calibri" w:hAnsi="Calibri" w:cs="Times New Roman"/>
          <w:noProof/>
        </w:rPr>
        <w:t xml:space="preserve">     - исполнять функции по оказанию услуг водоснабжения и сбыта;</w:t>
      </w:r>
    </w:p>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 xml:space="preserve">     - за свой счет разрабатывает и согласовывает с </w:t>
      </w:r>
      <w:proofErr w:type="spellStart"/>
      <w:r w:rsidRPr="00F41AA3">
        <w:rPr>
          <w:rFonts w:ascii="Calibri" w:eastAsia="Calibri" w:hAnsi="Calibri" w:cs="Times New Roman"/>
        </w:rPr>
        <w:t>Концедентом</w:t>
      </w:r>
      <w:proofErr w:type="spellEnd"/>
      <w:r w:rsidRPr="00F41AA3">
        <w:rPr>
          <w:rFonts w:ascii="Calibri" w:eastAsia="Calibri" w:hAnsi="Calibri" w:cs="Times New Roman"/>
        </w:rPr>
        <w:t>:</w:t>
      </w:r>
    </w:p>
    <w:p w:rsidR="00F41AA3" w:rsidRPr="00F41AA3" w:rsidRDefault="00F41AA3" w:rsidP="00F41AA3">
      <w:pPr>
        <w:spacing w:line="254" w:lineRule="auto"/>
        <w:jc w:val="both"/>
        <w:rPr>
          <w:rFonts w:ascii="Calibri" w:eastAsia="Calibri" w:hAnsi="Calibri" w:cs="Times New Roman"/>
        </w:rPr>
      </w:pPr>
      <w:proofErr w:type="gramStart"/>
      <w:r w:rsidRPr="00F41AA3">
        <w:rPr>
          <w:rFonts w:ascii="Calibri" w:eastAsia="Calibri" w:hAnsi="Calibri" w:cs="Times New Roman"/>
        </w:rPr>
        <w:t>инвестиционную</w:t>
      </w:r>
      <w:proofErr w:type="gramEnd"/>
      <w:r w:rsidRPr="00F41AA3">
        <w:rPr>
          <w:rFonts w:ascii="Calibri" w:eastAsia="Calibri" w:hAnsi="Calibri" w:cs="Times New Roman"/>
        </w:rPr>
        <w:t xml:space="preserve"> программу и относящуюся к ней проектную документацию, необходимую для реконструкции объекта Соглашения.</w:t>
      </w:r>
    </w:p>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 xml:space="preserve">     - производит реконструкцию в объемах и формах, предварительно согласованных сторонами Соглашения.</w:t>
      </w:r>
    </w:p>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 xml:space="preserve">     -  </w:t>
      </w:r>
      <w:proofErr w:type="gramStart"/>
      <w:r w:rsidRPr="00F41AA3">
        <w:rPr>
          <w:rFonts w:ascii="Calibri" w:eastAsia="Calibri" w:hAnsi="Calibri" w:cs="Times New Roman"/>
        </w:rPr>
        <w:t>обязан  обеспечить</w:t>
      </w:r>
      <w:proofErr w:type="gramEnd"/>
      <w:r w:rsidRPr="00F41AA3">
        <w:rPr>
          <w:rFonts w:ascii="Calibri" w:eastAsia="Calibri" w:hAnsi="Calibri" w:cs="Times New Roman"/>
        </w:rPr>
        <w:t xml:space="preserve">  сдачу  в  эксплуатацию объекта Соглашения с   технико-экономическими   показателями, соответствующими государственному стандарту Российской Федерации и санитарным нормам и правилам Российской Федерации.</w:t>
      </w:r>
    </w:p>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 xml:space="preserve">    Завершение Концессионером работ по реконструкции объекта    Соглашения     оформляется    подписываемым   Сторонами </w:t>
      </w:r>
      <w:proofErr w:type="gramStart"/>
      <w:r w:rsidRPr="00F41AA3">
        <w:rPr>
          <w:rFonts w:ascii="Calibri" w:eastAsia="Calibri" w:hAnsi="Calibri" w:cs="Times New Roman"/>
        </w:rPr>
        <w:t>документом  об</w:t>
      </w:r>
      <w:proofErr w:type="gramEnd"/>
      <w:r w:rsidRPr="00F41AA3">
        <w:rPr>
          <w:rFonts w:ascii="Calibri" w:eastAsia="Calibri" w:hAnsi="Calibri" w:cs="Times New Roman"/>
        </w:rPr>
        <w:t xml:space="preserve">  исполнении  Концессионером  своих  обязательств по реконструкции объекта Соглашения.</w:t>
      </w:r>
    </w:p>
    <w:p w:rsidR="00F41AA3" w:rsidRPr="00F41AA3" w:rsidRDefault="00F41AA3" w:rsidP="00F41AA3">
      <w:pPr>
        <w:spacing w:line="254" w:lineRule="auto"/>
        <w:jc w:val="both"/>
        <w:rPr>
          <w:rFonts w:ascii="Calibri" w:eastAsia="Calibri" w:hAnsi="Calibri" w:cs="Times New Roman"/>
          <w:noProof/>
        </w:rPr>
      </w:pPr>
      <w:r w:rsidRPr="00F41AA3">
        <w:rPr>
          <w:rFonts w:ascii="Calibri" w:eastAsia="Calibri" w:hAnsi="Calibri" w:cs="Times New Roman"/>
          <w:noProof/>
        </w:rPr>
        <w:t xml:space="preserve">     - согласно представленных предложений по открытому конкурсу осуществляет деятельность;</w:t>
      </w:r>
    </w:p>
    <w:p w:rsidR="00F41AA3" w:rsidRPr="00F41AA3" w:rsidRDefault="00F41AA3" w:rsidP="00F41AA3">
      <w:pPr>
        <w:spacing w:line="254" w:lineRule="auto"/>
        <w:jc w:val="both"/>
        <w:rPr>
          <w:rFonts w:ascii="Calibri" w:eastAsia="Calibri" w:hAnsi="Calibri" w:cs="Times New Roman"/>
          <w:noProof/>
        </w:rPr>
      </w:pPr>
      <w:r w:rsidRPr="00F41AA3">
        <w:rPr>
          <w:rFonts w:ascii="Calibri" w:eastAsia="Calibri" w:hAnsi="Calibri" w:cs="Times New Roman"/>
          <w:noProof/>
        </w:rPr>
        <w:t xml:space="preserve">     - обязуется ежемесячно часть средств , полученных от эксплуатации объекта концессионного соглашения направлять на его реконструкцию (замену) в объеме, предварительно согласованном Сторонами.</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 осуществлять ремонт и </w:t>
      </w:r>
      <w:proofErr w:type="gramStart"/>
      <w:r w:rsidRPr="00F41AA3">
        <w:rPr>
          <w:rFonts w:ascii="Calibri" w:eastAsia="Calibri" w:hAnsi="Calibri" w:cs="Times New Roman"/>
          <w:color w:val="000000"/>
        </w:rPr>
        <w:t>реконструкцию  объектов</w:t>
      </w:r>
      <w:proofErr w:type="gramEnd"/>
      <w:r w:rsidRPr="00F41AA3">
        <w:rPr>
          <w:rFonts w:ascii="Calibri" w:eastAsia="Calibri" w:hAnsi="Calibri" w:cs="Times New Roman"/>
          <w:color w:val="000000"/>
        </w:rPr>
        <w:t xml:space="preserve"> водоснабжения  и водоотведения до конца 20__ года, сумма собственных вложений ______________ рублей.</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 ежегодно тратить на реконструкцию и ремонт объектов водоснабжения (согласовав </w:t>
      </w:r>
      <w:proofErr w:type="gramStart"/>
      <w:r w:rsidRPr="00F41AA3">
        <w:rPr>
          <w:rFonts w:ascii="Calibri" w:eastAsia="Calibri" w:hAnsi="Calibri" w:cs="Times New Roman"/>
          <w:color w:val="000000"/>
        </w:rPr>
        <w:t xml:space="preserve">с  </w:t>
      </w:r>
      <w:proofErr w:type="spellStart"/>
      <w:r w:rsidRPr="00F41AA3">
        <w:rPr>
          <w:rFonts w:ascii="Calibri" w:eastAsia="Calibri" w:hAnsi="Calibri" w:cs="Times New Roman"/>
          <w:color w:val="000000"/>
        </w:rPr>
        <w:t>Концендентом</w:t>
      </w:r>
      <w:proofErr w:type="spellEnd"/>
      <w:proofErr w:type="gramEnd"/>
      <w:r w:rsidRPr="00F41AA3">
        <w:rPr>
          <w:rFonts w:ascii="Calibri" w:eastAsia="Calibri" w:hAnsi="Calibri" w:cs="Times New Roman"/>
          <w:color w:val="000000"/>
        </w:rPr>
        <w:t>) из собственных средств не менее _____________________ рублей.</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 устранять повреждения от __ до __ дней в зависимости от сложности работы.</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 - приступить к использованию (эксплуатации) объекта Соглашения с даты </w:t>
      </w:r>
      <w:proofErr w:type="gramStart"/>
      <w:r w:rsidRPr="00F41AA3">
        <w:rPr>
          <w:rFonts w:ascii="Calibri" w:eastAsia="Calibri" w:hAnsi="Calibri" w:cs="Times New Roman"/>
          <w:color w:val="000000"/>
        </w:rPr>
        <w:t>подписания  Сторонами</w:t>
      </w:r>
      <w:proofErr w:type="gramEnd"/>
      <w:r w:rsidRPr="00F41AA3">
        <w:rPr>
          <w:rFonts w:ascii="Calibri" w:eastAsia="Calibri" w:hAnsi="Calibri" w:cs="Times New Roman"/>
          <w:color w:val="000000"/>
        </w:rPr>
        <w:t xml:space="preserve"> передаточного акта.</w:t>
      </w:r>
    </w:p>
    <w:p w:rsidR="00F41AA3" w:rsidRPr="00F41AA3" w:rsidRDefault="00F41AA3" w:rsidP="00F41AA3">
      <w:pPr>
        <w:spacing w:line="254" w:lineRule="auto"/>
        <w:ind w:firstLine="225"/>
        <w:jc w:val="both"/>
        <w:rPr>
          <w:rFonts w:ascii="Calibri" w:eastAsia="Calibri" w:hAnsi="Calibri" w:cs="Times New Roman"/>
          <w:b/>
          <w:color w:val="000000"/>
        </w:rPr>
      </w:pPr>
      <w:r w:rsidRPr="00F41AA3">
        <w:rPr>
          <w:rFonts w:ascii="Calibri" w:eastAsia="Calibri" w:hAnsi="Calibri" w:cs="Times New Roman"/>
          <w:color w:val="000000"/>
        </w:rPr>
        <w:t xml:space="preserve">2.4. </w:t>
      </w:r>
      <w:r w:rsidRPr="00F41AA3">
        <w:rPr>
          <w:rFonts w:ascii="Calibri" w:eastAsia="Calibri" w:hAnsi="Calibri" w:cs="Times New Roman"/>
          <w:b/>
          <w:color w:val="000000"/>
        </w:rPr>
        <w:t xml:space="preserve">Обязательства </w:t>
      </w:r>
      <w:proofErr w:type="spellStart"/>
      <w:r w:rsidRPr="00F41AA3">
        <w:rPr>
          <w:rFonts w:ascii="Calibri" w:eastAsia="Calibri" w:hAnsi="Calibri" w:cs="Times New Roman"/>
          <w:b/>
          <w:color w:val="000000"/>
        </w:rPr>
        <w:t>Концендента</w:t>
      </w:r>
      <w:proofErr w:type="spellEnd"/>
      <w:r w:rsidRPr="00F41AA3">
        <w:rPr>
          <w:rFonts w:ascii="Calibri" w:eastAsia="Calibri" w:hAnsi="Calibri" w:cs="Times New Roman"/>
          <w:b/>
          <w:color w:val="000000"/>
        </w:rPr>
        <w:t>:</w:t>
      </w:r>
    </w:p>
    <w:p w:rsidR="00F41AA3" w:rsidRPr="00F41AA3" w:rsidRDefault="00F41AA3" w:rsidP="00F41AA3">
      <w:pPr>
        <w:spacing w:line="254" w:lineRule="auto"/>
        <w:jc w:val="both"/>
        <w:rPr>
          <w:rFonts w:ascii="Calibri" w:eastAsia="Calibri" w:hAnsi="Calibri" w:cs="Times New Roman"/>
          <w:noProof/>
        </w:rPr>
      </w:pPr>
      <w:r w:rsidRPr="00F41AA3">
        <w:rPr>
          <w:rFonts w:ascii="Calibri" w:eastAsia="Calibri" w:hAnsi="Calibri" w:cs="Times New Roman"/>
          <w:noProof/>
        </w:rPr>
        <w:t xml:space="preserve">     - предоставить концессионеру на срок, установленный концессионным соглашением, права владения и пользования объектами концессионноного соглашения;</w:t>
      </w:r>
    </w:p>
    <w:p w:rsidR="00F41AA3" w:rsidRPr="00F41AA3" w:rsidRDefault="00F41AA3" w:rsidP="00F41AA3">
      <w:pPr>
        <w:spacing w:line="254" w:lineRule="auto"/>
        <w:jc w:val="both"/>
        <w:rPr>
          <w:rFonts w:ascii="Calibri" w:eastAsia="Calibri" w:hAnsi="Calibri" w:cs="Times New Roman"/>
          <w:noProof/>
        </w:rPr>
      </w:pPr>
      <w:r w:rsidRPr="00F41AA3">
        <w:rPr>
          <w:rFonts w:ascii="Calibri" w:eastAsia="Calibri" w:hAnsi="Calibri" w:cs="Times New Roman"/>
          <w:noProof/>
        </w:rPr>
        <w:t xml:space="preserve">     - обеспечить концессионеру необходимые условия для реконструкции объектов концессионного соглашения, в том числе принять необходимые меры по обеспечению свободного доступа концессионера и уполномоченным им лиц к объектам соглашения;</w:t>
      </w:r>
    </w:p>
    <w:p w:rsidR="00F41AA3" w:rsidRPr="00F41AA3" w:rsidRDefault="00F41AA3" w:rsidP="00F41AA3">
      <w:pPr>
        <w:spacing w:line="254" w:lineRule="auto"/>
        <w:jc w:val="both"/>
        <w:rPr>
          <w:rFonts w:ascii="Calibri" w:eastAsia="Calibri" w:hAnsi="Calibri" w:cs="Times New Roman"/>
          <w:noProof/>
        </w:rPr>
      </w:pPr>
      <w:r w:rsidRPr="00F41AA3">
        <w:rPr>
          <w:rFonts w:ascii="Calibri" w:eastAsia="Calibri" w:hAnsi="Calibri" w:cs="Times New Roman"/>
          <w:noProof/>
        </w:rPr>
        <w:t xml:space="preserve">     - оказывать концессионеру содействие при реконструкции объектов концессионного соглашения путем осуществления действий, предусмотренных концессионным соглашением;</w:t>
      </w:r>
    </w:p>
    <w:p w:rsidR="00F41AA3" w:rsidRPr="00F41AA3" w:rsidRDefault="00F41AA3" w:rsidP="00F41AA3">
      <w:pPr>
        <w:spacing w:line="254" w:lineRule="auto"/>
        <w:jc w:val="both"/>
        <w:rPr>
          <w:rFonts w:ascii="Calibri" w:eastAsia="Calibri" w:hAnsi="Calibri" w:cs="Times New Roman"/>
          <w:noProof/>
        </w:rPr>
      </w:pPr>
      <w:r w:rsidRPr="00F41AA3">
        <w:rPr>
          <w:rFonts w:ascii="Calibri" w:eastAsia="Calibri" w:hAnsi="Calibri" w:cs="Times New Roman"/>
          <w:noProof/>
        </w:rPr>
        <w:t xml:space="preserve">     - заключить с концессионером договор аренды земельных участков, котрые необходимы для осуществления деятельности концессионером по концессионному соглашению;</w:t>
      </w:r>
    </w:p>
    <w:p w:rsidR="00F41AA3" w:rsidRPr="00F41AA3" w:rsidRDefault="00F41AA3" w:rsidP="00F41AA3">
      <w:pPr>
        <w:spacing w:line="254" w:lineRule="auto"/>
        <w:jc w:val="both"/>
        <w:rPr>
          <w:rFonts w:ascii="Calibri" w:eastAsia="Calibri" w:hAnsi="Calibri" w:cs="Times New Roman"/>
          <w:bCs/>
          <w:spacing w:val="3"/>
        </w:rPr>
      </w:pPr>
      <w:r w:rsidRPr="00F41AA3">
        <w:rPr>
          <w:rFonts w:ascii="Calibri" w:eastAsia="Calibri" w:hAnsi="Calibri" w:cs="Times New Roman"/>
          <w:bCs/>
          <w:spacing w:val="3"/>
        </w:rPr>
        <w:t xml:space="preserve">     - после прекращения действия концессионного соглашения (в том числе по истечении </w:t>
      </w:r>
      <w:proofErr w:type="gramStart"/>
      <w:r w:rsidRPr="00F41AA3">
        <w:rPr>
          <w:rFonts w:ascii="Calibri" w:eastAsia="Calibri" w:hAnsi="Calibri" w:cs="Times New Roman"/>
          <w:bCs/>
          <w:spacing w:val="3"/>
        </w:rPr>
        <w:t>срока  его</w:t>
      </w:r>
      <w:proofErr w:type="gramEnd"/>
      <w:r w:rsidRPr="00F41AA3">
        <w:rPr>
          <w:rFonts w:ascii="Calibri" w:eastAsia="Calibri" w:hAnsi="Calibri" w:cs="Times New Roman"/>
          <w:bCs/>
          <w:spacing w:val="3"/>
        </w:rPr>
        <w:t xml:space="preserve">  действия) принять от концессионера объекты соглашения в порядке, который предусмотрен в концессионном соглашении;</w:t>
      </w:r>
    </w:p>
    <w:p w:rsidR="00F41AA3" w:rsidRPr="00F41AA3" w:rsidRDefault="00F41AA3" w:rsidP="00F41AA3">
      <w:pPr>
        <w:spacing w:line="254" w:lineRule="auto"/>
        <w:jc w:val="both"/>
        <w:rPr>
          <w:rFonts w:ascii="Calibri" w:eastAsia="Calibri" w:hAnsi="Calibri" w:cs="Times New Roman"/>
          <w:bCs/>
          <w:spacing w:val="3"/>
        </w:rPr>
      </w:pPr>
      <w:r w:rsidRPr="00F41AA3">
        <w:rPr>
          <w:rFonts w:ascii="Calibri" w:eastAsia="Calibri" w:hAnsi="Calibri" w:cs="Times New Roman"/>
          <w:bCs/>
          <w:spacing w:val="3"/>
        </w:rPr>
        <w:t xml:space="preserve">     </w:t>
      </w:r>
      <w:r w:rsidRPr="00F41AA3">
        <w:rPr>
          <w:rFonts w:ascii="Calibri" w:eastAsia="Calibri" w:hAnsi="Calibri" w:cs="Times New Roman"/>
          <w:noProof/>
        </w:rPr>
        <w:t>- исполнять иные обязанности, вытекающие  из  условий концессионного соглашения и положений действующего законодательства.</w:t>
      </w:r>
    </w:p>
    <w:p w:rsidR="00F41AA3" w:rsidRPr="00F41AA3" w:rsidRDefault="00F41AA3" w:rsidP="00F41AA3">
      <w:pPr>
        <w:spacing w:line="254" w:lineRule="auto"/>
        <w:ind w:firstLine="225"/>
        <w:jc w:val="both"/>
        <w:rPr>
          <w:rFonts w:ascii="Calibri" w:eastAsia="Calibri" w:hAnsi="Calibri" w:cs="Times New Roman"/>
          <w:color w:val="000000"/>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val="en-US" w:eastAsia="ru-RU"/>
        </w:rPr>
        <w:t>III</w:t>
      </w:r>
      <w:r w:rsidRPr="00F41AA3">
        <w:rPr>
          <w:rFonts w:ascii="Times New Roman" w:eastAsia="Times New Roman" w:hAnsi="Times New Roman" w:cs="Times New Roman"/>
          <w:b/>
          <w:bCs/>
          <w:color w:val="000000"/>
          <w:lang w:eastAsia="ru-RU"/>
        </w:rPr>
        <w:t xml:space="preserve">. Порядок осуществления Концессионером деятельности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roofErr w:type="gramStart"/>
      <w:r w:rsidRPr="00F41AA3">
        <w:rPr>
          <w:rFonts w:ascii="Times New Roman" w:eastAsia="Times New Roman" w:hAnsi="Times New Roman" w:cs="Times New Roman"/>
          <w:b/>
          <w:bCs/>
          <w:color w:val="000000"/>
          <w:lang w:eastAsia="ru-RU"/>
        </w:rPr>
        <w:t>по</w:t>
      </w:r>
      <w:proofErr w:type="gramEnd"/>
      <w:r w:rsidRPr="00F41AA3">
        <w:rPr>
          <w:rFonts w:ascii="Times New Roman" w:eastAsia="Times New Roman" w:hAnsi="Times New Roman" w:cs="Times New Roman"/>
          <w:b/>
          <w:bCs/>
          <w:color w:val="000000"/>
          <w:lang w:eastAsia="ru-RU"/>
        </w:rPr>
        <w:t xml:space="preserve"> настоящему Соглашению. </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3.1. По настоящему Соглашению Концессионер обязан на условиях, предусмотренных настоящим Соглашением, осуществлять деятельность, указанную в пункте 1.1</w:t>
      </w:r>
      <w:proofErr w:type="gramStart"/>
      <w:r w:rsidRPr="00F41AA3">
        <w:rPr>
          <w:rFonts w:ascii="Calibri" w:eastAsia="Calibri" w:hAnsi="Calibri" w:cs="Times New Roman"/>
          <w:color w:val="000000"/>
        </w:rPr>
        <w:t>. настоящего</w:t>
      </w:r>
      <w:proofErr w:type="gramEnd"/>
      <w:r w:rsidRPr="00F41AA3">
        <w:rPr>
          <w:rFonts w:ascii="Calibri" w:eastAsia="Calibri" w:hAnsi="Calibri" w:cs="Times New Roman"/>
          <w:color w:val="000000"/>
        </w:rPr>
        <w:t xml:space="preserve"> Соглашения. </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3.2. Концессионер обязан осуществлять связанную с использованием объекта Соглашения деятельность, указанную в пункте 1.1.  </w:t>
      </w:r>
      <w:proofErr w:type="gramStart"/>
      <w:r w:rsidRPr="00F41AA3">
        <w:rPr>
          <w:rFonts w:ascii="Calibri" w:eastAsia="Calibri" w:hAnsi="Calibri" w:cs="Times New Roman"/>
          <w:color w:val="000000"/>
        </w:rPr>
        <w:t>настоящего</w:t>
      </w:r>
      <w:proofErr w:type="gramEnd"/>
      <w:r w:rsidRPr="00F41AA3">
        <w:rPr>
          <w:rFonts w:ascii="Calibri" w:eastAsia="Calibri" w:hAnsi="Calibri" w:cs="Times New Roman"/>
          <w:color w:val="000000"/>
        </w:rPr>
        <w:t xml:space="preserve"> Соглашения на территории Сибирского сельсовета </w:t>
      </w:r>
      <w:proofErr w:type="spellStart"/>
      <w:r w:rsidRPr="00F41AA3">
        <w:rPr>
          <w:rFonts w:ascii="Calibri" w:eastAsia="Calibri" w:hAnsi="Calibri" w:cs="Times New Roman"/>
          <w:color w:val="000000"/>
        </w:rPr>
        <w:t>Купинского</w:t>
      </w:r>
      <w:proofErr w:type="spellEnd"/>
      <w:r w:rsidRPr="00F41AA3">
        <w:rPr>
          <w:rFonts w:ascii="Calibri" w:eastAsia="Calibri" w:hAnsi="Calibri" w:cs="Times New Roman"/>
          <w:color w:val="000000"/>
        </w:rPr>
        <w:t xml:space="preserve"> района Новосибирской области (далее - территория обслуживания) и не прекращать (не приостанавливать) эту деятельность без согласия </w:t>
      </w:r>
      <w:proofErr w:type="spellStart"/>
      <w:r w:rsidRPr="00F41AA3">
        <w:rPr>
          <w:rFonts w:ascii="Calibri" w:eastAsia="Calibri" w:hAnsi="Calibri" w:cs="Times New Roman"/>
          <w:color w:val="000000"/>
        </w:rPr>
        <w:t>Концедента</w:t>
      </w:r>
      <w:proofErr w:type="spellEnd"/>
      <w:r w:rsidRPr="00F41AA3">
        <w:rPr>
          <w:rFonts w:ascii="Calibri" w:eastAsia="Calibri" w:hAnsi="Calibri" w:cs="Times New Roman"/>
          <w:color w:val="000000"/>
        </w:rPr>
        <w:t xml:space="preserve">. </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3.3. Концессионер обязан осуществлять деятельность по эксплуатации объекта Соглашения в соответствии с требованиями, установленными законодательством Российской Федерации.</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3.4. Концессионер обязан своевременно оплачивать расходы за потребленные энергоресурсы.</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3.5.  Концессионер имеет право с согласия </w:t>
      </w:r>
      <w:proofErr w:type="spellStart"/>
      <w:r w:rsidRPr="00F41AA3">
        <w:rPr>
          <w:rFonts w:ascii="Calibri" w:eastAsia="Calibri" w:hAnsi="Calibri" w:cs="Times New Roman"/>
          <w:color w:val="000000"/>
        </w:rPr>
        <w:t>Концедента</w:t>
      </w:r>
      <w:proofErr w:type="spellEnd"/>
      <w:r w:rsidRPr="00F41AA3">
        <w:rPr>
          <w:rFonts w:ascii="Calibri" w:eastAsia="Calibri" w:hAnsi="Calibri" w:cs="Times New Roman"/>
          <w:color w:val="000000"/>
        </w:rPr>
        <w:t xml:space="preserve"> осуществлять деятельность, указанную в пункте 1.1</w:t>
      </w:r>
      <w:proofErr w:type="gramStart"/>
      <w:r w:rsidRPr="00F41AA3">
        <w:rPr>
          <w:rFonts w:ascii="Calibri" w:eastAsia="Calibri" w:hAnsi="Calibri" w:cs="Times New Roman"/>
          <w:color w:val="000000"/>
        </w:rPr>
        <w:t>. настоящего</w:t>
      </w:r>
      <w:proofErr w:type="gramEnd"/>
      <w:r w:rsidRPr="00F41AA3">
        <w:rPr>
          <w:rFonts w:ascii="Calibri" w:eastAsia="Calibri" w:hAnsi="Calibri" w:cs="Times New Roman"/>
          <w:color w:val="000000"/>
        </w:rPr>
        <w:t xml:space="preserve"> Соглашения, за пределами территории обслуживания. При этом Концессионер обязан осуществлять указанную деятельность на территории обслуживания в первоочередном порядке.</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3.6. Концессионер обязан осуществлять деятельность, указанную в пункте 1.1</w:t>
      </w:r>
      <w:proofErr w:type="gramStart"/>
      <w:r w:rsidRPr="00F41AA3">
        <w:rPr>
          <w:rFonts w:ascii="Calibri" w:eastAsia="Calibri" w:hAnsi="Calibri" w:cs="Times New Roman"/>
          <w:color w:val="000000"/>
        </w:rPr>
        <w:t>. настоящего</w:t>
      </w:r>
      <w:proofErr w:type="gramEnd"/>
      <w:r w:rsidRPr="00F41AA3">
        <w:rPr>
          <w:rFonts w:ascii="Calibri" w:eastAsia="Calibri" w:hAnsi="Calibri" w:cs="Times New Roman"/>
          <w:color w:val="000000"/>
        </w:rPr>
        <w:t xml:space="preserve"> Соглашения, с даты подписания Сторонами передаточного акта.</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3.7. Концессионер имеет право исполнять настоящее Соглашение, включая осуществление деятельности, предусмотренной пунктом 1.1</w:t>
      </w:r>
      <w:proofErr w:type="gramStart"/>
      <w:r w:rsidRPr="00F41AA3">
        <w:rPr>
          <w:rFonts w:ascii="Calibri" w:eastAsia="Calibri" w:hAnsi="Calibri" w:cs="Times New Roman"/>
          <w:color w:val="000000"/>
        </w:rPr>
        <w:t>. настоящего</w:t>
      </w:r>
      <w:proofErr w:type="gramEnd"/>
      <w:r w:rsidRPr="00F41AA3">
        <w:rPr>
          <w:rFonts w:ascii="Calibri" w:eastAsia="Calibri" w:hAnsi="Calibri" w:cs="Times New Roman"/>
          <w:color w:val="000000"/>
        </w:rPr>
        <w:t xml:space="preserve">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3.8.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3.9. Порядок и условия компенсации </w:t>
      </w:r>
      <w:proofErr w:type="spellStart"/>
      <w:r w:rsidRPr="00F41AA3">
        <w:rPr>
          <w:rFonts w:ascii="Calibri" w:eastAsia="Calibri" w:hAnsi="Calibri" w:cs="Times New Roman"/>
          <w:color w:val="000000"/>
        </w:rPr>
        <w:t>Концедентом</w:t>
      </w:r>
      <w:proofErr w:type="spellEnd"/>
      <w:r w:rsidRPr="00F41AA3">
        <w:rPr>
          <w:rFonts w:ascii="Calibri" w:eastAsia="Calibri" w:hAnsi="Calibri" w:cs="Times New Roman"/>
          <w:color w:val="000000"/>
        </w:rPr>
        <w:t xml:space="preserve"> Концессионеру расходов, связанных с предоставлением установленных льгот, определяются в соответствии с порядком, установленным органами государственной власти края.</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3.10.  Концессионер обязан при осуществлении деятельности, указанной в пункте 1.1</w:t>
      </w:r>
      <w:proofErr w:type="gramStart"/>
      <w:r w:rsidRPr="00F41AA3">
        <w:rPr>
          <w:rFonts w:ascii="Calibri" w:eastAsia="Calibri" w:hAnsi="Calibri" w:cs="Times New Roman"/>
          <w:color w:val="000000"/>
        </w:rPr>
        <w:t>. настоящего</w:t>
      </w:r>
      <w:proofErr w:type="gramEnd"/>
      <w:r w:rsidRPr="00F41AA3">
        <w:rPr>
          <w:rFonts w:ascii="Calibri" w:eastAsia="Calibri" w:hAnsi="Calibri" w:cs="Times New Roman"/>
          <w:color w:val="000000"/>
        </w:rPr>
        <w:t xml:space="preserve"> Соглашения, осуществлять холодное водоснабжение населения  по регулируемым ценам (тарифам) и в соответствии с установленными надбавками к ценам (тарифам). </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3.11. 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застройщиков к принадлежавшим этой организации сетям инженерно-технического обеспечения в соответствии с предоставленными техническими условиями.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val="en-US" w:eastAsia="ru-RU"/>
        </w:rPr>
        <w:t>I</w:t>
      </w:r>
      <w:r w:rsidRPr="00F41AA3">
        <w:rPr>
          <w:rFonts w:ascii="Times New Roman" w:eastAsia="Times New Roman" w:hAnsi="Times New Roman" w:cs="Times New Roman"/>
          <w:b/>
          <w:bCs/>
          <w:color w:val="000000"/>
          <w:lang w:eastAsia="ru-RU"/>
        </w:rPr>
        <w:t>V. Сроки по настоящему Соглашению.</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4.1. Настоящее Соглашение вступает в силу со дня его подписания и действует в течении 5 (пять) лет.</w:t>
      </w:r>
    </w:p>
    <w:p w:rsidR="00F41AA3" w:rsidRPr="00F41AA3" w:rsidRDefault="00F41AA3" w:rsidP="00F41AA3">
      <w:pPr>
        <w:spacing w:line="254" w:lineRule="auto"/>
        <w:ind w:firstLine="225"/>
        <w:jc w:val="both"/>
        <w:rPr>
          <w:rFonts w:ascii="Calibri" w:eastAsia="Calibri" w:hAnsi="Calibri" w:cs="Times New Roman"/>
        </w:rPr>
      </w:pPr>
      <w:r w:rsidRPr="00F41AA3">
        <w:rPr>
          <w:rFonts w:ascii="Calibri" w:eastAsia="Calibri" w:hAnsi="Calibri" w:cs="Times New Roman"/>
        </w:rPr>
        <w:t xml:space="preserve">5.2. Срок осуществления обслуживания и реконструкции объекта соглашения -  с даты подписания Сторонами передаточного акта -  до полного исполнения Сторонами своих </w:t>
      </w:r>
      <w:proofErr w:type="gramStart"/>
      <w:r w:rsidRPr="00F41AA3">
        <w:rPr>
          <w:rFonts w:ascii="Calibri" w:eastAsia="Calibri" w:hAnsi="Calibri" w:cs="Times New Roman"/>
        </w:rPr>
        <w:t>обязательств  по</w:t>
      </w:r>
      <w:proofErr w:type="gramEnd"/>
      <w:r w:rsidRPr="00F41AA3">
        <w:rPr>
          <w:rFonts w:ascii="Calibri" w:eastAsia="Calibri" w:hAnsi="Calibri" w:cs="Times New Roman"/>
        </w:rPr>
        <w:t xml:space="preserve"> настоящему Соглашению.        </w:t>
      </w:r>
    </w:p>
    <w:p w:rsidR="00F41AA3" w:rsidRPr="00F41AA3" w:rsidRDefault="00F41AA3" w:rsidP="00F41AA3">
      <w:pPr>
        <w:spacing w:line="254" w:lineRule="auto"/>
        <w:ind w:firstLine="225"/>
        <w:jc w:val="both"/>
        <w:rPr>
          <w:rFonts w:ascii="Calibri" w:eastAsia="Calibri" w:hAnsi="Calibri" w:cs="Times New Roman"/>
          <w:color w:val="000000"/>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val="en-US" w:eastAsia="ru-RU"/>
        </w:rPr>
        <w:t>V</w:t>
      </w:r>
      <w:r w:rsidRPr="00F41AA3">
        <w:rPr>
          <w:rFonts w:ascii="Times New Roman" w:eastAsia="Times New Roman" w:hAnsi="Times New Roman" w:cs="Times New Roman"/>
          <w:b/>
          <w:bCs/>
          <w:color w:val="000000"/>
          <w:lang w:eastAsia="ru-RU"/>
        </w:rPr>
        <w:t xml:space="preserve">. Плата по Соглашению.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Концессионная плата Концессионером не предусмотрена.</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val="en-US" w:eastAsia="ru-RU"/>
        </w:rPr>
        <w:t>VI</w:t>
      </w:r>
      <w:r w:rsidRPr="00F41AA3">
        <w:rPr>
          <w:rFonts w:ascii="Times New Roman" w:eastAsia="Times New Roman" w:hAnsi="Times New Roman" w:cs="Times New Roman"/>
          <w:b/>
          <w:bCs/>
          <w:color w:val="000000"/>
          <w:lang w:eastAsia="ru-RU"/>
        </w:rPr>
        <w:t xml:space="preserve">. Порядок осуществления </w:t>
      </w:r>
      <w:proofErr w:type="spellStart"/>
      <w:r w:rsidRPr="00F41AA3">
        <w:rPr>
          <w:rFonts w:ascii="Times New Roman" w:eastAsia="Times New Roman" w:hAnsi="Times New Roman" w:cs="Times New Roman"/>
          <w:b/>
          <w:bCs/>
          <w:color w:val="000000"/>
          <w:lang w:eastAsia="ru-RU"/>
        </w:rPr>
        <w:t>Концедентом</w:t>
      </w:r>
      <w:proofErr w:type="spellEnd"/>
      <w:r w:rsidRPr="00F41AA3">
        <w:rPr>
          <w:rFonts w:ascii="Times New Roman" w:eastAsia="Times New Roman" w:hAnsi="Times New Roman" w:cs="Times New Roman"/>
          <w:b/>
          <w:bCs/>
          <w:color w:val="000000"/>
          <w:lang w:eastAsia="ru-RU"/>
        </w:rPr>
        <w:t xml:space="preserve"> контроля за соблюдением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Концессионером условий настоящего Соглашения.</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6.1. Права и обязанности </w:t>
      </w:r>
      <w:proofErr w:type="spellStart"/>
      <w:r w:rsidRPr="00F41AA3">
        <w:rPr>
          <w:rFonts w:ascii="Calibri" w:eastAsia="Calibri" w:hAnsi="Calibri" w:cs="Times New Roman"/>
          <w:color w:val="000000"/>
        </w:rPr>
        <w:t>Концедента</w:t>
      </w:r>
      <w:proofErr w:type="spellEnd"/>
      <w:r w:rsidRPr="00F41AA3">
        <w:rPr>
          <w:rFonts w:ascii="Calibri" w:eastAsia="Calibri" w:hAnsi="Calibri" w:cs="Times New Roman"/>
          <w:color w:val="000000"/>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proofErr w:type="spellStart"/>
      <w:r w:rsidRPr="00F41AA3">
        <w:rPr>
          <w:rFonts w:ascii="Calibri" w:eastAsia="Calibri" w:hAnsi="Calibri" w:cs="Times New Roman"/>
          <w:color w:val="000000"/>
        </w:rPr>
        <w:t>Концедент</w:t>
      </w:r>
      <w:proofErr w:type="spellEnd"/>
      <w:r w:rsidRPr="00F41AA3">
        <w:rPr>
          <w:rFonts w:ascii="Calibri" w:eastAsia="Calibri" w:hAnsi="Calibri" w:cs="Times New Roman"/>
          <w:color w:val="000000"/>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6.2.  </w:t>
      </w:r>
      <w:proofErr w:type="spellStart"/>
      <w:r w:rsidRPr="00F41AA3">
        <w:rPr>
          <w:rFonts w:ascii="Calibri" w:eastAsia="Calibri" w:hAnsi="Calibri" w:cs="Times New Roman"/>
          <w:color w:val="000000"/>
        </w:rPr>
        <w:t>Концедент</w:t>
      </w:r>
      <w:proofErr w:type="spellEnd"/>
      <w:r w:rsidRPr="00F41AA3">
        <w:rPr>
          <w:rFonts w:ascii="Calibri" w:eastAsia="Calibri" w:hAnsi="Calibri" w:cs="Times New Roman"/>
          <w:color w:val="000000"/>
        </w:rPr>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w:t>
      </w:r>
      <w:proofErr w:type="gramStart"/>
      <w:r w:rsidRPr="00F41AA3">
        <w:rPr>
          <w:rFonts w:ascii="Calibri" w:eastAsia="Calibri" w:hAnsi="Calibri" w:cs="Times New Roman"/>
          <w:color w:val="000000"/>
        </w:rPr>
        <w:t>. настоящего</w:t>
      </w:r>
      <w:proofErr w:type="gramEnd"/>
      <w:r w:rsidRPr="00F41AA3">
        <w:rPr>
          <w:rFonts w:ascii="Calibri" w:eastAsia="Calibri" w:hAnsi="Calibri" w:cs="Times New Roman"/>
          <w:color w:val="000000"/>
        </w:rPr>
        <w:t xml:space="preserve">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настоящем Соглашении.</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6.3.  Концессионер обязан обеспечить представителям уполномоченных органов </w:t>
      </w:r>
      <w:proofErr w:type="spellStart"/>
      <w:r w:rsidRPr="00F41AA3">
        <w:rPr>
          <w:rFonts w:ascii="Calibri" w:eastAsia="Calibri" w:hAnsi="Calibri" w:cs="Times New Roman"/>
          <w:color w:val="000000"/>
        </w:rPr>
        <w:t>Концедента</w:t>
      </w:r>
      <w:proofErr w:type="spellEnd"/>
      <w:r w:rsidRPr="00F41AA3">
        <w:rPr>
          <w:rFonts w:ascii="Calibri" w:eastAsia="Calibri" w:hAnsi="Calibri" w:cs="Times New Roman"/>
          <w:color w:val="000000"/>
        </w:rPr>
        <w:t>,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w:t>
      </w:r>
      <w:proofErr w:type="gramStart"/>
      <w:r w:rsidRPr="00F41AA3">
        <w:rPr>
          <w:rFonts w:ascii="Calibri" w:eastAsia="Calibri" w:hAnsi="Calibri" w:cs="Times New Roman"/>
          <w:color w:val="000000"/>
        </w:rPr>
        <w:t>. настоящего</w:t>
      </w:r>
      <w:proofErr w:type="gramEnd"/>
      <w:r w:rsidRPr="00F41AA3">
        <w:rPr>
          <w:rFonts w:ascii="Calibri" w:eastAsia="Calibri" w:hAnsi="Calibri" w:cs="Times New Roman"/>
          <w:color w:val="000000"/>
        </w:rPr>
        <w:t xml:space="preserve"> Соглашения.</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6.4. </w:t>
      </w:r>
      <w:proofErr w:type="spellStart"/>
      <w:r w:rsidRPr="00F41AA3">
        <w:rPr>
          <w:rFonts w:ascii="Calibri" w:eastAsia="Calibri" w:hAnsi="Calibri" w:cs="Times New Roman"/>
          <w:color w:val="000000"/>
        </w:rPr>
        <w:t>Концедент</w:t>
      </w:r>
      <w:proofErr w:type="spellEnd"/>
      <w:r w:rsidRPr="00F41AA3">
        <w:rPr>
          <w:rFonts w:ascii="Calibri" w:eastAsia="Calibri" w:hAnsi="Calibri" w:cs="Times New Roman"/>
          <w:color w:val="000000"/>
        </w:rPr>
        <w:t xml:space="preserve"> имеет право запрашивать у Концессионера информацию об исполнении Концессионером обязательств по настоящему Соглашению.</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6.5. </w:t>
      </w:r>
      <w:proofErr w:type="spellStart"/>
      <w:r w:rsidRPr="00F41AA3">
        <w:rPr>
          <w:rFonts w:ascii="Calibri" w:eastAsia="Calibri" w:hAnsi="Calibri" w:cs="Times New Roman"/>
          <w:color w:val="000000"/>
        </w:rPr>
        <w:t>Концедент</w:t>
      </w:r>
      <w:proofErr w:type="spellEnd"/>
      <w:r w:rsidRPr="00F41AA3">
        <w:rPr>
          <w:rFonts w:ascii="Calibri" w:eastAsia="Calibri" w:hAnsi="Calibri" w:cs="Times New Roman"/>
          <w:color w:val="000000"/>
        </w:rPr>
        <w:t xml:space="preserve"> не вправе вмешиваться в осуществление хозяйственной деятельности Концессионера.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6.6. Представители уполномоченных </w:t>
      </w:r>
      <w:proofErr w:type="spellStart"/>
      <w:r w:rsidRPr="00F41AA3">
        <w:rPr>
          <w:rFonts w:ascii="Calibri" w:eastAsia="Calibri" w:hAnsi="Calibri" w:cs="Times New Roman"/>
          <w:color w:val="000000"/>
        </w:rPr>
        <w:t>Концедентом</w:t>
      </w:r>
      <w:proofErr w:type="spellEnd"/>
      <w:r w:rsidRPr="00F41AA3">
        <w:rPr>
          <w:rFonts w:ascii="Calibri" w:eastAsia="Calibri" w:hAnsi="Calibri" w:cs="Times New Roman"/>
          <w:color w:val="000000"/>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6.7.  При обнаружении </w:t>
      </w:r>
      <w:proofErr w:type="spellStart"/>
      <w:r w:rsidRPr="00F41AA3">
        <w:rPr>
          <w:rFonts w:ascii="Calibri" w:eastAsia="Calibri" w:hAnsi="Calibri" w:cs="Times New Roman"/>
          <w:color w:val="000000"/>
        </w:rPr>
        <w:t>Концедентом</w:t>
      </w:r>
      <w:proofErr w:type="spellEnd"/>
      <w:r w:rsidRPr="00F41AA3">
        <w:rPr>
          <w:rFonts w:ascii="Calibri" w:eastAsia="Calibri" w:hAnsi="Calibri" w:cs="Times New Roman"/>
          <w:color w:val="000000"/>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F41AA3">
        <w:rPr>
          <w:rFonts w:ascii="Calibri" w:eastAsia="Calibri" w:hAnsi="Calibri" w:cs="Times New Roman"/>
          <w:color w:val="000000"/>
        </w:rPr>
        <w:t>Концедент</w:t>
      </w:r>
      <w:proofErr w:type="spellEnd"/>
      <w:r w:rsidRPr="00F41AA3">
        <w:rPr>
          <w:rFonts w:ascii="Calibri" w:eastAsia="Calibri" w:hAnsi="Calibri" w:cs="Times New Roman"/>
          <w:color w:val="000000"/>
        </w:rPr>
        <w:t xml:space="preserve"> обязан сообщить об этом Концессионеру в течение пяти календарных дней с даты обнаружения указанных нарушений.</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6.8.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val="en-US" w:eastAsia="ru-RU"/>
        </w:rPr>
        <w:t>VI</w:t>
      </w:r>
      <w:r w:rsidRPr="00F41AA3">
        <w:rPr>
          <w:rFonts w:ascii="Times New Roman" w:eastAsia="Times New Roman" w:hAnsi="Times New Roman" w:cs="Times New Roman"/>
          <w:b/>
          <w:bCs/>
          <w:color w:val="000000"/>
          <w:lang w:eastAsia="ru-RU"/>
        </w:rPr>
        <w:t xml:space="preserve">I. Ответственность Сторон.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7.1.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7.2. Концессионер несет ответственность перед </w:t>
      </w:r>
      <w:proofErr w:type="spellStart"/>
      <w:r w:rsidRPr="00F41AA3">
        <w:rPr>
          <w:rFonts w:ascii="Calibri" w:eastAsia="Calibri" w:hAnsi="Calibri" w:cs="Times New Roman"/>
          <w:color w:val="000000"/>
        </w:rPr>
        <w:t>Концедентом</w:t>
      </w:r>
      <w:proofErr w:type="spellEnd"/>
      <w:r w:rsidRPr="00F41AA3">
        <w:rPr>
          <w:rFonts w:ascii="Calibri" w:eastAsia="Calibri" w:hAnsi="Calibri" w:cs="Times New Roman"/>
          <w:color w:val="000000"/>
        </w:rPr>
        <w:t xml:space="preserve"> за допущенное при обслуживании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7.3. В случае нарушения требований, указанных в пункте 8.2</w:t>
      </w:r>
      <w:proofErr w:type="gramStart"/>
      <w:r w:rsidRPr="00F41AA3">
        <w:rPr>
          <w:rFonts w:ascii="Calibri" w:eastAsia="Calibri" w:hAnsi="Calibri" w:cs="Times New Roman"/>
          <w:color w:val="000000"/>
        </w:rPr>
        <w:t>. настоящего</w:t>
      </w:r>
      <w:proofErr w:type="gramEnd"/>
      <w:r w:rsidRPr="00F41AA3">
        <w:rPr>
          <w:rFonts w:ascii="Calibri" w:eastAsia="Calibri" w:hAnsi="Calibri" w:cs="Times New Roman"/>
          <w:color w:val="000000"/>
        </w:rPr>
        <w:t xml:space="preserve"> Соглашения, </w:t>
      </w:r>
      <w:proofErr w:type="spellStart"/>
      <w:r w:rsidRPr="00F41AA3">
        <w:rPr>
          <w:rFonts w:ascii="Calibri" w:eastAsia="Calibri" w:hAnsi="Calibri" w:cs="Times New Roman"/>
          <w:color w:val="000000"/>
        </w:rPr>
        <w:t>Концедент</w:t>
      </w:r>
      <w:proofErr w:type="spellEnd"/>
      <w:r w:rsidRPr="00F41AA3">
        <w:rPr>
          <w:rFonts w:ascii="Calibri" w:eastAsia="Calibri" w:hAnsi="Calibri" w:cs="Times New Roman"/>
          <w:color w:val="000000"/>
        </w:rPr>
        <w:t xml:space="preserve"> обязан в течение пяти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10 календарных дней.</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7.4. </w:t>
      </w:r>
      <w:proofErr w:type="spellStart"/>
      <w:r w:rsidRPr="00F41AA3">
        <w:rPr>
          <w:rFonts w:ascii="Calibri" w:eastAsia="Calibri" w:hAnsi="Calibri" w:cs="Times New Roman"/>
          <w:color w:val="000000"/>
        </w:rPr>
        <w:t>Концедент</w:t>
      </w:r>
      <w:proofErr w:type="spellEnd"/>
      <w:r w:rsidRPr="00F41AA3">
        <w:rPr>
          <w:rFonts w:ascii="Calibri" w:eastAsia="Calibri" w:hAnsi="Calibri" w:cs="Times New Roman"/>
          <w:color w:val="000000"/>
        </w:rPr>
        <w:t xml:space="preserve"> вправе потребовать от Концессионера возмещения причиненных </w:t>
      </w:r>
      <w:proofErr w:type="spellStart"/>
      <w:r w:rsidRPr="00F41AA3">
        <w:rPr>
          <w:rFonts w:ascii="Calibri" w:eastAsia="Calibri" w:hAnsi="Calibri" w:cs="Times New Roman"/>
          <w:color w:val="000000"/>
        </w:rPr>
        <w:t>Концеденту</w:t>
      </w:r>
      <w:proofErr w:type="spellEnd"/>
      <w:r w:rsidRPr="00F41AA3">
        <w:rPr>
          <w:rFonts w:ascii="Calibri" w:eastAsia="Calibri" w:hAnsi="Calibri" w:cs="Times New Roman"/>
          <w:color w:val="000000"/>
        </w:rPr>
        <w:t xml:space="preserve"> убытков, вызванных нарушением Концессионером требований, указанных в пункте 7.2</w:t>
      </w:r>
      <w:proofErr w:type="gramStart"/>
      <w:r w:rsidRPr="00F41AA3">
        <w:rPr>
          <w:rFonts w:ascii="Calibri" w:eastAsia="Calibri" w:hAnsi="Calibri" w:cs="Times New Roman"/>
          <w:color w:val="000000"/>
        </w:rPr>
        <w:t>. настоящего</w:t>
      </w:r>
      <w:proofErr w:type="gramEnd"/>
      <w:r w:rsidRPr="00F41AA3">
        <w:rPr>
          <w:rFonts w:ascii="Calibri" w:eastAsia="Calibri" w:hAnsi="Calibri" w:cs="Times New Roman"/>
          <w:color w:val="000000"/>
        </w:rPr>
        <w:t xml:space="preserve"> Соглашения, если эти нарушения не были устранены Концессионером в срок, определенный </w:t>
      </w:r>
      <w:proofErr w:type="spellStart"/>
      <w:r w:rsidRPr="00F41AA3">
        <w:rPr>
          <w:rFonts w:ascii="Calibri" w:eastAsia="Calibri" w:hAnsi="Calibri" w:cs="Times New Roman"/>
          <w:color w:val="000000"/>
        </w:rPr>
        <w:t>Концедентом</w:t>
      </w:r>
      <w:proofErr w:type="spellEnd"/>
      <w:r w:rsidRPr="00F41AA3">
        <w:rPr>
          <w:rFonts w:ascii="Calibri" w:eastAsia="Calibri" w:hAnsi="Calibri" w:cs="Times New Roman"/>
          <w:color w:val="000000"/>
        </w:rPr>
        <w:t xml:space="preserve"> в требовании об устранении нарушений, предусмотренном пунктом 7.3. настоящего Соглашения, или являются существенными.</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7.5.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 xml:space="preserve">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val="en-US" w:eastAsia="ru-RU"/>
        </w:rPr>
        <w:t>VIII</w:t>
      </w:r>
      <w:r w:rsidRPr="00F41AA3">
        <w:rPr>
          <w:rFonts w:ascii="Times New Roman" w:eastAsia="Times New Roman" w:hAnsi="Times New Roman" w:cs="Times New Roman"/>
          <w:b/>
          <w:bCs/>
          <w:color w:val="000000"/>
          <w:lang w:eastAsia="ru-RU"/>
        </w:rPr>
        <w:t xml:space="preserve">. Порядок взаимодействия Сторон при наступлении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roofErr w:type="gramStart"/>
      <w:r w:rsidRPr="00F41AA3">
        <w:rPr>
          <w:rFonts w:ascii="Times New Roman" w:eastAsia="Times New Roman" w:hAnsi="Times New Roman" w:cs="Times New Roman"/>
          <w:b/>
          <w:bCs/>
          <w:color w:val="000000"/>
          <w:lang w:eastAsia="ru-RU"/>
        </w:rPr>
        <w:t>обстоятельств</w:t>
      </w:r>
      <w:proofErr w:type="gramEnd"/>
      <w:r w:rsidRPr="00F41AA3">
        <w:rPr>
          <w:rFonts w:ascii="Times New Roman" w:eastAsia="Times New Roman" w:hAnsi="Times New Roman" w:cs="Times New Roman"/>
          <w:b/>
          <w:bCs/>
          <w:color w:val="000000"/>
          <w:lang w:eastAsia="ru-RU"/>
        </w:rPr>
        <w:t xml:space="preserve"> непреодолимой силы.</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8.1.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8.2. Сторона, нарушившая условия настоящего Соглашения в результате наступления обстоятельств непреодолимой силы, обязана:</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w:t>
      </w:r>
      <w:proofErr w:type="gramStart"/>
      <w:r w:rsidRPr="00F41AA3">
        <w:rPr>
          <w:rFonts w:ascii="Calibri" w:eastAsia="Calibri" w:hAnsi="Calibri" w:cs="Times New Roman"/>
          <w:color w:val="000000"/>
        </w:rPr>
        <w:t>а</w:t>
      </w:r>
      <w:proofErr w:type="gramEnd"/>
      <w:r w:rsidRPr="00F41AA3">
        <w:rPr>
          <w:rFonts w:ascii="Calibri" w:eastAsia="Calibri" w:hAnsi="Calibri" w:cs="Times New Roman"/>
          <w:color w:val="000000"/>
        </w:rPr>
        <w:t xml:space="preserve">) в письменной форме уведомить другую Сторону о наступлении указанных обстоятельств не позднее трех календарных дней с даты их наступления и представить необходимые документальные подтверждения;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 </w:t>
      </w:r>
      <w:proofErr w:type="gramStart"/>
      <w:r w:rsidRPr="00F41AA3">
        <w:rPr>
          <w:rFonts w:ascii="Calibri" w:eastAsia="Calibri" w:hAnsi="Calibri" w:cs="Times New Roman"/>
          <w:color w:val="000000"/>
        </w:rPr>
        <w:t>б</w:t>
      </w:r>
      <w:proofErr w:type="gramEnd"/>
      <w:r w:rsidRPr="00F41AA3">
        <w:rPr>
          <w:rFonts w:ascii="Calibri" w:eastAsia="Calibri" w:hAnsi="Calibri" w:cs="Times New Roman"/>
          <w:color w:val="000000"/>
        </w:rPr>
        <w:t xml:space="preserve">) в письменной форме уведомить другую Сторону о возобновлении исполнения своих обязательств по настоящему Соглашению.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rPr>
        <w:t>8.3.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 xml:space="preserve">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val="en-US" w:eastAsia="ru-RU"/>
        </w:rPr>
        <w:t>I</w:t>
      </w:r>
      <w:r w:rsidRPr="00F41AA3">
        <w:rPr>
          <w:rFonts w:ascii="Times New Roman" w:eastAsia="Times New Roman" w:hAnsi="Times New Roman" w:cs="Times New Roman"/>
          <w:b/>
          <w:bCs/>
          <w:color w:val="000000"/>
          <w:lang w:eastAsia="ru-RU"/>
        </w:rPr>
        <w:t>X. Изменение Соглашения.</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9.1. Настоящее Соглашение может быть изменено по согласию Сторон. Изменение настоящего Соглашения осуществляется в письменной форме.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9.2.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органов местного самоуправления, в том числе по льготам по оплате товаров, работ и услуг. </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9.3. 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пункте 1.1. настоящего Соглашения, не предоставляет потребителям услуги по водоснабжению по регулируемым ценам (тарифам) и (или) с учетом регулируемых надбавок к ценам (тарифам).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9.4.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Другая Сторона в течение 10 календарных </w:t>
      </w:r>
      <w:proofErr w:type="gramStart"/>
      <w:r w:rsidRPr="00F41AA3">
        <w:rPr>
          <w:rFonts w:ascii="Calibri" w:eastAsia="Calibri" w:hAnsi="Calibri" w:cs="Times New Roman"/>
          <w:color w:val="000000"/>
        </w:rPr>
        <w:t>дней  с</w:t>
      </w:r>
      <w:proofErr w:type="gramEnd"/>
      <w:r w:rsidRPr="00F41AA3">
        <w:rPr>
          <w:rFonts w:ascii="Calibri" w:eastAsia="Calibri" w:hAnsi="Calibri" w:cs="Times New Roman"/>
          <w:color w:val="000000"/>
        </w:rPr>
        <w:t xml:space="preserve">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9.5.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 xml:space="preserve">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 xml:space="preserve">X. Прекращение Соглашения. </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10.1. Настоящее Соглашение прекращается: </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w:t>
      </w:r>
      <w:proofErr w:type="gramStart"/>
      <w:r w:rsidRPr="00F41AA3">
        <w:rPr>
          <w:rFonts w:ascii="Calibri" w:eastAsia="Calibri" w:hAnsi="Calibri" w:cs="Times New Roman"/>
          <w:color w:val="000000"/>
        </w:rPr>
        <w:t>а</w:t>
      </w:r>
      <w:proofErr w:type="gramEnd"/>
      <w:r w:rsidRPr="00F41AA3">
        <w:rPr>
          <w:rFonts w:ascii="Calibri" w:eastAsia="Calibri" w:hAnsi="Calibri" w:cs="Times New Roman"/>
          <w:color w:val="000000"/>
        </w:rPr>
        <w:t xml:space="preserve">) по истечении срока действия; </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w:t>
      </w:r>
      <w:proofErr w:type="gramStart"/>
      <w:r w:rsidRPr="00F41AA3">
        <w:rPr>
          <w:rFonts w:ascii="Calibri" w:eastAsia="Calibri" w:hAnsi="Calibri" w:cs="Times New Roman"/>
          <w:color w:val="000000"/>
        </w:rPr>
        <w:t>б</w:t>
      </w:r>
      <w:proofErr w:type="gramEnd"/>
      <w:r w:rsidRPr="00F41AA3">
        <w:rPr>
          <w:rFonts w:ascii="Calibri" w:eastAsia="Calibri" w:hAnsi="Calibri" w:cs="Times New Roman"/>
          <w:color w:val="000000"/>
        </w:rPr>
        <w:t xml:space="preserve">) по соглашению Сторон; </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w:t>
      </w:r>
      <w:proofErr w:type="gramStart"/>
      <w:r w:rsidRPr="00F41AA3">
        <w:rPr>
          <w:rFonts w:ascii="Calibri" w:eastAsia="Calibri" w:hAnsi="Calibri" w:cs="Times New Roman"/>
          <w:color w:val="000000"/>
        </w:rPr>
        <w:t>в</w:t>
      </w:r>
      <w:proofErr w:type="gramEnd"/>
      <w:r w:rsidRPr="00F41AA3">
        <w:rPr>
          <w:rFonts w:ascii="Calibri" w:eastAsia="Calibri" w:hAnsi="Calibri" w:cs="Times New Roman"/>
          <w:color w:val="000000"/>
        </w:rPr>
        <w:t xml:space="preserve">) на основании судебного решения о его досрочном расторжении. </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w:t>
      </w:r>
      <w:proofErr w:type="gramStart"/>
      <w:r w:rsidRPr="00F41AA3">
        <w:rPr>
          <w:rFonts w:ascii="Calibri" w:eastAsia="Calibri" w:hAnsi="Calibri" w:cs="Times New Roman"/>
          <w:color w:val="000000"/>
        </w:rPr>
        <w:t>г</w:t>
      </w:r>
      <w:proofErr w:type="gramEnd"/>
      <w:r w:rsidRPr="00F41AA3">
        <w:rPr>
          <w:rFonts w:ascii="Calibri" w:eastAsia="Calibri" w:hAnsi="Calibri" w:cs="Times New Roman"/>
          <w:color w:val="000000"/>
        </w:rPr>
        <w:t>) при образовавшейся задолженности за потребленные энергоресурсы более трех месяцев</w:t>
      </w: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w:t>
      </w:r>
      <w:r w:rsidRPr="00F41AA3">
        <w:rPr>
          <w:rFonts w:ascii="Calibri" w:eastAsia="Calibri" w:hAnsi="Calibri" w:cs="Times New Roman"/>
        </w:rPr>
        <w:t xml:space="preserve">10.2.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 xml:space="preserve">XI. Разрешение споров.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F41AA3" w:rsidRPr="00F41AA3" w:rsidRDefault="00F41AA3" w:rsidP="00F41AA3">
      <w:pPr>
        <w:spacing w:line="254" w:lineRule="auto"/>
        <w:jc w:val="both"/>
        <w:rPr>
          <w:rFonts w:ascii="Calibri" w:eastAsia="Calibri" w:hAnsi="Calibri" w:cs="Times New Roman"/>
          <w:color w:val="000000"/>
        </w:rPr>
      </w:pPr>
      <w:r w:rsidRPr="00F41AA3">
        <w:rPr>
          <w:rFonts w:ascii="Calibri" w:eastAsia="Calibri" w:hAnsi="Calibri" w:cs="Times New Roman"/>
          <w:color w:val="000000"/>
        </w:rPr>
        <w:t xml:space="preserve">     11.1. Все споры и разногласия, которые могут возникнуть между Сторонами по настоящему Соглашению или в связи с ним, разрешаются путем переговоров.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 11.2.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десяти календарных дней с даты ее получения.</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В случае если ответ не представлен в указанный срок, претензия считается принятой.</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11.3. В случае не достижения Сторонами согласия споры, возникшие между Сторонами, разрешаются в соответствии с законодательством Российской Федерации.</w:t>
      </w:r>
    </w:p>
    <w:p w:rsidR="00F41AA3" w:rsidRPr="00F41AA3" w:rsidRDefault="00F41AA3" w:rsidP="00F41AA3">
      <w:pPr>
        <w:spacing w:line="254" w:lineRule="auto"/>
        <w:ind w:firstLine="225"/>
        <w:jc w:val="both"/>
        <w:rPr>
          <w:rFonts w:ascii="Calibri" w:eastAsia="Calibri" w:hAnsi="Calibri" w:cs="Times New Roman"/>
          <w:color w:val="000000"/>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X</w:t>
      </w:r>
      <w:r w:rsidRPr="00F41AA3">
        <w:rPr>
          <w:rFonts w:ascii="Times New Roman" w:eastAsia="Times New Roman" w:hAnsi="Times New Roman" w:cs="Times New Roman"/>
          <w:b/>
          <w:bCs/>
          <w:color w:val="000000"/>
          <w:lang w:val="en-US" w:eastAsia="ru-RU"/>
        </w:rPr>
        <w:t>II</w:t>
      </w:r>
      <w:r w:rsidRPr="00F41AA3">
        <w:rPr>
          <w:rFonts w:ascii="Times New Roman" w:eastAsia="Times New Roman" w:hAnsi="Times New Roman" w:cs="Times New Roman"/>
          <w:b/>
          <w:bCs/>
          <w:color w:val="000000"/>
          <w:lang w:eastAsia="ru-RU"/>
        </w:rPr>
        <w:t xml:space="preserve">. Заключительные положения.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12.1. Сторона, изменившая свое местонахождение и (или) реквизиты, обязана сообщить об этом другой Стороне в течение 10 календарных дней с даты этого изменения.</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color w:val="000000"/>
        </w:rPr>
        <w:t xml:space="preserve">12.2. Настоящее Соглашение составлено на русском языке в двух экземплярах, имеющих равную юридическую </w:t>
      </w:r>
      <w:proofErr w:type="gramStart"/>
      <w:r w:rsidRPr="00F41AA3">
        <w:rPr>
          <w:rFonts w:ascii="Calibri" w:eastAsia="Calibri" w:hAnsi="Calibri" w:cs="Times New Roman"/>
          <w:color w:val="000000"/>
        </w:rPr>
        <w:t>силу,  по</w:t>
      </w:r>
      <w:proofErr w:type="gramEnd"/>
      <w:r w:rsidRPr="00F41AA3">
        <w:rPr>
          <w:rFonts w:ascii="Calibri" w:eastAsia="Calibri" w:hAnsi="Calibri" w:cs="Times New Roman"/>
          <w:color w:val="000000"/>
        </w:rPr>
        <w:t xml:space="preserve"> одному для каждой из Сторон. </w:t>
      </w:r>
    </w:p>
    <w:p w:rsidR="00F41AA3" w:rsidRPr="00F41AA3" w:rsidRDefault="00F41AA3" w:rsidP="00F41AA3">
      <w:pPr>
        <w:spacing w:line="254" w:lineRule="auto"/>
        <w:ind w:firstLine="225"/>
        <w:jc w:val="both"/>
        <w:rPr>
          <w:rFonts w:ascii="Calibri" w:eastAsia="Calibri" w:hAnsi="Calibri" w:cs="Times New Roman"/>
          <w:color w:val="000000"/>
        </w:rPr>
      </w:pPr>
      <w:r w:rsidRPr="00F41AA3">
        <w:rPr>
          <w:rFonts w:ascii="Calibri" w:eastAsia="Calibri" w:hAnsi="Calibri" w:cs="Times New Roman"/>
        </w:rPr>
        <w:t xml:space="preserve">12.3.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X</w:t>
      </w:r>
      <w:r w:rsidRPr="00F41AA3">
        <w:rPr>
          <w:rFonts w:ascii="Times New Roman" w:eastAsia="Times New Roman" w:hAnsi="Times New Roman" w:cs="Times New Roman"/>
          <w:b/>
          <w:bCs/>
          <w:color w:val="000000"/>
          <w:lang w:val="en-US" w:eastAsia="ru-RU"/>
        </w:rPr>
        <w:t>III</w:t>
      </w:r>
      <w:r w:rsidRPr="00F41AA3">
        <w:rPr>
          <w:rFonts w:ascii="Times New Roman" w:eastAsia="Times New Roman" w:hAnsi="Times New Roman" w:cs="Times New Roman"/>
          <w:b/>
          <w:bCs/>
          <w:color w:val="000000"/>
          <w:lang w:eastAsia="ru-RU"/>
        </w:rPr>
        <w:t>. Адреса и реквизиты Сторон.</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4"/>
        <w:gridCol w:w="4671"/>
      </w:tblGrid>
      <w:tr w:rsidR="00F41AA3" w:rsidRPr="00F41AA3" w:rsidTr="00AE1F62">
        <w:tc>
          <w:tcPr>
            <w:tcW w:w="2501" w:type="pct"/>
            <w:tcBorders>
              <w:top w:val="single" w:sz="4" w:space="0" w:color="auto"/>
              <w:left w:val="single" w:sz="4" w:space="0" w:color="auto"/>
              <w:bottom w:val="single" w:sz="4" w:space="0" w:color="auto"/>
              <w:right w:val="single" w:sz="4" w:space="0" w:color="auto"/>
            </w:tcBorders>
          </w:tcPr>
          <w:p w:rsidR="00F41AA3" w:rsidRPr="00F41AA3" w:rsidRDefault="00F41AA3" w:rsidP="00F41AA3">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 xml:space="preserve">КОНЦЕДЕНТ: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F41AA3" w:rsidRPr="00F41AA3" w:rsidRDefault="00F41AA3" w:rsidP="00F41AA3">
            <w:pPr>
              <w:adjustRightInd w:val="0"/>
              <w:spacing w:line="254" w:lineRule="auto"/>
              <w:jc w:val="both"/>
              <w:rPr>
                <w:rFonts w:ascii="Calibri" w:eastAsia="Calibri" w:hAnsi="Calibri" w:cs="Times New Roman"/>
              </w:rPr>
            </w:pPr>
          </w:p>
        </w:tc>
        <w:tc>
          <w:tcPr>
            <w:tcW w:w="2499" w:type="pct"/>
            <w:tcBorders>
              <w:top w:val="single" w:sz="4" w:space="0" w:color="auto"/>
              <w:left w:val="single" w:sz="4" w:space="0" w:color="auto"/>
              <w:bottom w:val="single" w:sz="4" w:space="0" w:color="auto"/>
              <w:right w:val="single" w:sz="4" w:space="0" w:color="auto"/>
            </w:tcBorders>
          </w:tcPr>
          <w:p w:rsidR="00F41AA3" w:rsidRPr="00F41AA3" w:rsidRDefault="00F41AA3" w:rsidP="00F41AA3">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КОНЦЕССИОНЕР:</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rsidR="00F41AA3" w:rsidRPr="00F41AA3" w:rsidRDefault="00F41AA3" w:rsidP="00F41AA3">
      <w:pPr>
        <w:autoSpaceDE w:val="0"/>
        <w:autoSpaceDN w:val="0"/>
        <w:adjustRightInd w:val="0"/>
        <w:spacing w:after="0" w:line="240" w:lineRule="auto"/>
        <w:jc w:val="right"/>
        <w:rPr>
          <w:rFonts w:ascii="Times New Roman" w:eastAsia="Times New Roman" w:hAnsi="Times New Roman" w:cs="Times New Roman"/>
          <w:lang w:eastAsia="ru-RU"/>
        </w:rPr>
      </w:pPr>
      <w:proofErr w:type="spellStart"/>
      <w:proofErr w:type="gramStart"/>
      <w:r w:rsidRPr="00F41AA3">
        <w:rPr>
          <w:rFonts w:ascii="Times New Roman" w:eastAsia="Times New Roman" w:hAnsi="Times New Roman" w:cs="Times New Roman"/>
          <w:lang w:eastAsia="ru-RU"/>
        </w:rPr>
        <w:t>риложение</w:t>
      </w:r>
      <w:proofErr w:type="spellEnd"/>
      <w:proofErr w:type="gramEnd"/>
      <w:r w:rsidRPr="00F41AA3">
        <w:rPr>
          <w:rFonts w:ascii="Times New Roman" w:eastAsia="Times New Roman" w:hAnsi="Times New Roman" w:cs="Times New Roman"/>
          <w:lang w:eastAsia="ru-RU"/>
        </w:rPr>
        <w:t xml:space="preserve"> № 1</w:t>
      </w:r>
    </w:p>
    <w:p w:rsidR="00F41AA3" w:rsidRPr="00F41AA3" w:rsidRDefault="00F41AA3" w:rsidP="00F41AA3">
      <w:pPr>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к</w:t>
      </w:r>
      <w:proofErr w:type="gramEnd"/>
      <w:r w:rsidRPr="00F41AA3">
        <w:rPr>
          <w:rFonts w:ascii="Times New Roman" w:eastAsia="Times New Roman" w:hAnsi="Times New Roman" w:cs="Times New Roman"/>
          <w:lang w:eastAsia="ru-RU"/>
        </w:rPr>
        <w:t xml:space="preserve"> концессионному соглашению</w:t>
      </w:r>
    </w:p>
    <w:p w:rsidR="00F41AA3" w:rsidRPr="00F41AA3" w:rsidRDefault="00F41AA3" w:rsidP="00F41AA3">
      <w:pPr>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от</w:t>
      </w:r>
      <w:proofErr w:type="gramEnd"/>
      <w:r w:rsidRPr="00F41AA3">
        <w:rPr>
          <w:rFonts w:ascii="Times New Roman" w:eastAsia="Times New Roman" w:hAnsi="Times New Roman" w:cs="Times New Roman"/>
          <w:lang w:eastAsia="ru-RU"/>
        </w:rPr>
        <w:t xml:space="preserve"> «_____»____________20__ г.</w:t>
      </w:r>
    </w:p>
    <w:p w:rsidR="00F41AA3" w:rsidRPr="00F41AA3" w:rsidRDefault="00F41AA3" w:rsidP="00F41AA3">
      <w:pPr>
        <w:spacing w:before="100" w:beforeAutospacing="1" w:line="254" w:lineRule="auto"/>
        <w:rPr>
          <w:rFonts w:ascii="Calibri" w:eastAsia="Calibri" w:hAnsi="Calibri" w:cs="Times New Roman"/>
          <w:b/>
          <w:color w:val="000000"/>
        </w:rPr>
      </w:pPr>
    </w:p>
    <w:p w:rsidR="00F41AA3" w:rsidRPr="00F41AA3" w:rsidRDefault="00F41AA3" w:rsidP="00F41AA3">
      <w:pPr>
        <w:spacing w:before="100" w:beforeAutospacing="1" w:line="254" w:lineRule="auto"/>
        <w:rPr>
          <w:rFonts w:ascii="Calibri" w:eastAsia="Calibri" w:hAnsi="Calibri" w:cs="Times New Roman"/>
          <w:b/>
          <w:color w:val="000000"/>
        </w:rPr>
      </w:pPr>
    </w:p>
    <w:p w:rsidR="00F41AA3" w:rsidRPr="00F41AA3" w:rsidRDefault="00F41AA3" w:rsidP="00F41AA3">
      <w:pPr>
        <w:spacing w:line="254" w:lineRule="auto"/>
        <w:ind w:left="360"/>
        <w:jc w:val="center"/>
        <w:rPr>
          <w:rFonts w:ascii="Calibri" w:eastAsia="Calibri" w:hAnsi="Calibri" w:cs="Times New Roman"/>
        </w:rPr>
      </w:pPr>
      <w:r w:rsidRPr="00F41AA3">
        <w:rPr>
          <w:rFonts w:ascii="Calibri" w:eastAsia="Calibri" w:hAnsi="Calibri" w:cs="Times New Roman"/>
        </w:rPr>
        <w:t xml:space="preserve">ПЕРЕЧЕНЬ </w:t>
      </w:r>
    </w:p>
    <w:p w:rsidR="00F41AA3" w:rsidRPr="00F41AA3" w:rsidRDefault="00F41AA3" w:rsidP="00F41AA3">
      <w:pPr>
        <w:spacing w:line="254" w:lineRule="auto"/>
        <w:jc w:val="center"/>
        <w:rPr>
          <w:rFonts w:ascii="Calibri" w:eastAsia="Calibri" w:hAnsi="Calibri" w:cs="Times New Roman"/>
        </w:rPr>
      </w:pPr>
      <w:proofErr w:type="gramStart"/>
      <w:r w:rsidRPr="00F41AA3">
        <w:rPr>
          <w:rFonts w:ascii="Calibri" w:eastAsia="Calibri" w:hAnsi="Calibri" w:cs="Times New Roman"/>
          <w:lang w:eastAsia="ar-SA"/>
        </w:rPr>
        <w:t>объектов</w:t>
      </w:r>
      <w:proofErr w:type="gramEnd"/>
      <w:r w:rsidRPr="00F41AA3">
        <w:rPr>
          <w:rFonts w:ascii="Calibri" w:eastAsia="Calibri" w:hAnsi="Calibri" w:cs="Times New Roman"/>
          <w:lang w:eastAsia="ar-SA"/>
        </w:rPr>
        <w:t xml:space="preserve"> коммунального комплекса, предназначенных для оказания услуг по теплоснабжению и водоснабжению</w:t>
      </w:r>
      <w:r w:rsidRPr="00F41AA3">
        <w:rPr>
          <w:rFonts w:ascii="Calibri" w:eastAsia="Calibri" w:hAnsi="Calibri" w:cs="Times New Roman"/>
        </w:rPr>
        <w:t xml:space="preserve">, находящихся  </w:t>
      </w:r>
      <w:r w:rsidRPr="00F41AA3">
        <w:rPr>
          <w:rFonts w:ascii="Calibri" w:eastAsia="Calibri" w:hAnsi="Calibri" w:cs="Times New Roman"/>
          <w:lang w:eastAsia="ar-SA"/>
        </w:rPr>
        <w:t xml:space="preserve">в собственности Сибирского сельсовета </w:t>
      </w:r>
      <w:proofErr w:type="spellStart"/>
      <w:r w:rsidRPr="00F41AA3">
        <w:rPr>
          <w:rFonts w:ascii="Calibri" w:eastAsia="Calibri" w:hAnsi="Calibri" w:cs="Times New Roman"/>
          <w:lang w:eastAsia="ar-SA"/>
        </w:rPr>
        <w:t>Купинского</w:t>
      </w:r>
      <w:proofErr w:type="spellEnd"/>
      <w:r w:rsidRPr="00F41AA3">
        <w:rPr>
          <w:rFonts w:ascii="Calibri" w:eastAsia="Calibri" w:hAnsi="Calibri" w:cs="Times New Roman"/>
          <w:lang w:eastAsia="ar-SA"/>
        </w:rPr>
        <w:t xml:space="preserve"> района Новосибирской области</w:t>
      </w:r>
      <w:r w:rsidRPr="00F41AA3">
        <w:rPr>
          <w:rFonts w:ascii="Calibri" w:eastAsia="Calibri" w:hAnsi="Calibri" w:cs="Times New Roman"/>
        </w:rPr>
        <w:t>,  передаваемых по концессионному соглашению</w:t>
      </w:r>
    </w:p>
    <w:p w:rsidR="00F41AA3" w:rsidRPr="00F41AA3" w:rsidRDefault="00F41AA3" w:rsidP="00F41AA3">
      <w:pPr>
        <w:spacing w:line="254" w:lineRule="auto"/>
        <w:jc w:val="center"/>
        <w:rPr>
          <w:rFonts w:ascii="Calibri" w:eastAsia="Calibri" w:hAnsi="Calibri" w:cs="Times New Roman"/>
        </w:rPr>
      </w:pPr>
    </w:p>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 xml:space="preserve">          Мы нижеподписавшиеся, </w:t>
      </w:r>
      <w:r w:rsidRPr="00F41AA3">
        <w:rPr>
          <w:rFonts w:ascii="Calibri" w:eastAsia="Calibri" w:hAnsi="Calibri" w:cs="Times New Roman"/>
          <w:b/>
        </w:rPr>
        <w:t xml:space="preserve">администрация Сибирского сельсовета </w:t>
      </w:r>
      <w:proofErr w:type="spellStart"/>
      <w:r w:rsidRPr="00F41AA3">
        <w:rPr>
          <w:rFonts w:ascii="Calibri" w:eastAsia="Calibri" w:hAnsi="Calibri" w:cs="Times New Roman"/>
          <w:b/>
        </w:rPr>
        <w:t>Купинского</w:t>
      </w:r>
      <w:proofErr w:type="spellEnd"/>
      <w:r w:rsidRPr="00F41AA3">
        <w:rPr>
          <w:rFonts w:ascii="Calibri" w:eastAsia="Calibri" w:hAnsi="Calibri" w:cs="Times New Roman"/>
          <w:b/>
        </w:rPr>
        <w:t xml:space="preserve"> района Новосибирской области</w:t>
      </w:r>
      <w:r w:rsidRPr="00F41AA3">
        <w:rPr>
          <w:rFonts w:ascii="Calibri" w:eastAsia="Calibri" w:hAnsi="Calibri" w:cs="Times New Roman"/>
        </w:rPr>
        <w:t>, именуемая в дальнейшем «</w:t>
      </w:r>
      <w:proofErr w:type="spellStart"/>
      <w:r w:rsidRPr="00F41AA3">
        <w:rPr>
          <w:rFonts w:ascii="Calibri" w:eastAsia="Calibri" w:hAnsi="Calibri" w:cs="Times New Roman"/>
        </w:rPr>
        <w:t>Концедент</w:t>
      </w:r>
      <w:proofErr w:type="spellEnd"/>
      <w:r w:rsidRPr="00F41AA3">
        <w:rPr>
          <w:rFonts w:ascii="Calibri" w:eastAsia="Calibri" w:hAnsi="Calibri" w:cs="Times New Roman"/>
        </w:rPr>
        <w:t xml:space="preserve">», в лице главы Сибирского </w:t>
      </w:r>
      <w:proofErr w:type="gramStart"/>
      <w:r w:rsidRPr="00F41AA3">
        <w:rPr>
          <w:rFonts w:ascii="Calibri" w:eastAsia="Calibri" w:hAnsi="Calibri" w:cs="Times New Roman"/>
        </w:rPr>
        <w:t>сельсовета  Иваненко</w:t>
      </w:r>
      <w:proofErr w:type="gramEnd"/>
      <w:r w:rsidRPr="00F41AA3">
        <w:rPr>
          <w:rFonts w:ascii="Calibri" w:eastAsia="Calibri" w:hAnsi="Calibri" w:cs="Times New Roman"/>
        </w:rPr>
        <w:t xml:space="preserve"> Л.Г., действующего  на основании  Устава, и __________________________ именуемый в дальнейшем «Концессионер», в лице ____________________________, составили настоящий акт о нижеследующем:</w:t>
      </w:r>
    </w:p>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 xml:space="preserve">Стороны пришли к соглашению, что </w:t>
      </w:r>
      <w:proofErr w:type="spellStart"/>
      <w:r w:rsidRPr="00F41AA3">
        <w:rPr>
          <w:rFonts w:ascii="Calibri" w:eastAsia="Calibri" w:hAnsi="Calibri" w:cs="Times New Roman"/>
        </w:rPr>
        <w:t>Концедент</w:t>
      </w:r>
      <w:proofErr w:type="spellEnd"/>
      <w:r w:rsidRPr="00F41AA3">
        <w:rPr>
          <w:rFonts w:ascii="Calibri" w:eastAsia="Calibri" w:hAnsi="Calibri" w:cs="Times New Roman"/>
        </w:rPr>
        <w:t xml:space="preserve"> на основании концессионного соглашения от _____________ №__</w:t>
      </w:r>
      <w:proofErr w:type="gramStart"/>
      <w:r w:rsidRPr="00F41AA3">
        <w:rPr>
          <w:rFonts w:ascii="Calibri" w:eastAsia="Calibri" w:hAnsi="Calibri" w:cs="Times New Roman"/>
        </w:rPr>
        <w:t>_  передает</w:t>
      </w:r>
      <w:proofErr w:type="gramEnd"/>
      <w:r w:rsidRPr="00F41AA3">
        <w:rPr>
          <w:rFonts w:ascii="Calibri" w:eastAsia="Calibri" w:hAnsi="Calibri" w:cs="Times New Roman"/>
        </w:rPr>
        <w:t xml:space="preserve"> во временное владение и пользование </w:t>
      </w:r>
      <w:proofErr w:type="spellStart"/>
      <w:r w:rsidRPr="00F41AA3">
        <w:rPr>
          <w:rFonts w:ascii="Calibri" w:eastAsia="Calibri" w:hAnsi="Calibri" w:cs="Times New Roman"/>
        </w:rPr>
        <w:t>Концеденту</w:t>
      </w:r>
      <w:proofErr w:type="spellEnd"/>
      <w:r w:rsidRPr="00F41AA3">
        <w:rPr>
          <w:rFonts w:ascii="Calibri" w:eastAsia="Calibri" w:hAnsi="Calibri" w:cs="Times New Roman"/>
        </w:rPr>
        <w:t xml:space="preserve"> Имущество согласно следующего перечня:</w:t>
      </w:r>
    </w:p>
    <w:p w:rsidR="00F41AA3" w:rsidRPr="00F41AA3" w:rsidRDefault="00F41AA3" w:rsidP="00F41AA3">
      <w:pPr>
        <w:spacing w:line="254" w:lineRule="auto"/>
        <w:jc w:val="both"/>
        <w:rPr>
          <w:rFonts w:ascii="Calibri" w:eastAsia="Calibri" w:hAnsi="Calibri" w:cs="Times New Roman"/>
        </w:rPr>
      </w:pPr>
    </w:p>
    <w:p w:rsidR="00F41AA3" w:rsidRPr="00F41AA3" w:rsidRDefault="00F41AA3" w:rsidP="00F41AA3">
      <w:pPr>
        <w:spacing w:line="254" w:lineRule="auto"/>
        <w:jc w:val="center"/>
        <w:rPr>
          <w:rFonts w:ascii="Calibri" w:eastAsia="Calibri" w:hAnsi="Calibri" w:cs="Times New Roman"/>
        </w:rPr>
      </w:pPr>
    </w:p>
    <w:p w:rsidR="00F41AA3" w:rsidRPr="00F41AA3" w:rsidRDefault="00F41AA3" w:rsidP="00F41AA3">
      <w:pPr>
        <w:spacing w:line="254" w:lineRule="auto"/>
        <w:rPr>
          <w:rFonts w:ascii="Calibri" w:eastAsia="Calibri" w:hAnsi="Calibri" w:cs="Times New Roman"/>
          <w:b/>
        </w:rPr>
      </w:pPr>
    </w:p>
    <w:p w:rsidR="00F41AA3" w:rsidRPr="00F41AA3" w:rsidRDefault="00F41AA3" w:rsidP="00F41AA3">
      <w:pPr>
        <w:spacing w:line="254" w:lineRule="auto"/>
        <w:ind w:left="360"/>
        <w:jc w:val="right"/>
        <w:rPr>
          <w:rFonts w:ascii="Calibri" w:eastAsia="Calibri" w:hAnsi="Calibri" w:cs="Times New Roman"/>
        </w:rPr>
      </w:pPr>
    </w:p>
    <w:tbl>
      <w:tblPr>
        <w:tblW w:w="5000" w:type="pct"/>
        <w:tblLayout w:type="fixed"/>
        <w:tblLook w:val="01E0" w:firstRow="1" w:lastRow="1" w:firstColumn="1" w:lastColumn="1" w:noHBand="0" w:noVBand="0"/>
      </w:tblPr>
      <w:tblGrid>
        <w:gridCol w:w="4679"/>
        <w:gridCol w:w="4676"/>
      </w:tblGrid>
      <w:tr w:rsidR="00F41AA3" w:rsidRPr="00F41AA3" w:rsidTr="00AE1F62">
        <w:tc>
          <w:tcPr>
            <w:tcW w:w="2501" w:type="pct"/>
          </w:tcPr>
          <w:p w:rsidR="00F41AA3" w:rsidRPr="00F41AA3" w:rsidRDefault="00F41AA3" w:rsidP="00F41AA3">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 xml:space="preserve">КОНЦЕДЕНТ:    </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F41AA3" w:rsidRPr="00F41AA3" w:rsidRDefault="00F41AA3" w:rsidP="00F41AA3">
            <w:pPr>
              <w:adjustRightInd w:val="0"/>
              <w:spacing w:line="254" w:lineRule="auto"/>
              <w:jc w:val="both"/>
              <w:rPr>
                <w:rFonts w:ascii="Calibri" w:eastAsia="Calibri" w:hAnsi="Calibri" w:cs="Times New Roman"/>
              </w:rPr>
            </w:pPr>
          </w:p>
          <w:p w:rsidR="00F41AA3" w:rsidRPr="00F41AA3" w:rsidRDefault="00F41AA3" w:rsidP="00F41AA3">
            <w:pPr>
              <w:spacing w:line="254" w:lineRule="auto"/>
              <w:rPr>
                <w:rFonts w:ascii="Calibri" w:eastAsia="Calibri" w:hAnsi="Calibri" w:cs="Times New Roman"/>
              </w:rPr>
            </w:pPr>
          </w:p>
          <w:p w:rsidR="00F41AA3" w:rsidRPr="00F41AA3" w:rsidRDefault="00F41AA3" w:rsidP="00F41AA3">
            <w:pPr>
              <w:spacing w:line="254" w:lineRule="auto"/>
              <w:rPr>
                <w:rFonts w:ascii="Calibri" w:eastAsia="Calibri" w:hAnsi="Calibri" w:cs="Times New Roman"/>
              </w:rPr>
            </w:pPr>
          </w:p>
          <w:p w:rsidR="00F41AA3" w:rsidRPr="00F41AA3" w:rsidRDefault="00F41AA3" w:rsidP="00F41AA3">
            <w:pPr>
              <w:spacing w:line="254" w:lineRule="auto"/>
              <w:rPr>
                <w:rFonts w:ascii="Calibri" w:eastAsia="Calibri" w:hAnsi="Calibri" w:cs="Times New Roman"/>
              </w:rPr>
            </w:pPr>
          </w:p>
          <w:p w:rsidR="00F41AA3" w:rsidRPr="00F41AA3" w:rsidRDefault="00F41AA3" w:rsidP="00F41AA3">
            <w:pPr>
              <w:spacing w:line="254" w:lineRule="auto"/>
              <w:rPr>
                <w:rFonts w:ascii="Calibri" w:eastAsia="Calibri" w:hAnsi="Calibri" w:cs="Times New Roman"/>
              </w:rPr>
            </w:pPr>
          </w:p>
          <w:p w:rsidR="00F41AA3" w:rsidRPr="00F41AA3" w:rsidRDefault="00F41AA3" w:rsidP="00F41AA3">
            <w:pPr>
              <w:spacing w:line="254" w:lineRule="auto"/>
              <w:rPr>
                <w:rFonts w:ascii="Calibri" w:eastAsia="Calibri" w:hAnsi="Calibri" w:cs="Times New Roman"/>
              </w:rPr>
            </w:pPr>
          </w:p>
          <w:p w:rsidR="00F41AA3" w:rsidRPr="00F41AA3" w:rsidRDefault="00F41AA3" w:rsidP="00F41AA3">
            <w:pPr>
              <w:spacing w:line="254" w:lineRule="auto"/>
              <w:rPr>
                <w:rFonts w:ascii="Calibri" w:eastAsia="Calibri" w:hAnsi="Calibri" w:cs="Times New Roman"/>
              </w:rPr>
            </w:pPr>
          </w:p>
          <w:p w:rsidR="00F41AA3" w:rsidRPr="00F41AA3" w:rsidRDefault="00F41AA3" w:rsidP="00F41AA3">
            <w:pPr>
              <w:spacing w:line="254" w:lineRule="auto"/>
              <w:rPr>
                <w:rFonts w:ascii="Calibri" w:eastAsia="Calibri" w:hAnsi="Calibri" w:cs="Times New Roman"/>
              </w:rPr>
            </w:pPr>
          </w:p>
          <w:p w:rsidR="00F41AA3" w:rsidRPr="00F41AA3" w:rsidRDefault="00F41AA3" w:rsidP="00F41AA3">
            <w:pPr>
              <w:spacing w:line="254" w:lineRule="auto"/>
              <w:rPr>
                <w:rFonts w:ascii="Calibri" w:eastAsia="Calibri" w:hAnsi="Calibri" w:cs="Times New Roman"/>
              </w:rPr>
            </w:pPr>
          </w:p>
          <w:p w:rsidR="00F41AA3" w:rsidRPr="00F41AA3" w:rsidRDefault="00F41AA3" w:rsidP="00F41AA3">
            <w:pPr>
              <w:spacing w:line="254" w:lineRule="auto"/>
              <w:rPr>
                <w:rFonts w:ascii="Calibri" w:eastAsia="Calibri" w:hAnsi="Calibri" w:cs="Times New Roman"/>
              </w:rPr>
            </w:pPr>
          </w:p>
        </w:tc>
        <w:tc>
          <w:tcPr>
            <w:tcW w:w="2499" w:type="pct"/>
          </w:tcPr>
          <w:p w:rsidR="00F41AA3" w:rsidRPr="00F41AA3" w:rsidRDefault="00F41AA3" w:rsidP="00F41AA3">
            <w:pPr>
              <w:widowControl w:val="0"/>
              <w:autoSpaceDE w:val="0"/>
              <w:autoSpaceDN w:val="0"/>
              <w:adjustRightInd w:val="0"/>
              <w:spacing w:after="0" w:line="240" w:lineRule="auto"/>
              <w:rPr>
                <w:rFonts w:ascii="Times New Roman" w:eastAsia="Times New Roman" w:hAnsi="Times New Roman" w:cs="Times New Roman"/>
                <w:b/>
                <w:bCs/>
                <w:color w:val="000000"/>
                <w:lang w:eastAsia="ru-RU"/>
              </w:rPr>
            </w:pPr>
            <w:r w:rsidRPr="00F41AA3">
              <w:rPr>
                <w:rFonts w:ascii="Times New Roman" w:eastAsia="Times New Roman" w:hAnsi="Times New Roman" w:cs="Times New Roman"/>
                <w:b/>
                <w:bCs/>
                <w:color w:val="000000"/>
                <w:lang w:eastAsia="ru-RU"/>
              </w:rPr>
              <w:t xml:space="preserve">                       КОНЦЕССИОНЕР:</w:t>
            </w: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tabs>
                <w:tab w:val="left" w:pos="2955"/>
              </w:tabs>
              <w:spacing w:line="254" w:lineRule="auto"/>
              <w:rPr>
                <w:rFonts w:ascii="Calibri" w:eastAsia="Calibri" w:hAnsi="Calibri" w:cs="Times New Roman"/>
                <w:lang w:eastAsia="ru-RU"/>
              </w:rPr>
            </w:pPr>
          </w:p>
          <w:p w:rsidR="00F41AA3" w:rsidRPr="00F41AA3" w:rsidRDefault="00F41AA3" w:rsidP="00F41AA3">
            <w:pPr>
              <w:tabs>
                <w:tab w:val="left" w:pos="2955"/>
              </w:tabs>
              <w:spacing w:line="254" w:lineRule="auto"/>
              <w:rPr>
                <w:rFonts w:ascii="Calibri" w:eastAsia="Calibri" w:hAnsi="Calibri" w:cs="Times New Roman"/>
                <w:lang w:eastAsia="ru-RU"/>
              </w:rPr>
            </w:pPr>
          </w:p>
          <w:p w:rsidR="00F41AA3" w:rsidRPr="00F41AA3" w:rsidRDefault="00F41AA3" w:rsidP="00F41AA3">
            <w:pPr>
              <w:tabs>
                <w:tab w:val="left" w:pos="2955"/>
              </w:tabs>
              <w:spacing w:line="254" w:lineRule="auto"/>
              <w:rPr>
                <w:rFonts w:ascii="Calibri" w:eastAsia="Calibri" w:hAnsi="Calibri" w:cs="Times New Roman"/>
                <w:lang w:eastAsia="ru-RU"/>
              </w:rPr>
            </w:pPr>
          </w:p>
          <w:p w:rsidR="00F41AA3" w:rsidRPr="00F41AA3" w:rsidRDefault="00F41AA3" w:rsidP="00F41AA3">
            <w:pPr>
              <w:tabs>
                <w:tab w:val="left" w:pos="2955"/>
              </w:tabs>
              <w:spacing w:line="254" w:lineRule="auto"/>
              <w:rPr>
                <w:rFonts w:ascii="Calibri" w:eastAsia="Calibri" w:hAnsi="Calibri" w:cs="Times New Roman"/>
                <w:lang w:eastAsia="ru-RU"/>
              </w:rPr>
            </w:pPr>
          </w:p>
          <w:p w:rsidR="00F41AA3" w:rsidRPr="00F41AA3" w:rsidRDefault="00F41AA3" w:rsidP="00F41AA3">
            <w:pPr>
              <w:tabs>
                <w:tab w:val="left" w:pos="2955"/>
              </w:tabs>
              <w:spacing w:line="254" w:lineRule="auto"/>
              <w:rPr>
                <w:rFonts w:ascii="Calibri" w:eastAsia="Calibri" w:hAnsi="Calibri" w:cs="Times New Roman"/>
                <w:lang w:eastAsia="ru-RU"/>
              </w:rPr>
            </w:pPr>
          </w:p>
        </w:tc>
      </w:tr>
    </w:tbl>
    <w:p w:rsidR="00F41AA3" w:rsidRPr="00F41AA3" w:rsidRDefault="00F41AA3" w:rsidP="00F41AA3">
      <w:pPr>
        <w:autoSpaceDE w:val="0"/>
        <w:autoSpaceDN w:val="0"/>
        <w:adjustRightInd w:val="0"/>
        <w:spacing w:after="0" w:line="240" w:lineRule="auto"/>
        <w:jc w:val="right"/>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Приложение № 2</w:t>
      </w:r>
    </w:p>
    <w:p w:rsidR="00F41AA3" w:rsidRPr="00F41AA3" w:rsidRDefault="00F41AA3" w:rsidP="00F41AA3">
      <w:pPr>
        <w:autoSpaceDE w:val="0"/>
        <w:autoSpaceDN w:val="0"/>
        <w:adjustRightInd w:val="0"/>
        <w:spacing w:after="0" w:line="240" w:lineRule="auto"/>
        <w:jc w:val="right"/>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к</w:t>
      </w:r>
      <w:proofErr w:type="gramEnd"/>
      <w:r w:rsidRPr="00F41AA3">
        <w:rPr>
          <w:rFonts w:ascii="Times New Roman" w:eastAsia="Times New Roman" w:hAnsi="Times New Roman" w:cs="Times New Roman"/>
          <w:lang w:eastAsia="ru-RU"/>
        </w:rPr>
        <w:t xml:space="preserve"> концессионному соглашению</w:t>
      </w:r>
    </w:p>
    <w:p w:rsidR="00F41AA3" w:rsidRPr="00F41AA3" w:rsidRDefault="00F41AA3" w:rsidP="00F41AA3">
      <w:pPr>
        <w:autoSpaceDE w:val="0"/>
        <w:autoSpaceDN w:val="0"/>
        <w:adjustRightInd w:val="0"/>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                                                                                              </w:t>
      </w:r>
    </w:p>
    <w:p w:rsidR="00F41AA3" w:rsidRPr="00F41AA3" w:rsidRDefault="00F41AA3" w:rsidP="00F41AA3">
      <w:pPr>
        <w:autoSpaceDE w:val="0"/>
        <w:autoSpaceDN w:val="0"/>
        <w:adjustRightInd w:val="0"/>
        <w:spacing w:after="0" w:line="240" w:lineRule="auto"/>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                                                                                         </w:t>
      </w:r>
      <w:proofErr w:type="gramStart"/>
      <w:r w:rsidRPr="00F41AA3">
        <w:rPr>
          <w:rFonts w:ascii="Times New Roman" w:eastAsia="Times New Roman" w:hAnsi="Times New Roman" w:cs="Times New Roman"/>
          <w:lang w:eastAsia="ru-RU"/>
        </w:rPr>
        <w:t>от</w:t>
      </w:r>
      <w:proofErr w:type="gramEnd"/>
      <w:r w:rsidRPr="00F41AA3">
        <w:rPr>
          <w:rFonts w:ascii="Times New Roman" w:eastAsia="Times New Roman" w:hAnsi="Times New Roman" w:cs="Times New Roman"/>
          <w:lang w:eastAsia="ru-RU"/>
        </w:rPr>
        <w:t xml:space="preserve"> «____»_______  20___г.</w:t>
      </w:r>
    </w:p>
    <w:p w:rsidR="00F41AA3" w:rsidRPr="00F41AA3" w:rsidRDefault="00F41AA3" w:rsidP="00F41AA3">
      <w:pPr>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autoSpaceDE w:val="0"/>
        <w:autoSpaceDN w:val="0"/>
        <w:adjustRightInd w:val="0"/>
        <w:spacing w:after="0" w:line="240" w:lineRule="auto"/>
        <w:jc w:val="center"/>
        <w:rPr>
          <w:rFonts w:ascii="Times New Roman" w:eastAsia="Times New Roman" w:hAnsi="Times New Roman" w:cs="Times New Roman"/>
          <w:lang w:eastAsia="ru-RU"/>
        </w:rPr>
      </w:pPr>
    </w:p>
    <w:p w:rsidR="00F41AA3" w:rsidRPr="00F41AA3" w:rsidRDefault="00F41AA3" w:rsidP="00F41AA3">
      <w:pPr>
        <w:spacing w:after="0" w:line="240" w:lineRule="auto"/>
        <w:ind w:right="-284"/>
        <w:jc w:val="center"/>
        <w:rPr>
          <w:rFonts w:ascii="Times New Roman" w:eastAsia="Times New Roman" w:hAnsi="Times New Roman" w:cs="Times New Roman"/>
        </w:rPr>
      </w:pPr>
      <w:r w:rsidRPr="00F41AA3">
        <w:rPr>
          <w:rFonts w:ascii="Times New Roman" w:eastAsia="Times New Roman" w:hAnsi="Times New Roman" w:cs="Times New Roman"/>
        </w:rPr>
        <w:t>АКТ</w:t>
      </w:r>
    </w:p>
    <w:p w:rsidR="00F41AA3" w:rsidRPr="00F41AA3" w:rsidRDefault="00F41AA3" w:rsidP="00F41AA3">
      <w:pPr>
        <w:spacing w:after="0" w:line="240" w:lineRule="auto"/>
        <w:ind w:left="-567" w:right="-284"/>
        <w:jc w:val="center"/>
        <w:rPr>
          <w:rFonts w:ascii="Times New Roman" w:eastAsia="Times New Roman" w:hAnsi="Times New Roman" w:cs="Times New Roman"/>
        </w:rPr>
      </w:pPr>
      <w:r w:rsidRPr="00F41AA3">
        <w:rPr>
          <w:rFonts w:ascii="Times New Roman" w:eastAsia="Times New Roman" w:hAnsi="Times New Roman" w:cs="Times New Roman"/>
        </w:rPr>
        <w:t>ПРИЕМА - ПЕРЕДАЧИ ИМУЩЕСТВА</w:t>
      </w:r>
    </w:p>
    <w:p w:rsidR="00F41AA3" w:rsidRPr="00F41AA3" w:rsidRDefault="00F41AA3" w:rsidP="00F41AA3">
      <w:pPr>
        <w:spacing w:after="120" w:line="240" w:lineRule="auto"/>
        <w:ind w:left="-567" w:right="-284"/>
        <w:rPr>
          <w:rFonts w:ascii="Times New Roman" w:eastAsia="Times New Roman" w:hAnsi="Times New Roman" w:cs="Times New Roman"/>
        </w:rPr>
      </w:pPr>
    </w:p>
    <w:p w:rsidR="00F41AA3" w:rsidRPr="00F41AA3" w:rsidRDefault="00F41AA3" w:rsidP="00F41AA3">
      <w:pPr>
        <w:spacing w:after="120" w:line="240" w:lineRule="auto"/>
        <w:ind w:left="-567" w:right="-284"/>
        <w:rPr>
          <w:rFonts w:ascii="Times New Roman" w:eastAsia="Times New Roman" w:hAnsi="Times New Roman" w:cs="Times New Roman"/>
        </w:rPr>
      </w:pPr>
      <w:r w:rsidRPr="00F41AA3">
        <w:rPr>
          <w:rFonts w:ascii="Times New Roman" w:eastAsia="Times New Roman" w:hAnsi="Times New Roman" w:cs="Times New Roman"/>
        </w:rPr>
        <w:t xml:space="preserve">        </w:t>
      </w:r>
      <w:proofErr w:type="spellStart"/>
      <w:r w:rsidRPr="00F41AA3">
        <w:rPr>
          <w:rFonts w:ascii="Times New Roman" w:eastAsia="Times New Roman" w:hAnsi="Times New Roman" w:cs="Times New Roman"/>
        </w:rPr>
        <w:t>п.Сибирский</w:t>
      </w:r>
      <w:proofErr w:type="spellEnd"/>
      <w:r w:rsidRPr="00F41AA3">
        <w:rPr>
          <w:rFonts w:ascii="Times New Roman" w:eastAsia="Times New Roman" w:hAnsi="Times New Roman" w:cs="Times New Roman"/>
        </w:rPr>
        <w:t xml:space="preserve">                                                                                                </w:t>
      </w:r>
      <w:proofErr w:type="gramStart"/>
      <w:r w:rsidRPr="00F41AA3">
        <w:rPr>
          <w:rFonts w:ascii="Times New Roman" w:eastAsia="Times New Roman" w:hAnsi="Times New Roman" w:cs="Times New Roman"/>
        </w:rPr>
        <w:t xml:space="preserve">   «</w:t>
      </w:r>
      <w:proofErr w:type="gramEnd"/>
      <w:r w:rsidRPr="00F41AA3">
        <w:rPr>
          <w:rFonts w:ascii="Times New Roman" w:eastAsia="Times New Roman" w:hAnsi="Times New Roman" w:cs="Times New Roman"/>
        </w:rPr>
        <w:t>___»___________20__ года</w:t>
      </w:r>
    </w:p>
    <w:p w:rsidR="00F41AA3" w:rsidRPr="00F41AA3" w:rsidRDefault="00F41AA3" w:rsidP="00F41AA3">
      <w:pPr>
        <w:tabs>
          <w:tab w:val="left" w:pos="8820"/>
        </w:tabs>
        <w:autoSpaceDE w:val="0"/>
        <w:autoSpaceDN w:val="0"/>
        <w:adjustRightInd w:val="0"/>
        <w:spacing w:after="0" w:line="240" w:lineRule="auto"/>
        <w:jc w:val="both"/>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 xml:space="preserve">           Мы нижеподписавшиеся, администрация Сибирского сельсовета </w:t>
      </w:r>
      <w:proofErr w:type="spellStart"/>
      <w:r w:rsidRPr="00F41AA3">
        <w:rPr>
          <w:rFonts w:ascii="Times New Roman" w:eastAsia="Times New Roman" w:hAnsi="Times New Roman" w:cs="Times New Roman"/>
          <w:lang w:eastAsia="ru-RU"/>
        </w:rPr>
        <w:t>Купинского</w:t>
      </w:r>
      <w:proofErr w:type="spellEnd"/>
      <w:r w:rsidRPr="00F41AA3">
        <w:rPr>
          <w:rFonts w:ascii="Times New Roman" w:eastAsia="Times New Roman" w:hAnsi="Times New Roman" w:cs="Times New Roman"/>
          <w:lang w:eastAsia="ru-RU"/>
        </w:rPr>
        <w:t xml:space="preserve"> района Новосибирской области, в лице главы Сибирского сельсовета Иваненко </w:t>
      </w:r>
      <w:proofErr w:type="gramStart"/>
      <w:r w:rsidRPr="00F41AA3">
        <w:rPr>
          <w:rFonts w:ascii="Times New Roman" w:eastAsia="Times New Roman" w:hAnsi="Times New Roman" w:cs="Times New Roman"/>
          <w:lang w:eastAsia="ru-RU"/>
        </w:rPr>
        <w:t>Л.Г..</w:t>
      </w:r>
      <w:proofErr w:type="gramEnd"/>
      <w:r w:rsidRPr="00F41AA3">
        <w:rPr>
          <w:rFonts w:ascii="Times New Roman" w:eastAsia="Times New Roman" w:hAnsi="Times New Roman" w:cs="Times New Roman"/>
          <w:lang w:eastAsia="ru-RU"/>
        </w:rPr>
        <w:t xml:space="preserve">, действующего на основании Устава, именуемый в дальнейшем </w:t>
      </w:r>
      <w:proofErr w:type="spellStart"/>
      <w:r w:rsidRPr="00F41AA3">
        <w:rPr>
          <w:rFonts w:ascii="Times New Roman" w:eastAsia="Times New Roman" w:hAnsi="Times New Roman" w:cs="Times New Roman"/>
          <w:lang w:eastAsia="ru-RU"/>
        </w:rPr>
        <w:t>Концедентом</w:t>
      </w:r>
      <w:proofErr w:type="spellEnd"/>
      <w:r w:rsidRPr="00F41AA3">
        <w:rPr>
          <w:rFonts w:ascii="Times New Roman" w:eastAsia="Times New Roman" w:hAnsi="Times New Roman" w:cs="Times New Roman"/>
          <w:lang w:eastAsia="ru-RU"/>
        </w:rPr>
        <w:t xml:space="preserve">, с одной стороны, и ________________________________________________________________________ </w:t>
      </w:r>
    </w:p>
    <w:p w:rsidR="00F41AA3" w:rsidRPr="00F41AA3" w:rsidRDefault="00F41AA3" w:rsidP="00F41AA3">
      <w:pPr>
        <w:tabs>
          <w:tab w:val="left" w:pos="8820"/>
        </w:tabs>
        <w:autoSpaceDE w:val="0"/>
        <w:autoSpaceDN w:val="0"/>
        <w:adjustRightInd w:val="0"/>
        <w:spacing w:after="0" w:line="240" w:lineRule="auto"/>
        <w:ind w:left="1134"/>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w:t>
      </w:r>
      <w:proofErr w:type="gramStart"/>
      <w:r w:rsidRPr="00F41AA3">
        <w:rPr>
          <w:rFonts w:ascii="Times New Roman" w:eastAsia="Times New Roman" w:hAnsi="Times New Roman" w:cs="Times New Roman"/>
          <w:lang w:eastAsia="ru-RU"/>
        </w:rPr>
        <w:t>индивидуальный</w:t>
      </w:r>
      <w:proofErr w:type="gramEnd"/>
      <w:r w:rsidRPr="00F41AA3">
        <w:rPr>
          <w:rFonts w:ascii="Times New Roman" w:eastAsia="Times New Roman" w:hAnsi="Times New Roman" w:cs="Times New Roman"/>
          <w:lang w:eastAsia="ru-RU"/>
        </w:rPr>
        <w:t xml:space="preserve">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или более юридических лица - указать нужное)</w:t>
      </w:r>
    </w:p>
    <w:p w:rsidR="00F41AA3" w:rsidRPr="00F41AA3" w:rsidRDefault="00F41AA3" w:rsidP="00F41AA3">
      <w:pPr>
        <w:tabs>
          <w:tab w:val="left" w:pos="8820"/>
        </w:tabs>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в</w:t>
      </w:r>
      <w:proofErr w:type="gramEnd"/>
      <w:r w:rsidRPr="00F41AA3">
        <w:rPr>
          <w:rFonts w:ascii="Times New Roman" w:eastAsia="Times New Roman" w:hAnsi="Times New Roman" w:cs="Times New Roman"/>
          <w:lang w:eastAsia="ru-RU"/>
        </w:rPr>
        <w:t xml:space="preserve"> лице ____________________________________________________________________________,</w:t>
      </w:r>
    </w:p>
    <w:p w:rsidR="00F41AA3" w:rsidRPr="00F41AA3" w:rsidRDefault="00F41AA3" w:rsidP="00F41AA3">
      <w:pPr>
        <w:tabs>
          <w:tab w:val="left" w:pos="8820"/>
        </w:tabs>
        <w:autoSpaceDE w:val="0"/>
        <w:autoSpaceDN w:val="0"/>
        <w:adjustRightInd w:val="0"/>
        <w:spacing w:after="0" w:line="240" w:lineRule="auto"/>
        <w:ind w:firstLine="709"/>
        <w:jc w:val="center"/>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w:t>
      </w:r>
      <w:proofErr w:type="gramStart"/>
      <w:r w:rsidRPr="00F41AA3">
        <w:rPr>
          <w:rFonts w:ascii="Times New Roman" w:eastAsia="Times New Roman" w:hAnsi="Times New Roman" w:cs="Times New Roman"/>
          <w:lang w:eastAsia="ru-RU"/>
        </w:rPr>
        <w:t>должность</w:t>
      </w:r>
      <w:proofErr w:type="gramEnd"/>
      <w:r w:rsidRPr="00F41AA3">
        <w:rPr>
          <w:rFonts w:ascii="Times New Roman" w:eastAsia="Times New Roman" w:hAnsi="Times New Roman" w:cs="Times New Roman"/>
          <w:lang w:eastAsia="ru-RU"/>
        </w:rPr>
        <w:t>, Ф.И.О. уполномоченного лица)</w:t>
      </w:r>
    </w:p>
    <w:p w:rsidR="00F41AA3" w:rsidRPr="00F41AA3" w:rsidRDefault="00F41AA3" w:rsidP="00F41AA3">
      <w:pPr>
        <w:tabs>
          <w:tab w:val="left" w:pos="8820"/>
        </w:tabs>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действующего</w:t>
      </w:r>
      <w:proofErr w:type="gramEnd"/>
      <w:r w:rsidRPr="00F41AA3">
        <w:rPr>
          <w:rFonts w:ascii="Times New Roman" w:eastAsia="Times New Roman" w:hAnsi="Times New Roman" w:cs="Times New Roman"/>
          <w:lang w:eastAsia="ru-RU"/>
        </w:rPr>
        <w:t xml:space="preserve"> на основании_________________________________________________________, (наименование и реквизиты документа, устанавливающего полномочия лица)</w:t>
      </w:r>
    </w:p>
    <w:p w:rsidR="00F41AA3" w:rsidRPr="00F41AA3" w:rsidRDefault="00F41AA3" w:rsidP="00F41AA3">
      <w:pPr>
        <w:tabs>
          <w:tab w:val="left" w:pos="8820"/>
        </w:tabs>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F41AA3">
        <w:rPr>
          <w:rFonts w:ascii="Times New Roman" w:eastAsia="Times New Roman" w:hAnsi="Times New Roman" w:cs="Times New Roman"/>
          <w:lang w:eastAsia="ru-RU"/>
        </w:rPr>
        <w:t>именуемый</w:t>
      </w:r>
      <w:proofErr w:type="gramEnd"/>
      <w:r w:rsidRPr="00F41AA3">
        <w:rPr>
          <w:rFonts w:ascii="Times New Roman" w:eastAsia="Times New Roman" w:hAnsi="Times New Roman" w:cs="Times New Roman"/>
          <w:lang w:eastAsia="ru-RU"/>
        </w:rPr>
        <w:t xml:space="preserve"> в дальнейшем Концессионером, с другой стороны, именуемые также Сторонами</w:t>
      </w:r>
    </w:p>
    <w:p w:rsidR="00F41AA3" w:rsidRPr="00F41AA3" w:rsidRDefault="00F41AA3" w:rsidP="00F41AA3">
      <w:pPr>
        <w:spacing w:after="120" w:line="240" w:lineRule="auto"/>
        <w:ind w:left="-567" w:right="-284" w:firstLine="567"/>
        <w:jc w:val="both"/>
        <w:rPr>
          <w:rFonts w:ascii="Times New Roman" w:eastAsia="Times New Roman" w:hAnsi="Times New Roman" w:cs="Times New Roman"/>
        </w:rPr>
      </w:pPr>
      <w:proofErr w:type="gramStart"/>
      <w:r w:rsidRPr="00F41AA3">
        <w:rPr>
          <w:rFonts w:ascii="Times New Roman" w:eastAsia="Times New Roman" w:hAnsi="Times New Roman" w:cs="Times New Roman"/>
        </w:rPr>
        <w:t>составили</w:t>
      </w:r>
      <w:proofErr w:type="gramEnd"/>
      <w:r w:rsidRPr="00F41AA3">
        <w:rPr>
          <w:rFonts w:ascii="Times New Roman" w:eastAsia="Times New Roman" w:hAnsi="Times New Roman" w:cs="Times New Roman"/>
        </w:rPr>
        <w:t xml:space="preserve"> настоящий Акт о нижеследующем:</w:t>
      </w:r>
    </w:p>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 xml:space="preserve">          1. На основании концессионного соглашения № __ от «__</w:t>
      </w:r>
      <w:proofErr w:type="gramStart"/>
      <w:r w:rsidRPr="00F41AA3">
        <w:rPr>
          <w:rFonts w:ascii="Calibri" w:eastAsia="Calibri" w:hAnsi="Calibri" w:cs="Times New Roman"/>
        </w:rPr>
        <w:t>_»_</w:t>
      </w:r>
      <w:proofErr w:type="gramEnd"/>
      <w:r w:rsidRPr="00F41AA3">
        <w:rPr>
          <w:rFonts w:ascii="Calibri" w:eastAsia="Calibri" w:hAnsi="Calibri" w:cs="Times New Roman"/>
        </w:rPr>
        <w:t xml:space="preserve">_______2020г. </w:t>
      </w:r>
      <w:proofErr w:type="spellStart"/>
      <w:r w:rsidRPr="00F41AA3">
        <w:rPr>
          <w:rFonts w:ascii="Calibri" w:eastAsia="Calibri" w:hAnsi="Calibri" w:cs="Times New Roman"/>
        </w:rPr>
        <w:t>Концедент</w:t>
      </w:r>
      <w:proofErr w:type="spellEnd"/>
      <w:r w:rsidRPr="00F41AA3">
        <w:rPr>
          <w:rFonts w:ascii="Calibri" w:eastAsia="Calibri" w:hAnsi="Calibri" w:cs="Times New Roman"/>
        </w:rPr>
        <w:t xml:space="preserve"> передал, а Концессионер принял во временное владение и пользование имущество согласно Приложению №1 к концессионному соглашению №___ от «___» __________2020г.</w:t>
      </w:r>
    </w:p>
    <w:p w:rsidR="00F41AA3" w:rsidRPr="00F41AA3" w:rsidRDefault="00F41AA3" w:rsidP="00F41AA3">
      <w:pPr>
        <w:spacing w:line="254" w:lineRule="auto"/>
        <w:jc w:val="both"/>
        <w:rPr>
          <w:rFonts w:ascii="Calibri" w:eastAsia="Calibri" w:hAnsi="Calibri" w:cs="Times New Roman"/>
        </w:rPr>
      </w:pPr>
      <w:r w:rsidRPr="00F41AA3">
        <w:rPr>
          <w:rFonts w:ascii="Calibri" w:eastAsia="Calibri" w:hAnsi="Calibri" w:cs="Times New Roman"/>
        </w:rPr>
        <w:t>Данный акт не является документом на право собственности и (или) приватизации имущества</w:t>
      </w:r>
    </w:p>
    <w:p w:rsidR="00F41AA3" w:rsidRPr="00F41AA3" w:rsidRDefault="00F41AA3" w:rsidP="00F41AA3">
      <w:pPr>
        <w:spacing w:after="120" w:line="240" w:lineRule="auto"/>
        <w:ind w:right="-284"/>
        <w:rPr>
          <w:rFonts w:ascii="Times New Roman" w:eastAsia="Times New Roman" w:hAnsi="Times New Roman" w:cs="Times New Roman"/>
        </w:rPr>
      </w:pPr>
      <w:r w:rsidRPr="00F41AA3">
        <w:rPr>
          <w:rFonts w:ascii="Times New Roman" w:eastAsia="Times New Roman" w:hAnsi="Times New Roman" w:cs="Times New Roman"/>
        </w:rPr>
        <w:t>Общее техническое состояние Имущества: удовлетворительное.</w:t>
      </w:r>
    </w:p>
    <w:p w:rsidR="00F41AA3" w:rsidRPr="00F41AA3" w:rsidRDefault="00F41AA3" w:rsidP="00F41AA3">
      <w:pPr>
        <w:spacing w:after="120" w:line="240" w:lineRule="auto"/>
        <w:ind w:right="-284"/>
        <w:rPr>
          <w:rFonts w:ascii="Times New Roman" w:eastAsia="Times New Roman" w:hAnsi="Times New Roman" w:cs="Times New Roman"/>
        </w:rPr>
      </w:pPr>
    </w:p>
    <w:tbl>
      <w:tblPr>
        <w:tblW w:w="9765" w:type="dxa"/>
        <w:tblLayout w:type="fixed"/>
        <w:tblLook w:val="04A0" w:firstRow="1" w:lastRow="0" w:firstColumn="1" w:lastColumn="0" w:noHBand="0" w:noVBand="1"/>
      </w:tblPr>
      <w:tblGrid>
        <w:gridCol w:w="4644"/>
        <w:gridCol w:w="907"/>
        <w:gridCol w:w="4214"/>
      </w:tblGrid>
      <w:tr w:rsidR="00F41AA3" w:rsidRPr="00F41AA3" w:rsidTr="00AE1F62">
        <w:trPr>
          <w:trHeight w:val="2116"/>
        </w:trPr>
        <w:tc>
          <w:tcPr>
            <w:tcW w:w="4644" w:type="dxa"/>
            <w:hideMark/>
          </w:tcPr>
          <w:p w:rsidR="00F41AA3" w:rsidRPr="00F41AA3" w:rsidRDefault="00F41AA3" w:rsidP="00F41AA3">
            <w:pPr>
              <w:spacing w:after="120" w:line="240" w:lineRule="auto"/>
              <w:rPr>
                <w:rFonts w:ascii="Times New Roman" w:eastAsia="Times New Roman" w:hAnsi="Times New Roman" w:cs="Times New Roman"/>
                <w:b/>
                <w:bCs/>
                <w:lang w:eastAsia="ru-RU"/>
              </w:rPr>
            </w:pPr>
            <w:r w:rsidRPr="00F41AA3">
              <w:rPr>
                <w:rFonts w:ascii="Times New Roman" w:eastAsia="Times New Roman" w:hAnsi="Times New Roman" w:cs="Times New Roman"/>
                <w:b/>
                <w:bCs/>
                <w:lang w:eastAsia="ru-RU"/>
              </w:rPr>
              <w:t>ПЕРЕДАЛ</w:t>
            </w:r>
          </w:p>
          <w:p w:rsidR="00F41AA3" w:rsidRPr="00F41AA3" w:rsidRDefault="00F41AA3" w:rsidP="00F41AA3">
            <w:pPr>
              <w:spacing w:after="120" w:line="240" w:lineRule="auto"/>
              <w:rPr>
                <w:rFonts w:ascii="Times New Roman" w:eastAsia="Times New Roman" w:hAnsi="Times New Roman" w:cs="Times New Roman"/>
                <w:b/>
                <w:bCs/>
                <w:lang w:eastAsia="ru-RU"/>
              </w:rPr>
            </w:pPr>
            <w:proofErr w:type="spellStart"/>
            <w:r w:rsidRPr="00F41AA3">
              <w:rPr>
                <w:rFonts w:ascii="Times New Roman" w:eastAsia="Times New Roman" w:hAnsi="Times New Roman" w:cs="Times New Roman"/>
                <w:b/>
                <w:bCs/>
                <w:lang w:eastAsia="ru-RU"/>
              </w:rPr>
              <w:t>Концедент</w:t>
            </w:r>
            <w:proofErr w:type="spellEnd"/>
            <w:r w:rsidRPr="00F41AA3">
              <w:rPr>
                <w:rFonts w:ascii="Times New Roman" w:eastAsia="Times New Roman" w:hAnsi="Times New Roman" w:cs="Times New Roman"/>
                <w:b/>
                <w:bCs/>
                <w:lang w:eastAsia="ru-RU"/>
              </w:rPr>
              <w:t>:</w:t>
            </w:r>
          </w:p>
          <w:p w:rsidR="00F41AA3" w:rsidRPr="00F41AA3" w:rsidRDefault="00F41AA3" w:rsidP="00F41AA3">
            <w:pPr>
              <w:spacing w:after="12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_________________________________</w:t>
            </w:r>
          </w:p>
          <w:p w:rsidR="00F41AA3" w:rsidRPr="00F41AA3" w:rsidRDefault="00F41AA3" w:rsidP="00F41AA3">
            <w:pPr>
              <w:spacing w:after="12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__________________/______________/</w:t>
            </w:r>
          </w:p>
          <w:p w:rsidR="00F41AA3" w:rsidRPr="00F41AA3" w:rsidRDefault="00F41AA3" w:rsidP="00F41AA3">
            <w:pPr>
              <w:spacing w:after="120" w:line="240" w:lineRule="auto"/>
              <w:ind w:firstLine="709"/>
              <w:rPr>
                <w:rFonts w:ascii="Times New Roman" w:eastAsia="Times New Roman" w:hAnsi="Times New Roman" w:cs="Times New Roman"/>
                <w:lang w:eastAsia="ru-RU"/>
              </w:rPr>
            </w:pPr>
            <w:proofErr w:type="spellStart"/>
            <w:proofErr w:type="gramStart"/>
            <w:r w:rsidRPr="00F41AA3">
              <w:rPr>
                <w:rFonts w:ascii="Times New Roman" w:eastAsia="Times New Roman" w:hAnsi="Times New Roman" w:cs="Times New Roman"/>
                <w:lang w:eastAsia="ru-RU"/>
              </w:rPr>
              <w:t>мп</w:t>
            </w:r>
            <w:proofErr w:type="spellEnd"/>
            <w:proofErr w:type="gramEnd"/>
          </w:p>
        </w:tc>
        <w:tc>
          <w:tcPr>
            <w:tcW w:w="907" w:type="dxa"/>
          </w:tcPr>
          <w:p w:rsidR="00F41AA3" w:rsidRPr="00F41AA3" w:rsidRDefault="00F41AA3" w:rsidP="00F41AA3">
            <w:pPr>
              <w:spacing w:after="120" w:line="240" w:lineRule="auto"/>
              <w:rPr>
                <w:rFonts w:ascii="Times New Roman" w:eastAsia="Times New Roman" w:hAnsi="Times New Roman" w:cs="Times New Roman"/>
                <w:lang w:eastAsia="ru-RU"/>
              </w:rPr>
            </w:pPr>
          </w:p>
          <w:p w:rsidR="00F41AA3" w:rsidRPr="00F41AA3" w:rsidRDefault="00F41AA3" w:rsidP="00F41AA3">
            <w:pPr>
              <w:spacing w:after="120" w:line="240" w:lineRule="auto"/>
              <w:rPr>
                <w:rFonts w:ascii="Times New Roman" w:eastAsia="Times New Roman" w:hAnsi="Times New Roman" w:cs="Times New Roman"/>
                <w:lang w:eastAsia="ru-RU"/>
              </w:rPr>
            </w:pPr>
          </w:p>
          <w:p w:rsidR="00F41AA3" w:rsidRPr="00F41AA3" w:rsidRDefault="00F41AA3" w:rsidP="00F41AA3">
            <w:pPr>
              <w:spacing w:after="120" w:line="240" w:lineRule="auto"/>
              <w:rPr>
                <w:rFonts w:ascii="Times New Roman" w:eastAsia="Times New Roman" w:hAnsi="Times New Roman" w:cs="Times New Roman"/>
                <w:lang w:eastAsia="ru-RU"/>
              </w:rPr>
            </w:pPr>
          </w:p>
        </w:tc>
        <w:tc>
          <w:tcPr>
            <w:tcW w:w="4214" w:type="dxa"/>
          </w:tcPr>
          <w:p w:rsidR="00F41AA3" w:rsidRPr="00F41AA3" w:rsidRDefault="00F41AA3" w:rsidP="00F41AA3">
            <w:pPr>
              <w:spacing w:after="120" w:line="240" w:lineRule="auto"/>
              <w:rPr>
                <w:rFonts w:ascii="Times New Roman" w:eastAsia="Times New Roman" w:hAnsi="Times New Roman" w:cs="Times New Roman"/>
                <w:b/>
                <w:bCs/>
                <w:lang w:eastAsia="ru-RU"/>
              </w:rPr>
            </w:pPr>
            <w:r w:rsidRPr="00F41AA3">
              <w:rPr>
                <w:rFonts w:ascii="Times New Roman" w:eastAsia="Times New Roman" w:hAnsi="Times New Roman" w:cs="Times New Roman"/>
                <w:b/>
                <w:bCs/>
                <w:lang w:eastAsia="ru-RU"/>
              </w:rPr>
              <w:t>ПРИНЯЛ</w:t>
            </w:r>
          </w:p>
          <w:p w:rsidR="00F41AA3" w:rsidRPr="00F41AA3" w:rsidRDefault="00F41AA3" w:rsidP="00F41AA3">
            <w:pPr>
              <w:spacing w:after="120" w:line="240" w:lineRule="auto"/>
              <w:rPr>
                <w:rFonts w:ascii="Times New Roman" w:eastAsia="Times New Roman" w:hAnsi="Times New Roman" w:cs="Times New Roman"/>
                <w:b/>
                <w:bCs/>
                <w:lang w:eastAsia="ru-RU"/>
              </w:rPr>
            </w:pPr>
            <w:r w:rsidRPr="00F41AA3">
              <w:rPr>
                <w:rFonts w:ascii="Times New Roman" w:eastAsia="Times New Roman" w:hAnsi="Times New Roman" w:cs="Times New Roman"/>
                <w:b/>
                <w:bCs/>
                <w:lang w:eastAsia="ru-RU"/>
              </w:rPr>
              <w:t>Концессионер:</w:t>
            </w:r>
          </w:p>
          <w:p w:rsidR="00F41AA3" w:rsidRPr="00F41AA3" w:rsidRDefault="00F41AA3" w:rsidP="00F41AA3">
            <w:pPr>
              <w:spacing w:after="12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______________________________</w:t>
            </w:r>
          </w:p>
          <w:p w:rsidR="00F41AA3" w:rsidRPr="00F41AA3" w:rsidRDefault="00F41AA3" w:rsidP="00F41AA3">
            <w:pPr>
              <w:spacing w:after="120" w:line="240" w:lineRule="auto"/>
              <w:rPr>
                <w:rFonts w:ascii="Times New Roman" w:eastAsia="Times New Roman" w:hAnsi="Times New Roman" w:cs="Times New Roman"/>
                <w:lang w:eastAsia="ru-RU"/>
              </w:rPr>
            </w:pPr>
            <w:r w:rsidRPr="00F41AA3">
              <w:rPr>
                <w:rFonts w:ascii="Times New Roman" w:eastAsia="Times New Roman" w:hAnsi="Times New Roman" w:cs="Times New Roman"/>
                <w:lang w:eastAsia="ru-RU"/>
              </w:rPr>
              <w:t>________________/______________/</w:t>
            </w:r>
          </w:p>
          <w:p w:rsidR="00F41AA3" w:rsidRPr="00F41AA3" w:rsidRDefault="00F41AA3" w:rsidP="00F41AA3">
            <w:pPr>
              <w:spacing w:after="120" w:line="240" w:lineRule="auto"/>
              <w:ind w:firstLine="884"/>
              <w:rPr>
                <w:rFonts w:ascii="Times New Roman" w:eastAsia="Times New Roman" w:hAnsi="Times New Roman" w:cs="Times New Roman"/>
                <w:lang w:eastAsia="ru-RU"/>
              </w:rPr>
            </w:pPr>
            <w:proofErr w:type="spellStart"/>
            <w:proofErr w:type="gramStart"/>
            <w:r w:rsidRPr="00F41AA3">
              <w:rPr>
                <w:rFonts w:ascii="Times New Roman" w:eastAsia="Times New Roman" w:hAnsi="Times New Roman" w:cs="Times New Roman"/>
                <w:lang w:eastAsia="ru-RU"/>
              </w:rPr>
              <w:t>мп</w:t>
            </w:r>
            <w:proofErr w:type="spellEnd"/>
            <w:proofErr w:type="gramEnd"/>
          </w:p>
        </w:tc>
      </w:tr>
    </w:tbl>
    <w:p w:rsidR="00F41AA3" w:rsidRPr="00F41AA3" w:rsidRDefault="00F41AA3" w:rsidP="00F41AA3">
      <w:pPr>
        <w:tabs>
          <w:tab w:val="left" w:pos="1100"/>
        </w:tabs>
        <w:spacing w:line="254" w:lineRule="auto"/>
        <w:rPr>
          <w:rFonts w:ascii="Calibri" w:eastAsia="Calibri" w:hAnsi="Calibri" w:cs="Times New Roman"/>
        </w:rPr>
      </w:pPr>
    </w:p>
    <w:p w:rsidR="00BA5166" w:rsidRPr="00BA5166" w:rsidRDefault="00C64547" w:rsidP="00BA5166">
      <w:pPr>
        <w:spacing w:after="200" w:line="276" w:lineRule="auto"/>
        <w:jc w:val="center"/>
        <w:rPr>
          <w:rFonts w:ascii="Times New Roman" w:eastAsia="Calibri" w:hAnsi="Times New Roman" w:cs="Times New Roman"/>
          <w:lang w:eastAsia="ru-RU"/>
        </w:rPr>
      </w:pPr>
      <w:proofErr w:type="gramStart"/>
      <w:r>
        <w:rPr>
          <w:rFonts w:ascii="Times New Roman" w:eastAsia="Calibri" w:hAnsi="Times New Roman" w:cs="Times New Roman"/>
          <w:lang w:eastAsia="ru-RU"/>
        </w:rPr>
        <w:t>А</w:t>
      </w:r>
      <w:r w:rsidR="00BA5166" w:rsidRPr="00BA5166">
        <w:rPr>
          <w:rFonts w:ascii="Times New Roman" w:eastAsia="Calibri" w:hAnsi="Times New Roman" w:cs="Times New Roman"/>
          <w:lang w:eastAsia="ru-RU"/>
        </w:rPr>
        <w:t>ДМИНИСТРАЦИЯ  СИБИРСКОГО</w:t>
      </w:r>
      <w:proofErr w:type="gramEnd"/>
      <w:r w:rsidR="00BA5166" w:rsidRPr="00BA5166">
        <w:rPr>
          <w:rFonts w:ascii="Times New Roman" w:eastAsia="Calibri" w:hAnsi="Times New Roman" w:cs="Times New Roman"/>
          <w:lang w:eastAsia="ru-RU"/>
        </w:rPr>
        <w:t xml:space="preserve"> СЕЛЬСОВЕТА                              КУПИНСКОГО  РАЙОНА  НОВОСИБИРСКОЙ  ОБЛАСТИ</w:t>
      </w:r>
    </w:p>
    <w:p w:rsidR="00BA5166" w:rsidRPr="00BA5166" w:rsidRDefault="00BA5166" w:rsidP="00BA5166">
      <w:pPr>
        <w:spacing w:after="200" w:line="240" w:lineRule="auto"/>
        <w:jc w:val="center"/>
        <w:rPr>
          <w:rFonts w:ascii="Times New Roman" w:eastAsia="Calibri" w:hAnsi="Times New Roman" w:cs="Times New Roman"/>
          <w:lang w:eastAsia="ru-RU"/>
        </w:rPr>
      </w:pPr>
      <w:r w:rsidRPr="00BA5166">
        <w:rPr>
          <w:rFonts w:ascii="Times New Roman" w:eastAsia="Calibri" w:hAnsi="Times New Roman" w:cs="Times New Roman"/>
          <w:lang w:eastAsia="ru-RU"/>
        </w:rPr>
        <w:t>П О С Т А Н О В Л Е Н И Е</w:t>
      </w:r>
    </w:p>
    <w:p w:rsidR="00BA5166" w:rsidRPr="00BA5166" w:rsidRDefault="00BA5166" w:rsidP="00BA5166">
      <w:pPr>
        <w:spacing w:after="200" w:line="276" w:lineRule="auto"/>
        <w:rPr>
          <w:rFonts w:ascii="Times New Roman" w:eastAsia="Calibri" w:hAnsi="Times New Roman" w:cs="Times New Roman"/>
          <w:lang w:eastAsia="ru-RU"/>
        </w:rPr>
      </w:pPr>
      <w:r w:rsidRPr="00BA5166">
        <w:rPr>
          <w:rFonts w:ascii="Times New Roman" w:eastAsia="Calibri" w:hAnsi="Times New Roman" w:cs="Times New Roman"/>
          <w:lang w:eastAsia="ru-RU"/>
        </w:rPr>
        <w:t xml:space="preserve">    15.06.2020                                                                                              № 31</w:t>
      </w:r>
    </w:p>
    <w:p w:rsidR="00BA5166" w:rsidRPr="00BA5166" w:rsidRDefault="00BA5166" w:rsidP="00BA5166">
      <w:pPr>
        <w:spacing w:before="100" w:beforeAutospacing="1" w:after="100" w:afterAutospacing="1" w:line="240" w:lineRule="auto"/>
        <w:jc w:val="center"/>
        <w:rPr>
          <w:rFonts w:ascii="Times New Roman" w:eastAsia="Times New Roman" w:hAnsi="Times New Roman" w:cs="Times New Roman"/>
          <w:b/>
          <w:lang w:eastAsia="ru-RU"/>
        </w:rPr>
      </w:pPr>
      <w:r w:rsidRPr="00BA5166">
        <w:rPr>
          <w:rFonts w:ascii="Times New Roman" w:eastAsia="Times New Roman" w:hAnsi="Times New Roman" w:cs="Times New Roman"/>
          <w:b/>
          <w:bCs/>
          <w:lang w:eastAsia="ru-RU"/>
        </w:rPr>
        <w:t xml:space="preserve">О создании рабочей группы по имущественной поддержке субъектов малого и среднего предпринимательства </w:t>
      </w:r>
      <w:proofErr w:type="gramStart"/>
      <w:r w:rsidRPr="00BA5166">
        <w:rPr>
          <w:rFonts w:ascii="Times New Roman" w:eastAsia="Times New Roman" w:hAnsi="Times New Roman" w:cs="Times New Roman"/>
          <w:b/>
          <w:bCs/>
          <w:lang w:eastAsia="ru-RU"/>
        </w:rPr>
        <w:t>Сибир</w:t>
      </w:r>
      <w:r w:rsidRPr="00BA5166">
        <w:rPr>
          <w:rFonts w:ascii="Times New Roman" w:eastAsia="Times New Roman" w:hAnsi="Times New Roman" w:cs="Times New Roman"/>
          <w:b/>
          <w:lang w:eastAsia="ru-RU"/>
        </w:rPr>
        <w:t>ского  сельсовета</w:t>
      </w:r>
      <w:proofErr w:type="gramEnd"/>
      <w:r w:rsidRPr="00BA5166">
        <w:rPr>
          <w:rFonts w:ascii="Times New Roman" w:eastAsia="Times New Roman" w:hAnsi="Times New Roman" w:cs="Times New Roman"/>
          <w:b/>
          <w:lang w:eastAsia="ru-RU"/>
        </w:rPr>
        <w:t xml:space="preserve"> </w:t>
      </w:r>
      <w:proofErr w:type="spellStart"/>
      <w:r w:rsidRPr="00BA5166">
        <w:rPr>
          <w:rFonts w:ascii="Times New Roman" w:eastAsia="Times New Roman" w:hAnsi="Times New Roman" w:cs="Times New Roman"/>
          <w:b/>
          <w:lang w:eastAsia="ru-RU"/>
        </w:rPr>
        <w:t>Купинского</w:t>
      </w:r>
      <w:proofErr w:type="spellEnd"/>
      <w:r w:rsidRPr="00BA5166">
        <w:rPr>
          <w:rFonts w:ascii="Times New Roman" w:eastAsia="Times New Roman" w:hAnsi="Times New Roman" w:cs="Times New Roman"/>
          <w:b/>
          <w:lang w:eastAsia="ru-RU"/>
        </w:rPr>
        <w:t xml:space="preserve"> района Новосибирской области </w:t>
      </w:r>
    </w:p>
    <w:p w:rsidR="00BA5166" w:rsidRPr="00BA5166" w:rsidRDefault="00BA5166" w:rsidP="00BA5166">
      <w:pPr>
        <w:spacing w:after="0" w:line="240" w:lineRule="auto"/>
        <w:contextualSpacing/>
        <w:rPr>
          <w:rFonts w:ascii="Times New Roman" w:eastAsia="Times New Roman" w:hAnsi="Times New Roman" w:cs="Times New Roman"/>
          <w:lang w:eastAsia="ru-RU"/>
        </w:rPr>
      </w:pPr>
      <w:r w:rsidRPr="00BA5166">
        <w:rPr>
          <w:rFonts w:ascii="Times New Roman" w:eastAsia="Times New Roman" w:hAnsi="Times New Roman" w:cs="Times New Roman"/>
          <w:lang w:eastAsia="ru-RU"/>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w:t>
      </w:r>
    </w:p>
    <w:p w:rsidR="00BA5166" w:rsidRPr="00BA5166" w:rsidRDefault="00BA5166" w:rsidP="00BA5166">
      <w:pPr>
        <w:spacing w:after="0" w:line="240" w:lineRule="auto"/>
        <w:contextualSpacing/>
        <w:rPr>
          <w:rFonts w:ascii="Times New Roman" w:eastAsia="Times New Roman" w:hAnsi="Times New Roman" w:cs="Times New Roman"/>
          <w:lang w:eastAsia="ru-RU"/>
        </w:rPr>
      </w:pPr>
      <w:r w:rsidRPr="00BA5166">
        <w:rPr>
          <w:rFonts w:ascii="Times New Roman" w:eastAsia="Times New Roman" w:hAnsi="Times New Roman" w:cs="Times New Roman"/>
          <w:lang w:eastAsia="ru-RU"/>
        </w:rPr>
        <w:t xml:space="preserve">ПОСТАНОВЛЯЕТ: </w:t>
      </w:r>
    </w:p>
    <w:p w:rsidR="00BA5166" w:rsidRPr="00BA5166" w:rsidRDefault="00BA5166" w:rsidP="00BA5166">
      <w:pPr>
        <w:numPr>
          <w:ilvl w:val="0"/>
          <w:numId w:val="4"/>
        </w:numPr>
        <w:spacing w:before="100" w:beforeAutospacing="1" w:after="100" w:afterAutospacing="1" w:line="240" w:lineRule="auto"/>
        <w:rPr>
          <w:rFonts w:ascii="Times New Roman" w:eastAsia="Times New Roman" w:hAnsi="Times New Roman" w:cs="Times New Roman"/>
          <w:lang w:eastAsia="ru-RU"/>
        </w:rPr>
      </w:pPr>
      <w:r w:rsidRPr="00BA5166">
        <w:rPr>
          <w:rFonts w:ascii="Times New Roman" w:eastAsia="Times New Roman" w:hAnsi="Times New Roman" w:cs="Times New Roman"/>
          <w:lang w:eastAsia="ru-RU"/>
        </w:rPr>
        <w:t>Создать рабочую группу по имущественной поддержке субъектов малого и среднего предпринимательства. Приложение №1</w:t>
      </w:r>
    </w:p>
    <w:p w:rsidR="00BA5166" w:rsidRPr="00BA5166" w:rsidRDefault="00BA5166" w:rsidP="00BA5166">
      <w:pPr>
        <w:numPr>
          <w:ilvl w:val="0"/>
          <w:numId w:val="4"/>
        </w:numPr>
        <w:spacing w:before="100" w:beforeAutospacing="1" w:after="100" w:afterAutospacing="1" w:line="240" w:lineRule="auto"/>
        <w:rPr>
          <w:rFonts w:ascii="Times New Roman" w:eastAsia="Times New Roman" w:hAnsi="Times New Roman" w:cs="Times New Roman"/>
          <w:lang w:eastAsia="ru-RU"/>
        </w:rPr>
      </w:pPr>
      <w:r w:rsidRPr="00BA5166">
        <w:rPr>
          <w:rFonts w:ascii="Times New Roman" w:eastAsia="Times New Roman" w:hAnsi="Times New Roman" w:cs="Times New Roman"/>
          <w:lang w:eastAsia="ru-RU"/>
        </w:rPr>
        <w:t>Утвердить Положение о рабочей группе по оказанию имущественной поддержки субъектов малого и среднего предпринимательства. Приложение №2</w:t>
      </w:r>
    </w:p>
    <w:p w:rsidR="00BA5166" w:rsidRPr="00BA5166" w:rsidRDefault="00BA5166" w:rsidP="00BA5166">
      <w:pPr>
        <w:numPr>
          <w:ilvl w:val="0"/>
          <w:numId w:val="4"/>
        </w:numPr>
        <w:spacing w:before="100" w:beforeAutospacing="1" w:after="100" w:afterAutospacing="1" w:line="240" w:lineRule="auto"/>
        <w:rPr>
          <w:rFonts w:ascii="Times New Roman" w:eastAsia="Times New Roman" w:hAnsi="Times New Roman" w:cs="Times New Roman"/>
          <w:lang w:eastAsia="ru-RU"/>
        </w:rPr>
      </w:pPr>
      <w:r w:rsidRPr="00BA5166">
        <w:rPr>
          <w:rFonts w:ascii="Times New Roman" w:eastAsia="Times New Roman" w:hAnsi="Times New Roman" w:cs="Times New Roman"/>
          <w:lang w:eastAsia="ru-RU"/>
        </w:rPr>
        <w:t xml:space="preserve">Опубликовать настоящее </w:t>
      </w:r>
      <w:proofErr w:type="gramStart"/>
      <w:r w:rsidRPr="00BA5166">
        <w:rPr>
          <w:rFonts w:ascii="Times New Roman" w:eastAsia="Times New Roman" w:hAnsi="Times New Roman" w:cs="Times New Roman"/>
          <w:lang w:eastAsia="ru-RU"/>
        </w:rPr>
        <w:t>решение  в</w:t>
      </w:r>
      <w:proofErr w:type="gramEnd"/>
      <w:r w:rsidRPr="00BA5166">
        <w:rPr>
          <w:rFonts w:ascii="Times New Roman" w:eastAsia="Times New Roman" w:hAnsi="Times New Roman" w:cs="Times New Roman"/>
          <w:lang w:eastAsia="ru-RU"/>
        </w:rPr>
        <w:t xml:space="preserve"> периодическом печатном  издании «Муниципальные ведомости» и разместить на официальном интернет-сайте администрации Сибирского сельсовета </w:t>
      </w:r>
      <w:proofErr w:type="spellStart"/>
      <w:r w:rsidRPr="00BA5166">
        <w:rPr>
          <w:rFonts w:ascii="Times New Roman" w:eastAsia="Times New Roman" w:hAnsi="Times New Roman" w:cs="Times New Roman"/>
          <w:lang w:eastAsia="ru-RU"/>
        </w:rPr>
        <w:t>Купинского</w:t>
      </w:r>
      <w:proofErr w:type="spellEnd"/>
      <w:r w:rsidRPr="00BA5166">
        <w:rPr>
          <w:rFonts w:ascii="Times New Roman" w:eastAsia="Times New Roman" w:hAnsi="Times New Roman" w:cs="Times New Roman"/>
          <w:lang w:eastAsia="ru-RU"/>
        </w:rPr>
        <w:t xml:space="preserve"> района  Новосибирской области.</w:t>
      </w:r>
    </w:p>
    <w:p w:rsidR="00BA5166" w:rsidRPr="00BA5166" w:rsidRDefault="00BA5166" w:rsidP="00BA5166">
      <w:pPr>
        <w:numPr>
          <w:ilvl w:val="0"/>
          <w:numId w:val="4"/>
        </w:numPr>
        <w:spacing w:before="100" w:beforeAutospacing="1" w:after="100" w:afterAutospacing="1" w:line="240" w:lineRule="auto"/>
        <w:rPr>
          <w:rFonts w:ascii="Times New Roman" w:eastAsia="Times New Roman" w:hAnsi="Times New Roman" w:cs="Times New Roman"/>
          <w:lang w:eastAsia="ru-RU"/>
        </w:rPr>
      </w:pPr>
      <w:r w:rsidRPr="00BA5166">
        <w:rPr>
          <w:rFonts w:ascii="Times New Roman" w:eastAsia="Times New Roman" w:hAnsi="Times New Roman" w:cs="Times New Roman"/>
          <w:lang w:eastAsia="ru-RU"/>
        </w:rPr>
        <w:t>Контроль за исполнением решения возложить на Главу Сибирского сельсовета.</w:t>
      </w:r>
    </w:p>
    <w:p w:rsidR="00BA5166" w:rsidRPr="00BA5166" w:rsidRDefault="00BA5166" w:rsidP="00BA5166">
      <w:pPr>
        <w:spacing w:before="100" w:beforeAutospacing="1" w:after="100" w:afterAutospacing="1" w:line="240" w:lineRule="auto"/>
        <w:rPr>
          <w:rFonts w:ascii="Times New Roman" w:eastAsia="Times New Roman" w:hAnsi="Times New Roman" w:cs="Times New Roman"/>
          <w:lang w:eastAsia="ru-RU"/>
        </w:rPr>
      </w:pPr>
    </w:p>
    <w:p w:rsidR="00BA5166" w:rsidRPr="00BA5166" w:rsidRDefault="00BA5166" w:rsidP="00BA5166">
      <w:pPr>
        <w:spacing w:after="0" w:line="240" w:lineRule="auto"/>
        <w:contextualSpacing/>
        <w:rPr>
          <w:rFonts w:ascii="Times New Roman" w:eastAsia="Times New Roman" w:hAnsi="Times New Roman" w:cs="Times New Roman"/>
          <w:lang w:eastAsia="ru-RU"/>
        </w:rPr>
      </w:pPr>
      <w:r w:rsidRPr="00BA5166">
        <w:rPr>
          <w:rFonts w:ascii="Times New Roman" w:eastAsia="Times New Roman" w:hAnsi="Times New Roman" w:cs="Times New Roman"/>
          <w:lang w:eastAsia="ru-RU"/>
        </w:rPr>
        <w:t xml:space="preserve"> Глава Сибирского сельсовета </w:t>
      </w:r>
    </w:p>
    <w:p w:rsidR="00BA5166" w:rsidRPr="00BA5166" w:rsidRDefault="00BA5166" w:rsidP="00BA5166">
      <w:pPr>
        <w:spacing w:after="0" w:line="240" w:lineRule="auto"/>
        <w:contextualSpacing/>
        <w:rPr>
          <w:rFonts w:ascii="Times New Roman" w:eastAsia="Times New Roman" w:hAnsi="Times New Roman" w:cs="Times New Roman"/>
          <w:lang w:eastAsia="ru-RU"/>
        </w:rPr>
      </w:pPr>
      <w:proofErr w:type="spellStart"/>
      <w:r w:rsidRPr="00BA5166">
        <w:rPr>
          <w:rFonts w:ascii="Times New Roman" w:eastAsia="Times New Roman" w:hAnsi="Times New Roman" w:cs="Times New Roman"/>
          <w:lang w:eastAsia="ru-RU"/>
        </w:rPr>
        <w:t>Купинского</w:t>
      </w:r>
      <w:proofErr w:type="spellEnd"/>
      <w:r w:rsidRPr="00BA5166">
        <w:rPr>
          <w:rFonts w:ascii="Times New Roman" w:eastAsia="Times New Roman" w:hAnsi="Times New Roman" w:cs="Times New Roman"/>
          <w:lang w:eastAsia="ru-RU"/>
        </w:rPr>
        <w:t xml:space="preserve"> района Новосибирской </w:t>
      </w:r>
    </w:p>
    <w:p w:rsidR="00BA5166" w:rsidRPr="00BA5166" w:rsidRDefault="00BA5166" w:rsidP="00BA5166">
      <w:pPr>
        <w:spacing w:after="0" w:line="240" w:lineRule="auto"/>
        <w:contextualSpacing/>
        <w:rPr>
          <w:rFonts w:ascii="Times New Roman" w:eastAsia="Times New Roman" w:hAnsi="Times New Roman" w:cs="Times New Roman"/>
          <w:lang w:eastAsia="ru-RU"/>
        </w:rPr>
      </w:pPr>
      <w:proofErr w:type="gramStart"/>
      <w:r w:rsidRPr="00BA5166">
        <w:rPr>
          <w:rFonts w:ascii="Times New Roman" w:eastAsia="Times New Roman" w:hAnsi="Times New Roman" w:cs="Times New Roman"/>
          <w:lang w:eastAsia="ru-RU"/>
        </w:rPr>
        <w:t>области</w:t>
      </w:r>
      <w:proofErr w:type="gramEnd"/>
      <w:r w:rsidRPr="00BA5166">
        <w:rPr>
          <w:rFonts w:ascii="Times New Roman" w:eastAsia="Times New Roman" w:hAnsi="Times New Roman" w:cs="Times New Roman"/>
          <w:lang w:eastAsia="ru-RU"/>
        </w:rPr>
        <w:t xml:space="preserve">                                                                                             Л.Г. Иваненко</w:t>
      </w:r>
    </w:p>
    <w:p w:rsidR="00BA5166" w:rsidRPr="00BA5166" w:rsidRDefault="00BA5166" w:rsidP="00BA5166">
      <w:pPr>
        <w:spacing w:before="100" w:beforeAutospacing="1" w:after="100" w:afterAutospacing="1" w:line="240" w:lineRule="auto"/>
        <w:rPr>
          <w:rFonts w:ascii="Times New Roman" w:eastAsia="Times New Roman" w:hAnsi="Times New Roman" w:cs="Times New Roman"/>
          <w:lang w:eastAsia="ru-RU"/>
        </w:rPr>
      </w:pPr>
    </w:p>
    <w:p w:rsidR="00BA5166" w:rsidRPr="00BA5166" w:rsidRDefault="00BA5166" w:rsidP="00BA5166">
      <w:pPr>
        <w:spacing w:before="100" w:beforeAutospacing="1" w:after="100" w:afterAutospacing="1" w:line="240" w:lineRule="auto"/>
        <w:rPr>
          <w:rFonts w:ascii="Times New Roman" w:eastAsia="Times New Roman" w:hAnsi="Times New Roman" w:cs="Times New Roman"/>
          <w:lang w:eastAsia="ru-RU"/>
        </w:rPr>
      </w:pPr>
    </w:p>
    <w:p w:rsidR="00BA5166" w:rsidRPr="00BA5166" w:rsidRDefault="00BA5166" w:rsidP="00BA5166">
      <w:pPr>
        <w:spacing w:before="100" w:beforeAutospacing="1" w:after="100" w:afterAutospacing="1" w:line="240" w:lineRule="auto"/>
        <w:rPr>
          <w:rFonts w:ascii="Times New Roman" w:eastAsia="Times New Roman" w:hAnsi="Times New Roman" w:cs="Times New Roman"/>
          <w:lang w:eastAsia="ru-RU"/>
        </w:rPr>
      </w:pPr>
    </w:p>
    <w:p w:rsidR="00BA5166" w:rsidRPr="00BA5166" w:rsidRDefault="00BA5166" w:rsidP="00BA5166">
      <w:pPr>
        <w:spacing w:before="100" w:beforeAutospacing="1" w:after="100" w:afterAutospacing="1" w:line="240" w:lineRule="auto"/>
        <w:rPr>
          <w:rFonts w:ascii="Times New Roman" w:eastAsia="Times New Roman" w:hAnsi="Times New Roman" w:cs="Times New Roman"/>
          <w:lang w:eastAsia="ru-RU"/>
        </w:rPr>
      </w:pPr>
    </w:p>
    <w:p w:rsidR="00BA5166" w:rsidRPr="00BA5166" w:rsidRDefault="00BA5166" w:rsidP="00BA5166">
      <w:pPr>
        <w:spacing w:before="100" w:beforeAutospacing="1" w:after="100" w:afterAutospacing="1" w:line="240" w:lineRule="auto"/>
        <w:rPr>
          <w:rFonts w:ascii="Times New Roman" w:eastAsia="Times New Roman" w:hAnsi="Times New Roman" w:cs="Times New Roman"/>
          <w:lang w:eastAsia="ru-RU"/>
        </w:rPr>
      </w:pPr>
    </w:p>
    <w:p w:rsidR="00BA5166" w:rsidRPr="00BA5166" w:rsidRDefault="00BA5166" w:rsidP="00BA5166">
      <w:pPr>
        <w:spacing w:before="100" w:beforeAutospacing="1" w:after="100" w:afterAutospacing="1" w:line="240" w:lineRule="auto"/>
        <w:rPr>
          <w:rFonts w:ascii="Times New Roman" w:eastAsia="Times New Roman" w:hAnsi="Times New Roman" w:cs="Times New Roman"/>
          <w:lang w:eastAsia="ru-RU"/>
        </w:rPr>
      </w:pPr>
    </w:p>
    <w:p w:rsidR="00BA5166" w:rsidRDefault="00BA5166" w:rsidP="00BA5166">
      <w:pPr>
        <w:spacing w:before="100" w:beforeAutospacing="1" w:after="100" w:afterAutospacing="1" w:line="240" w:lineRule="auto"/>
        <w:rPr>
          <w:rFonts w:ascii="Times New Roman" w:eastAsia="Times New Roman" w:hAnsi="Times New Roman" w:cs="Times New Roman"/>
          <w:lang w:eastAsia="ru-RU"/>
        </w:rPr>
      </w:pPr>
    </w:p>
    <w:p w:rsidR="00C64547" w:rsidRPr="00BA5166" w:rsidRDefault="00C64547" w:rsidP="00BA5166">
      <w:pPr>
        <w:spacing w:before="100" w:beforeAutospacing="1" w:after="100" w:afterAutospacing="1" w:line="240" w:lineRule="auto"/>
        <w:rPr>
          <w:rFonts w:ascii="Times New Roman" w:eastAsia="Times New Roman" w:hAnsi="Times New Roman" w:cs="Times New Roman"/>
          <w:lang w:eastAsia="ru-RU"/>
        </w:rPr>
      </w:pPr>
    </w:p>
    <w:p w:rsidR="00BA5166" w:rsidRPr="00BA5166" w:rsidRDefault="00BA5166" w:rsidP="00BA5166">
      <w:pPr>
        <w:spacing w:after="0" w:line="240" w:lineRule="auto"/>
        <w:jc w:val="right"/>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Приложение № 1</w:t>
      </w:r>
    </w:p>
    <w:p w:rsidR="00BA5166" w:rsidRPr="00BA5166" w:rsidRDefault="00BA5166" w:rsidP="00BA5166">
      <w:pPr>
        <w:spacing w:after="0" w:line="240" w:lineRule="auto"/>
        <w:jc w:val="center"/>
        <w:rPr>
          <w:rFonts w:ascii="Times New Roman" w:eastAsia="Times New Roman" w:hAnsi="Times New Roman" w:cs="Times New Roman"/>
          <w:color w:val="000000"/>
          <w:lang w:eastAsia="ru-RU"/>
        </w:rPr>
      </w:pPr>
    </w:p>
    <w:p w:rsidR="00BA5166" w:rsidRPr="00BA5166" w:rsidRDefault="00BA5166" w:rsidP="00BA5166">
      <w:pPr>
        <w:spacing w:after="0" w:line="240" w:lineRule="auto"/>
        <w:jc w:val="center"/>
        <w:rPr>
          <w:rFonts w:ascii="Times New Roman" w:eastAsia="Times New Roman" w:hAnsi="Times New Roman" w:cs="Times New Roman"/>
          <w:color w:val="000000"/>
          <w:lang w:eastAsia="ru-RU"/>
        </w:rPr>
      </w:pPr>
    </w:p>
    <w:p w:rsidR="00BA5166" w:rsidRPr="00BA5166" w:rsidRDefault="00BA5166" w:rsidP="00BA5166">
      <w:pPr>
        <w:spacing w:after="0" w:line="240" w:lineRule="auto"/>
        <w:jc w:val="center"/>
        <w:rPr>
          <w:rFonts w:ascii="Times New Roman" w:eastAsia="Times New Roman" w:hAnsi="Times New Roman" w:cs="Times New Roman"/>
          <w:b/>
          <w:color w:val="000000"/>
          <w:lang w:eastAsia="ru-RU"/>
        </w:rPr>
      </w:pPr>
      <w:r w:rsidRPr="00BA5166">
        <w:rPr>
          <w:rFonts w:ascii="Times New Roman" w:eastAsia="Times New Roman" w:hAnsi="Times New Roman" w:cs="Times New Roman"/>
          <w:b/>
          <w:color w:val="000000"/>
          <w:lang w:eastAsia="ru-RU"/>
        </w:rPr>
        <w:t xml:space="preserve">Состав рабочей группы </w:t>
      </w:r>
    </w:p>
    <w:p w:rsidR="00BA5166" w:rsidRPr="00BA5166" w:rsidRDefault="00BA5166" w:rsidP="00BA5166">
      <w:pPr>
        <w:spacing w:after="0" w:line="240" w:lineRule="auto"/>
        <w:jc w:val="center"/>
        <w:rPr>
          <w:rFonts w:ascii="Times New Roman" w:eastAsia="Calibri" w:hAnsi="Times New Roman" w:cs="Times New Roman"/>
          <w:b/>
          <w:lang w:eastAsia="ru-RU"/>
        </w:rPr>
      </w:pPr>
      <w:proofErr w:type="gramStart"/>
      <w:r w:rsidRPr="00BA5166">
        <w:rPr>
          <w:rFonts w:ascii="Times New Roman" w:eastAsia="Calibri" w:hAnsi="Times New Roman" w:cs="Times New Roman"/>
          <w:b/>
          <w:lang w:eastAsia="ru-RU"/>
        </w:rPr>
        <w:t>по</w:t>
      </w:r>
      <w:proofErr w:type="gramEnd"/>
      <w:r w:rsidRPr="00BA5166">
        <w:rPr>
          <w:rFonts w:ascii="Times New Roman" w:eastAsia="Calibri" w:hAnsi="Times New Roman" w:cs="Times New Roman"/>
          <w:b/>
          <w:lang w:eastAsia="ru-RU"/>
        </w:rPr>
        <w:t xml:space="preserve"> имущественной поддержке субъектов малого и среднего предпринимательства</w:t>
      </w:r>
    </w:p>
    <w:p w:rsidR="00BA5166" w:rsidRPr="00BA5166" w:rsidRDefault="00BA5166" w:rsidP="00BA5166">
      <w:pPr>
        <w:spacing w:after="0" w:line="240" w:lineRule="auto"/>
        <w:jc w:val="center"/>
        <w:rPr>
          <w:rFonts w:ascii="Times New Roman" w:eastAsia="Calibri" w:hAnsi="Times New Roman" w:cs="Times New Roman"/>
          <w:lang w:eastAsia="ru-RU"/>
        </w:rPr>
      </w:pPr>
    </w:p>
    <w:p w:rsidR="00BA5166" w:rsidRPr="00BA5166" w:rsidRDefault="00BA5166" w:rsidP="00BA5166">
      <w:pPr>
        <w:numPr>
          <w:ilvl w:val="0"/>
          <w:numId w:val="10"/>
        </w:numPr>
        <w:spacing w:after="0" w:line="240" w:lineRule="auto"/>
        <w:contextualSpacing/>
        <w:rPr>
          <w:rFonts w:ascii="Times New Roman" w:eastAsia="Times New Roman" w:hAnsi="Times New Roman" w:cs="Times New Roman"/>
          <w:color w:val="000000"/>
          <w:lang w:eastAsia="ru-RU"/>
        </w:rPr>
      </w:pPr>
      <w:proofErr w:type="spellStart"/>
      <w:r w:rsidRPr="00BA5166">
        <w:rPr>
          <w:rFonts w:ascii="Times New Roman" w:eastAsia="Times New Roman" w:hAnsi="Times New Roman" w:cs="Times New Roman"/>
          <w:color w:val="000000"/>
          <w:lang w:eastAsia="ru-RU"/>
        </w:rPr>
        <w:t>Бородихина</w:t>
      </w:r>
      <w:proofErr w:type="spellEnd"/>
      <w:r w:rsidRPr="00BA5166">
        <w:rPr>
          <w:rFonts w:ascii="Times New Roman" w:eastAsia="Times New Roman" w:hAnsi="Times New Roman" w:cs="Times New Roman"/>
          <w:color w:val="000000"/>
          <w:lang w:eastAsia="ru-RU"/>
        </w:rPr>
        <w:t xml:space="preserve"> Л.В. – специалист 1 разряда администрации Сибирского </w:t>
      </w:r>
      <w:proofErr w:type="gramStart"/>
      <w:r w:rsidRPr="00BA5166">
        <w:rPr>
          <w:rFonts w:ascii="Times New Roman" w:eastAsia="Times New Roman" w:hAnsi="Times New Roman" w:cs="Times New Roman"/>
          <w:color w:val="000000"/>
          <w:lang w:eastAsia="ru-RU"/>
        </w:rPr>
        <w:t>сельсовета  -</w:t>
      </w:r>
      <w:proofErr w:type="gramEnd"/>
      <w:r w:rsidRPr="00BA5166">
        <w:rPr>
          <w:rFonts w:ascii="Times New Roman" w:eastAsia="Times New Roman" w:hAnsi="Times New Roman" w:cs="Times New Roman"/>
          <w:color w:val="000000"/>
          <w:lang w:eastAsia="ru-RU"/>
        </w:rPr>
        <w:t xml:space="preserve"> председатель </w:t>
      </w:r>
    </w:p>
    <w:p w:rsidR="00BA5166" w:rsidRPr="00BA5166" w:rsidRDefault="00BA5166" w:rsidP="00BA5166">
      <w:pPr>
        <w:numPr>
          <w:ilvl w:val="0"/>
          <w:numId w:val="10"/>
        </w:numPr>
        <w:spacing w:after="0" w:line="240" w:lineRule="auto"/>
        <w:contextualSpacing/>
        <w:rPr>
          <w:rFonts w:ascii="Times New Roman" w:eastAsia="Times New Roman" w:hAnsi="Times New Roman" w:cs="Times New Roman"/>
          <w:color w:val="000000"/>
          <w:lang w:eastAsia="ru-RU"/>
        </w:rPr>
      </w:pPr>
      <w:proofErr w:type="spellStart"/>
      <w:r w:rsidRPr="00BA5166">
        <w:rPr>
          <w:rFonts w:ascii="Times New Roman" w:eastAsia="Times New Roman" w:hAnsi="Times New Roman" w:cs="Times New Roman"/>
          <w:color w:val="000000"/>
          <w:lang w:eastAsia="ru-RU"/>
        </w:rPr>
        <w:t>Ягур</w:t>
      </w:r>
      <w:proofErr w:type="spellEnd"/>
      <w:r w:rsidRPr="00BA5166">
        <w:rPr>
          <w:rFonts w:ascii="Times New Roman" w:eastAsia="Times New Roman" w:hAnsi="Times New Roman" w:cs="Times New Roman"/>
          <w:color w:val="000000"/>
          <w:lang w:eastAsia="ru-RU"/>
        </w:rPr>
        <w:t xml:space="preserve"> Л.А. – специалист 2 разряда администрации Сибирского сельсовета – секретарь рабочей группы</w:t>
      </w:r>
    </w:p>
    <w:p w:rsidR="00BA5166" w:rsidRPr="00BA5166" w:rsidRDefault="00BA5166" w:rsidP="00BA5166">
      <w:pPr>
        <w:numPr>
          <w:ilvl w:val="0"/>
          <w:numId w:val="10"/>
        </w:numPr>
        <w:spacing w:after="0" w:line="240" w:lineRule="auto"/>
        <w:contextualSpacing/>
        <w:rPr>
          <w:rFonts w:ascii="Times New Roman" w:eastAsia="Times New Roman" w:hAnsi="Times New Roman" w:cs="Times New Roman"/>
          <w:color w:val="000000"/>
          <w:lang w:eastAsia="ru-RU"/>
        </w:rPr>
      </w:pPr>
      <w:proofErr w:type="spellStart"/>
      <w:r w:rsidRPr="00BA5166">
        <w:rPr>
          <w:rFonts w:ascii="Times New Roman" w:eastAsia="Times New Roman" w:hAnsi="Times New Roman" w:cs="Times New Roman"/>
          <w:color w:val="000000"/>
          <w:lang w:eastAsia="ru-RU"/>
        </w:rPr>
        <w:t>Швецова</w:t>
      </w:r>
      <w:proofErr w:type="spellEnd"/>
      <w:r w:rsidRPr="00BA5166">
        <w:rPr>
          <w:rFonts w:ascii="Times New Roman" w:eastAsia="Times New Roman" w:hAnsi="Times New Roman" w:cs="Times New Roman"/>
          <w:color w:val="000000"/>
          <w:lang w:eastAsia="ru-RU"/>
        </w:rPr>
        <w:t xml:space="preserve"> Г.Н. – делопроизводитель администрации Сибирского сельсовета </w:t>
      </w:r>
    </w:p>
    <w:p w:rsidR="00BA5166" w:rsidRPr="00BA5166" w:rsidRDefault="00BA5166" w:rsidP="00BA5166">
      <w:pPr>
        <w:numPr>
          <w:ilvl w:val="0"/>
          <w:numId w:val="10"/>
        </w:numPr>
        <w:spacing w:after="0" w:line="240" w:lineRule="auto"/>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Алексеева Н.В. – Директор МКУ Сибирского сельсовета «Культурно-досуговый центр»</w:t>
      </w:r>
    </w:p>
    <w:p w:rsidR="00BA5166" w:rsidRPr="00BA5166" w:rsidRDefault="00BA5166" w:rsidP="00BA5166">
      <w:pPr>
        <w:spacing w:after="0" w:line="240" w:lineRule="auto"/>
        <w:ind w:left="720"/>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w:t>
      </w:r>
    </w:p>
    <w:p w:rsidR="00BA5166" w:rsidRPr="00BA5166" w:rsidRDefault="00BA5166" w:rsidP="00BA5166">
      <w:pPr>
        <w:spacing w:after="0" w:line="240" w:lineRule="auto"/>
        <w:jc w:val="center"/>
        <w:rPr>
          <w:rFonts w:ascii="Times New Roman" w:eastAsia="Times New Roman" w:hAnsi="Times New Roman" w:cs="Times New Roman"/>
          <w:color w:val="000000"/>
          <w:lang w:eastAsia="ru-RU"/>
        </w:rPr>
      </w:pPr>
    </w:p>
    <w:p w:rsidR="00BA5166" w:rsidRPr="00BA5166" w:rsidRDefault="00BA5166" w:rsidP="00BA5166">
      <w:pPr>
        <w:spacing w:after="0" w:line="240" w:lineRule="auto"/>
        <w:jc w:val="right"/>
        <w:rPr>
          <w:rFonts w:ascii="Times New Roman" w:eastAsia="Times New Roman" w:hAnsi="Times New Roman" w:cs="Times New Roman"/>
          <w:color w:val="000000"/>
          <w:lang w:eastAsia="ru-RU"/>
        </w:rPr>
      </w:pPr>
    </w:p>
    <w:p w:rsidR="00BA5166" w:rsidRPr="00BA5166" w:rsidRDefault="00BA5166" w:rsidP="00BA5166">
      <w:pPr>
        <w:spacing w:after="0" w:line="240" w:lineRule="auto"/>
        <w:jc w:val="right"/>
        <w:rPr>
          <w:rFonts w:ascii="Times New Roman" w:eastAsia="Times New Roman" w:hAnsi="Times New Roman" w:cs="Times New Roman"/>
          <w:color w:val="000000"/>
          <w:lang w:eastAsia="ru-RU"/>
        </w:rPr>
      </w:pPr>
    </w:p>
    <w:p w:rsidR="00BA5166" w:rsidRPr="00BA5166" w:rsidRDefault="00BA5166" w:rsidP="00BA5166">
      <w:pPr>
        <w:spacing w:after="0" w:line="240" w:lineRule="auto"/>
        <w:jc w:val="right"/>
        <w:rPr>
          <w:rFonts w:ascii="Times New Roman" w:eastAsia="Times New Roman" w:hAnsi="Times New Roman" w:cs="Times New Roman"/>
          <w:lang w:eastAsia="ru-RU"/>
        </w:rPr>
      </w:pPr>
      <w:bookmarkStart w:id="1" w:name="_GoBack"/>
      <w:bookmarkEnd w:id="1"/>
      <w:r w:rsidRPr="00BA5166">
        <w:rPr>
          <w:rFonts w:ascii="Times New Roman" w:eastAsia="Times New Roman" w:hAnsi="Times New Roman" w:cs="Times New Roman"/>
          <w:color w:val="000000"/>
          <w:lang w:eastAsia="ru-RU"/>
        </w:rPr>
        <w:t>Приложение №2</w:t>
      </w:r>
    </w:p>
    <w:p w:rsidR="00BA5166" w:rsidRPr="00BA5166" w:rsidRDefault="00BA5166" w:rsidP="00BA5166">
      <w:pPr>
        <w:spacing w:after="0" w:line="240" w:lineRule="auto"/>
        <w:rPr>
          <w:rFonts w:ascii="Times New Roman" w:eastAsia="Times New Roman" w:hAnsi="Times New Roman" w:cs="Times New Roman"/>
          <w:b/>
          <w:bCs/>
          <w:color w:val="000000"/>
          <w:lang w:eastAsia="ru-RU"/>
        </w:rPr>
      </w:pPr>
    </w:p>
    <w:p w:rsidR="00BA5166" w:rsidRPr="00BA5166" w:rsidRDefault="00BA5166" w:rsidP="00BA5166">
      <w:pPr>
        <w:spacing w:after="0" w:line="240" w:lineRule="auto"/>
        <w:jc w:val="center"/>
        <w:rPr>
          <w:rFonts w:ascii="Times New Roman" w:eastAsia="Times New Roman" w:hAnsi="Times New Roman" w:cs="Times New Roman"/>
          <w:lang w:eastAsia="ru-RU"/>
        </w:rPr>
      </w:pPr>
      <w:r w:rsidRPr="00BA5166">
        <w:rPr>
          <w:rFonts w:ascii="Times New Roman" w:eastAsia="Times New Roman" w:hAnsi="Times New Roman" w:cs="Times New Roman"/>
          <w:b/>
          <w:bCs/>
          <w:color w:val="000000"/>
          <w:lang w:eastAsia="ru-RU"/>
        </w:rPr>
        <w:t>Положение</w:t>
      </w:r>
    </w:p>
    <w:p w:rsidR="00BA5166" w:rsidRPr="00BA5166" w:rsidRDefault="00BA5166" w:rsidP="00BA5166">
      <w:pPr>
        <w:spacing w:after="0" w:line="240" w:lineRule="auto"/>
        <w:jc w:val="center"/>
        <w:rPr>
          <w:rFonts w:ascii="Times New Roman" w:eastAsia="Times New Roman" w:hAnsi="Times New Roman" w:cs="Times New Roman"/>
          <w:b/>
          <w:bCs/>
          <w:color w:val="000000"/>
          <w:lang w:eastAsia="ru-RU"/>
        </w:rPr>
      </w:pPr>
      <w:r w:rsidRPr="00BA5166">
        <w:rPr>
          <w:rFonts w:ascii="Times New Roman" w:eastAsia="Times New Roman" w:hAnsi="Times New Roman" w:cs="Times New Roman"/>
          <w:b/>
          <w:bCs/>
          <w:color w:val="000000"/>
          <w:lang w:eastAsia="ru-RU"/>
        </w:rPr>
        <w:t>О рабочей группе по вопросам оказания имущественной поддержки субъектам малого и среднего предпринимательства</w:t>
      </w:r>
    </w:p>
    <w:p w:rsidR="00BA5166" w:rsidRPr="00BA5166" w:rsidRDefault="00BA5166" w:rsidP="00BA5166">
      <w:pPr>
        <w:spacing w:after="0" w:line="240" w:lineRule="auto"/>
        <w:jc w:val="center"/>
        <w:rPr>
          <w:rFonts w:ascii="Times New Roman" w:eastAsia="Times New Roman" w:hAnsi="Times New Roman" w:cs="Times New Roman"/>
          <w:lang w:eastAsia="ru-RU"/>
        </w:rPr>
      </w:pPr>
    </w:p>
    <w:p w:rsidR="00BA5166" w:rsidRPr="00BA5166" w:rsidRDefault="00BA5166" w:rsidP="00BA5166">
      <w:pPr>
        <w:spacing w:after="0" w:line="240" w:lineRule="auto"/>
        <w:jc w:val="center"/>
        <w:rPr>
          <w:rFonts w:ascii="Times New Roman" w:eastAsia="Times New Roman" w:hAnsi="Times New Roman" w:cs="Times New Roman"/>
          <w:lang w:eastAsia="ru-RU"/>
        </w:rPr>
      </w:pPr>
      <w:r w:rsidRPr="00BA5166">
        <w:rPr>
          <w:rFonts w:ascii="Times New Roman" w:eastAsia="Times New Roman" w:hAnsi="Times New Roman" w:cs="Times New Roman"/>
          <w:color w:val="000000"/>
          <w:lang w:eastAsia="ru-RU"/>
        </w:rPr>
        <w:t>1. Общие положения</w:t>
      </w:r>
    </w:p>
    <w:p w:rsidR="00BA5166" w:rsidRPr="00BA5166" w:rsidRDefault="00BA5166" w:rsidP="00BA5166">
      <w:pPr>
        <w:numPr>
          <w:ilvl w:val="1"/>
          <w:numId w:val="5"/>
        </w:numPr>
        <w:spacing w:after="0" w:line="240" w:lineRule="auto"/>
        <w:ind w:left="0" w:firstLine="0"/>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Сибирского сельсовета (далее - подгруппа).</w:t>
      </w:r>
    </w:p>
    <w:p w:rsidR="00BA5166" w:rsidRPr="00BA5166" w:rsidRDefault="00BA5166" w:rsidP="00BA5166">
      <w:pPr>
        <w:numPr>
          <w:ilvl w:val="1"/>
          <w:numId w:val="6"/>
        </w:numPr>
        <w:spacing w:after="0" w:line="240" w:lineRule="auto"/>
        <w:ind w:left="0" w:firstLine="0"/>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Целями деятельности рабочей группы является</w:t>
      </w:r>
    </w:p>
    <w:p w:rsidR="00BA5166" w:rsidRPr="00BA5166" w:rsidRDefault="00BA5166" w:rsidP="00BA5166">
      <w:pPr>
        <w:spacing w:after="200" w:line="276" w:lineRule="auto"/>
        <w:rPr>
          <w:rFonts w:ascii="Times New Roman" w:eastAsia="Calibri" w:hAnsi="Times New Roman" w:cs="Times New Roman"/>
          <w:color w:val="000000"/>
          <w:lang w:eastAsia="ru-RU"/>
        </w:rPr>
      </w:pPr>
      <w:r w:rsidRPr="00BA5166">
        <w:rPr>
          <w:rFonts w:ascii="Times New Roman" w:eastAsia="Times New Roman" w:hAnsi="Times New Roman" w:cs="Times New Roman"/>
          <w:color w:val="000000"/>
          <w:lang w:eastAsia="ru-RU"/>
        </w:rPr>
        <w:t xml:space="preserve">- </w:t>
      </w:r>
      <w:r w:rsidRPr="00BA5166">
        <w:rPr>
          <w:rFonts w:ascii="Times New Roman" w:eastAsia="Calibri" w:hAnsi="Times New Roman" w:cs="Times New Roman"/>
          <w:color w:val="000000"/>
          <w:lang w:eastAsia="ru-RU"/>
        </w:rPr>
        <w:t>Обеспечение общего подхода к организации оказания имущественной поддержки субъектам малого и среднего предпринимательства на территории Сибирского сельсовета в рамках реализации положений Федерального закона от 24 июля 2007 года № 209-ФЗ «О развитии малого и среднего предпринимательства в Российской Федерации» (далее - Закон № 209-ФЗ);</w:t>
      </w:r>
    </w:p>
    <w:p w:rsidR="00BA5166" w:rsidRPr="00BA5166" w:rsidRDefault="00BA5166" w:rsidP="00BA5166">
      <w:pPr>
        <w:spacing w:after="200" w:line="276" w:lineRule="auto"/>
        <w:rPr>
          <w:rFonts w:ascii="Times New Roman" w:eastAsia="Calibri" w:hAnsi="Times New Roman" w:cs="Times New Roman"/>
          <w:color w:val="000000"/>
          <w:lang w:eastAsia="ru-RU"/>
        </w:rPr>
      </w:pPr>
      <w:r w:rsidRPr="00BA5166">
        <w:rPr>
          <w:rFonts w:ascii="Times New Roman" w:eastAsia="Calibri" w:hAnsi="Times New Roman" w:cs="Times New Roman"/>
          <w:color w:val="000000"/>
          <w:lang w:eastAsia="ru-RU"/>
        </w:rPr>
        <w:t>- изыскание дополнительных источников имущества для формирования и расширения перечня муниципального имущества, предусмотренных частью 4 статьи 18 Закона № 209-ФЗ, в том числе за счет неиспользуемого и неэффективно используемого государственного и муниципального имущества на территории Сибирского сельсовета.</w:t>
      </w:r>
    </w:p>
    <w:p w:rsidR="00BA5166" w:rsidRPr="00BA5166" w:rsidRDefault="00BA5166" w:rsidP="00BA5166">
      <w:pPr>
        <w:numPr>
          <w:ilvl w:val="1"/>
          <w:numId w:val="7"/>
        </w:numPr>
        <w:spacing w:after="0" w:line="240" w:lineRule="auto"/>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Рабочая группа в своей деятельности руководствуется действующим законодательством и настоящим Положением.</w:t>
      </w:r>
    </w:p>
    <w:p w:rsidR="00BA5166" w:rsidRPr="00BA5166" w:rsidRDefault="00BA5166" w:rsidP="00BA5166">
      <w:pPr>
        <w:numPr>
          <w:ilvl w:val="1"/>
          <w:numId w:val="7"/>
        </w:numPr>
        <w:spacing w:after="0" w:line="240" w:lineRule="auto"/>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Рабочая группа осуществляет свою деятельность на принципах равноправия ее членов, коллегиальности принятия решений и гласности.</w:t>
      </w:r>
    </w:p>
    <w:p w:rsidR="00BA5166" w:rsidRPr="00BA5166" w:rsidRDefault="00BA5166" w:rsidP="00BA5166">
      <w:pPr>
        <w:numPr>
          <w:ilvl w:val="0"/>
          <w:numId w:val="7"/>
        </w:numPr>
        <w:spacing w:after="0" w:line="240" w:lineRule="auto"/>
        <w:contextualSpacing/>
        <w:jc w:val="center"/>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Задачи рабочей группы</w:t>
      </w:r>
    </w:p>
    <w:p w:rsidR="00BA5166" w:rsidRPr="00BA5166" w:rsidRDefault="00BA5166" w:rsidP="00BA5166">
      <w:pPr>
        <w:numPr>
          <w:ilvl w:val="1"/>
          <w:numId w:val="8"/>
        </w:numPr>
        <w:spacing w:after="0" w:line="240" w:lineRule="auto"/>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Анализ действующих механизмов оказания имущественной поддержки   </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w:t>
      </w:r>
      <w:proofErr w:type="gramStart"/>
      <w:r w:rsidRPr="00BA5166">
        <w:rPr>
          <w:rFonts w:ascii="Times New Roman" w:eastAsia="Times New Roman" w:hAnsi="Times New Roman" w:cs="Times New Roman"/>
          <w:color w:val="000000"/>
          <w:lang w:eastAsia="ru-RU"/>
        </w:rPr>
        <w:t>субъектам</w:t>
      </w:r>
      <w:proofErr w:type="gramEnd"/>
      <w:r w:rsidRPr="00BA5166">
        <w:rPr>
          <w:rFonts w:ascii="Times New Roman" w:eastAsia="Times New Roman" w:hAnsi="Times New Roman" w:cs="Times New Roman"/>
          <w:color w:val="000000"/>
          <w:lang w:eastAsia="ru-RU"/>
        </w:rPr>
        <w:t xml:space="preserve"> малого и среднего предпринимательства на территории   </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Сибирского сельсовета.</w:t>
      </w:r>
    </w:p>
    <w:p w:rsidR="00BA5166" w:rsidRPr="00BA5166" w:rsidRDefault="00BA5166" w:rsidP="00BA5166">
      <w:pPr>
        <w:numPr>
          <w:ilvl w:val="1"/>
          <w:numId w:val="9"/>
        </w:numPr>
        <w:spacing w:after="0" w:line="240" w:lineRule="auto"/>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Оценка эффективности мероприятий, реализуемых в целях оказания имущественной поддержки субъектам малого и среднего предпринимательства.</w:t>
      </w:r>
    </w:p>
    <w:p w:rsidR="00BA5166" w:rsidRPr="00BA5166" w:rsidRDefault="00BA5166" w:rsidP="00BA5166">
      <w:pPr>
        <w:numPr>
          <w:ilvl w:val="1"/>
          <w:numId w:val="9"/>
        </w:numPr>
        <w:spacing w:after="0" w:line="240" w:lineRule="auto"/>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Выработка рекомендаций по вопросам оказания имущественной поддержки субъектам малого и среднего предпринимательства на территории Сибирского сельсовета</w:t>
      </w:r>
    </w:p>
    <w:p w:rsidR="00BA5166" w:rsidRPr="00BA5166" w:rsidRDefault="00BA5166" w:rsidP="00BA5166">
      <w:pPr>
        <w:numPr>
          <w:ilvl w:val="1"/>
          <w:numId w:val="9"/>
        </w:num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Разработка предложений по совершенствованию нормативно - правового регулирования оказания имущественной поддержки субъектам малого и среднего предпринимательства по вопросам оказания имущественной поддержки субъектам малого и среднего предпринимательства.</w:t>
      </w:r>
    </w:p>
    <w:p w:rsidR="00BA5166" w:rsidRPr="00BA5166" w:rsidRDefault="00BA5166" w:rsidP="00BA5166">
      <w:pPr>
        <w:spacing w:after="0" w:line="240" w:lineRule="auto"/>
        <w:rPr>
          <w:rFonts w:ascii="Times New Roman" w:eastAsia="Times New Roman" w:hAnsi="Times New Roman" w:cs="Times New Roman"/>
          <w:color w:val="000000"/>
          <w:lang w:eastAsia="ru-RU"/>
        </w:rPr>
      </w:pPr>
    </w:p>
    <w:p w:rsidR="00BA5166" w:rsidRPr="00BA5166" w:rsidRDefault="00BA5166" w:rsidP="00BA5166">
      <w:pPr>
        <w:numPr>
          <w:ilvl w:val="0"/>
          <w:numId w:val="9"/>
        </w:numPr>
        <w:spacing w:after="0" w:line="240" w:lineRule="auto"/>
        <w:contextualSpacing/>
        <w:jc w:val="center"/>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Права рабочей группы</w:t>
      </w:r>
    </w:p>
    <w:p w:rsidR="00BA5166" w:rsidRPr="00BA5166" w:rsidRDefault="00BA5166" w:rsidP="00BA5166">
      <w:pPr>
        <w:spacing w:after="0" w:line="240" w:lineRule="auto"/>
        <w:rPr>
          <w:rFonts w:ascii="Times New Roman" w:eastAsia="Times New Roman" w:hAnsi="Times New Roman" w:cs="Times New Roman"/>
          <w:lang w:eastAsia="ru-RU"/>
        </w:rPr>
      </w:pPr>
      <w:r w:rsidRPr="00BA5166">
        <w:rPr>
          <w:rFonts w:ascii="Times New Roman" w:eastAsia="Times New Roman" w:hAnsi="Times New Roman" w:cs="Times New Roman"/>
          <w:color w:val="000000"/>
          <w:lang w:eastAsia="ru-RU"/>
        </w:rPr>
        <w:t>Рабочая группа имеет право:</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3.1.   Рассматривать</w:t>
      </w:r>
      <w:r w:rsidRPr="00BA5166">
        <w:rPr>
          <w:rFonts w:ascii="Times New Roman" w:eastAsia="Times New Roman" w:hAnsi="Times New Roman" w:cs="Times New Roman"/>
          <w:color w:val="000000"/>
          <w:lang w:eastAsia="ru-RU"/>
        </w:rPr>
        <w:tab/>
        <w:t>на своих заседаниях вопросы в</w:t>
      </w:r>
      <w:r w:rsidRPr="00BA5166">
        <w:rPr>
          <w:rFonts w:ascii="Times New Roman" w:eastAsia="Times New Roman" w:hAnsi="Times New Roman" w:cs="Times New Roman"/>
          <w:color w:val="000000"/>
          <w:lang w:eastAsia="ru-RU"/>
        </w:rPr>
        <w:tab/>
        <w:t>соответствии</w:t>
      </w:r>
    </w:p>
    <w:p w:rsidR="00BA5166" w:rsidRPr="00BA5166" w:rsidRDefault="00BA5166" w:rsidP="00BA5166">
      <w:pPr>
        <w:spacing w:after="0" w:line="240" w:lineRule="auto"/>
        <w:rPr>
          <w:rFonts w:ascii="Times New Roman" w:eastAsia="Times New Roman" w:hAnsi="Times New Roman" w:cs="Times New Roman"/>
          <w:lang w:eastAsia="ru-RU"/>
        </w:rPr>
      </w:pPr>
      <w:proofErr w:type="gramStart"/>
      <w:r w:rsidRPr="00BA5166">
        <w:rPr>
          <w:rFonts w:ascii="Times New Roman" w:eastAsia="Times New Roman" w:hAnsi="Times New Roman" w:cs="Times New Roman"/>
          <w:color w:val="000000"/>
          <w:lang w:eastAsia="ru-RU"/>
        </w:rPr>
        <w:t>с</w:t>
      </w:r>
      <w:proofErr w:type="gramEnd"/>
      <w:r w:rsidRPr="00BA5166">
        <w:rPr>
          <w:rFonts w:ascii="Times New Roman" w:eastAsia="Times New Roman" w:hAnsi="Times New Roman" w:cs="Times New Roman"/>
          <w:color w:val="000000"/>
          <w:lang w:eastAsia="ru-RU"/>
        </w:rPr>
        <w:t xml:space="preserve"> компетенцией рабочей группы.</w:t>
      </w:r>
    </w:p>
    <w:p w:rsidR="00BA5166" w:rsidRPr="00BA5166" w:rsidRDefault="00BA5166" w:rsidP="00BA5166">
      <w:pPr>
        <w:numPr>
          <w:ilvl w:val="1"/>
          <w:numId w:val="9"/>
        </w:num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Запрашивать</w:t>
      </w:r>
      <w:r w:rsidRPr="00BA5166">
        <w:rPr>
          <w:rFonts w:ascii="Times New Roman" w:eastAsia="Times New Roman" w:hAnsi="Times New Roman" w:cs="Times New Roman"/>
          <w:color w:val="000000"/>
          <w:lang w:eastAsia="ru-RU"/>
        </w:rPr>
        <w:tab/>
        <w:t>информацию и материалы от муниципальных</w:t>
      </w:r>
    </w:p>
    <w:p w:rsidR="00BA5166" w:rsidRPr="00BA5166" w:rsidRDefault="00BA5166" w:rsidP="00BA5166">
      <w:pPr>
        <w:spacing w:after="0" w:line="240" w:lineRule="auto"/>
        <w:rPr>
          <w:rFonts w:ascii="Times New Roman" w:eastAsia="Times New Roman" w:hAnsi="Times New Roman" w:cs="Times New Roman"/>
          <w:lang w:eastAsia="ru-RU"/>
        </w:rPr>
      </w:pPr>
      <w:proofErr w:type="gramStart"/>
      <w:r w:rsidRPr="00BA5166">
        <w:rPr>
          <w:rFonts w:ascii="Times New Roman" w:eastAsia="Times New Roman" w:hAnsi="Times New Roman" w:cs="Times New Roman"/>
          <w:color w:val="000000"/>
          <w:lang w:eastAsia="ru-RU"/>
        </w:rPr>
        <w:t>учреждений</w:t>
      </w:r>
      <w:proofErr w:type="gramEnd"/>
      <w:r w:rsidRPr="00BA5166">
        <w:rPr>
          <w:rFonts w:ascii="Times New Roman" w:eastAsia="Times New Roman" w:hAnsi="Times New Roman" w:cs="Times New Roman"/>
          <w:color w:val="000000"/>
          <w:lang w:eastAsia="ru-RU"/>
        </w:rPr>
        <w:t xml:space="preserve"> и предприятий, общественных объединений,</w:t>
      </w:r>
      <w:r w:rsidRPr="00BA5166">
        <w:rPr>
          <w:rFonts w:ascii="Times New Roman" w:eastAsia="Times New Roman" w:hAnsi="Times New Roman" w:cs="Times New Roman"/>
          <w:color w:val="000000"/>
          <w:lang w:eastAsia="ru-RU"/>
        </w:rPr>
        <w:tab/>
        <w:t>необходимые</w:t>
      </w:r>
    </w:p>
    <w:p w:rsidR="00BA5166" w:rsidRPr="00BA5166" w:rsidRDefault="00BA5166" w:rsidP="00BA5166">
      <w:pPr>
        <w:spacing w:after="0" w:line="240" w:lineRule="auto"/>
        <w:rPr>
          <w:rFonts w:ascii="Times New Roman" w:eastAsia="Times New Roman" w:hAnsi="Times New Roman" w:cs="Times New Roman"/>
          <w:lang w:eastAsia="ru-RU"/>
        </w:rPr>
      </w:pPr>
      <w:proofErr w:type="gramStart"/>
      <w:r w:rsidRPr="00BA5166">
        <w:rPr>
          <w:rFonts w:ascii="Times New Roman" w:eastAsia="Times New Roman" w:hAnsi="Times New Roman" w:cs="Times New Roman"/>
          <w:color w:val="000000"/>
          <w:lang w:eastAsia="ru-RU"/>
        </w:rPr>
        <w:t>для</w:t>
      </w:r>
      <w:proofErr w:type="gramEnd"/>
      <w:r w:rsidRPr="00BA5166">
        <w:rPr>
          <w:rFonts w:ascii="Times New Roman" w:eastAsia="Times New Roman" w:hAnsi="Times New Roman" w:cs="Times New Roman"/>
          <w:color w:val="000000"/>
          <w:lang w:eastAsia="ru-RU"/>
        </w:rPr>
        <w:t xml:space="preserve"> обеспечения своей деятельности.</w:t>
      </w:r>
    </w:p>
    <w:p w:rsidR="00BA5166" w:rsidRPr="00BA5166" w:rsidRDefault="00BA5166" w:rsidP="00BA5166">
      <w:pPr>
        <w:numPr>
          <w:ilvl w:val="1"/>
          <w:numId w:val="9"/>
        </w:num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Рассматривать</w:t>
      </w:r>
      <w:r w:rsidRPr="00BA5166">
        <w:rPr>
          <w:rFonts w:ascii="Times New Roman" w:eastAsia="Times New Roman" w:hAnsi="Times New Roman" w:cs="Times New Roman"/>
          <w:color w:val="000000"/>
          <w:lang w:eastAsia="ru-RU"/>
        </w:rPr>
        <w:tab/>
        <w:t>предложения субъектов малого</w:t>
      </w:r>
      <w:r w:rsidRPr="00BA5166">
        <w:rPr>
          <w:rFonts w:ascii="Times New Roman" w:eastAsia="Times New Roman" w:hAnsi="Times New Roman" w:cs="Times New Roman"/>
          <w:color w:val="000000"/>
          <w:lang w:eastAsia="ru-RU"/>
        </w:rPr>
        <w:tab/>
        <w:t>и среднего</w:t>
      </w:r>
    </w:p>
    <w:p w:rsidR="00BA5166" w:rsidRPr="00BA5166" w:rsidRDefault="00BA5166" w:rsidP="00BA5166">
      <w:pPr>
        <w:spacing w:after="0" w:line="240" w:lineRule="auto"/>
        <w:rPr>
          <w:rFonts w:ascii="Times New Roman" w:eastAsia="Times New Roman" w:hAnsi="Times New Roman" w:cs="Times New Roman"/>
          <w:lang w:eastAsia="ru-RU"/>
        </w:rPr>
      </w:pPr>
      <w:proofErr w:type="gramStart"/>
      <w:r w:rsidRPr="00BA5166">
        <w:rPr>
          <w:rFonts w:ascii="Times New Roman" w:eastAsia="Times New Roman" w:hAnsi="Times New Roman" w:cs="Times New Roman"/>
          <w:color w:val="000000"/>
          <w:lang w:eastAsia="ru-RU"/>
        </w:rPr>
        <w:t>предпринимательства</w:t>
      </w:r>
      <w:proofErr w:type="gramEnd"/>
      <w:r w:rsidRPr="00BA5166">
        <w:rPr>
          <w:rFonts w:ascii="Times New Roman" w:eastAsia="Times New Roman" w:hAnsi="Times New Roman" w:cs="Times New Roman"/>
          <w:color w:val="000000"/>
          <w:lang w:eastAsia="ru-RU"/>
        </w:rPr>
        <w:t>, общественных организаций, по вовлечению муниципального имущества в процесс оказания имущественной поддержки субъектам малого и среднего предпринимательства.</w:t>
      </w:r>
    </w:p>
    <w:p w:rsidR="00BA5166" w:rsidRPr="00BA5166" w:rsidRDefault="00BA5166" w:rsidP="00BA5166">
      <w:pPr>
        <w:numPr>
          <w:ilvl w:val="1"/>
          <w:numId w:val="9"/>
        </w:num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Привлекать к работе рабочей группы представителей научных и общественных организаций и других организаций, а также специалистов;</w:t>
      </w:r>
    </w:p>
    <w:p w:rsidR="00BA5166" w:rsidRPr="00BA5166" w:rsidRDefault="00BA5166" w:rsidP="00BA5166">
      <w:pPr>
        <w:numPr>
          <w:ilvl w:val="1"/>
          <w:numId w:val="9"/>
        </w:num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Давать рекомендации муниципальным учреждениям и предприятиям по вопросам оказания имущественной поддержки субъектам малого и среднего предпринимательства.</w:t>
      </w:r>
    </w:p>
    <w:p w:rsidR="00BA5166" w:rsidRPr="00BA5166" w:rsidRDefault="00BA5166" w:rsidP="00BA5166">
      <w:pPr>
        <w:numPr>
          <w:ilvl w:val="1"/>
          <w:numId w:val="9"/>
        </w:num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Информировать о своей деятельности на официальном сайте Сибирского.  </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w:t>
      </w:r>
    </w:p>
    <w:p w:rsidR="00BA5166" w:rsidRPr="00BA5166" w:rsidRDefault="00BA5166" w:rsidP="00BA5166">
      <w:pPr>
        <w:numPr>
          <w:ilvl w:val="0"/>
          <w:numId w:val="9"/>
        </w:numPr>
        <w:spacing w:after="0" w:line="240" w:lineRule="auto"/>
        <w:jc w:val="center"/>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Порядок деятельности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p>
    <w:p w:rsidR="00BA5166" w:rsidRPr="00BA5166" w:rsidRDefault="00BA5166" w:rsidP="00BA5166">
      <w:pPr>
        <w:numPr>
          <w:ilvl w:val="1"/>
          <w:numId w:val="4"/>
        </w:numPr>
        <w:spacing w:after="0" w:line="240" w:lineRule="auto"/>
        <w:ind w:left="0" w:firstLine="0"/>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Рабочая группа состоит из председателя рабочей группы, заместителя председателя рабочей группы, секретаря рабочей группы и членов рабочей группы.</w:t>
      </w:r>
    </w:p>
    <w:p w:rsidR="00BA5166" w:rsidRPr="00BA5166" w:rsidRDefault="00BA5166" w:rsidP="00BA5166">
      <w:pPr>
        <w:numPr>
          <w:ilvl w:val="1"/>
          <w:numId w:val="4"/>
        </w:numPr>
        <w:spacing w:after="0" w:line="240" w:lineRule="auto"/>
        <w:ind w:left="0" w:firstLine="0"/>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В заседаниях рабочей группы могут принимать участие заинтересованные лица, в том числе представители субъектов малого и среднего предпринимательства Сибирского сельсовета.</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Заседания рабочей группы проводятся по мере необходимости.</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Повестка дня заседания рабочей группы с указанием даты, времени, места проведения заседания и материалы по вопросам повестки рабочей группы секретарем рабочей группы направляются членам рабочей группы.</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Заседания рабочей группы проводит председатель рабочей группы или по его поручению заместитель председателя рабочей группы.</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Председатель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организует деятельность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принимает решение о времени и месте проведения заседания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утверждает повестку дня заседания рабочей группы и порядок ее работы;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ведет заседания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определяет порядок рассмотрения вопросов на заседании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принимает решение по оперативным вопросам деятельности рабочей группы, которые возникают в ходе ее работы;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подписывает протоколы заседаний рабочей группы.</w:t>
      </w:r>
    </w:p>
    <w:p w:rsidR="00BA5166" w:rsidRPr="00BA5166" w:rsidRDefault="00BA5166" w:rsidP="00BA5166">
      <w:pPr>
        <w:numPr>
          <w:ilvl w:val="1"/>
          <w:numId w:val="4"/>
        </w:numPr>
        <w:spacing w:after="0" w:line="240" w:lineRule="auto"/>
        <w:ind w:left="0" w:firstLine="0"/>
        <w:contextualSpacing/>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Секретарь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осуществляет организационные мероприятия, связанные с подготовкой заседания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доводит до сведения членов рабочей группы повестку дня заседания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информирует членов рабочей группы о времени и месте проведения</w:t>
      </w:r>
    </w:p>
    <w:p w:rsidR="00BA5166" w:rsidRPr="00BA5166" w:rsidRDefault="00BA5166" w:rsidP="00BA5166">
      <w:pPr>
        <w:spacing w:after="0" w:line="240" w:lineRule="auto"/>
        <w:rPr>
          <w:rFonts w:ascii="Times New Roman" w:eastAsia="Times New Roman" w:hAnsi="Times New Roman" w:cs="Times New Roman"/>
          <w:lang w:eastAsia="ru-RU"/>
        </w:rPr>
      </w:pPr>
      <w:proofErr w:type="gramStart"/>
      <w:r w:rsidRPr="00BA5166">
        <w:rPr>
          <w:rFonts w:ascii="Times New Roman" w:eastAsia="Times New Roman" w:hAnsi="Times New Roman" w:cs="Times New Roman"/>
          <w:color w:val="000000"/>
          <w:lang w:eastAsia="ru-RU"/>
        </w:rPr>
        <w:t>заседаний</w:t>
      </w:r>
      <w:proofErr w:type="gramEnd"/>
      <w:r w:rsidRPr="00BA5166">
        <w:rPr>
          <w:rFonts w:ascii="Times New Roman" w:eastAsia="Times New Roman" w:hAnsi="Times New Roman" w:cs="Times New Roman"/>
          <w:color w:val="000000"/>
          <w:lang w:eastAsia="ru-RU"/>
        </w:rPr>
        <w:t>;</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оформляет протоколы заседаний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организует подготовку материалов к заседаниям рабочей группы, а также проектов ее решений.</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Члены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вносят предложения по повестке дня заседания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участвуют в заседаниях рабочей группы и обсуждении рассматриваемых на них вопросах;</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участвуют в подготовке и принятии решений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представляют секретарю рабочей группы материалы по вопросам, подлежащим рассмотрению на заседании рабочей группы.</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Заседание рабочей группы считается правомочным, если на нем присутствует не менее половины ее членов рабочей группы.</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При отсутствии кворума рабочей группы созывает повторное заседание рабочей группы.</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Члены рабочей группы участвуют в ее заседаниях без права замены. В случае отсутствия члена рабочей группы на заседании он имеет право представлять свое мнение по рассматриваемым вопросам в письменной форме.</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При голосовании каждый член рабочей группы имеет один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 частью.</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Решения рабочей группы являются обязательными для их выполнения членами рабочей группы.</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Протокол заседания рабочей группы оформляется секретарем рабочей группы в течение 5 (пяти) рабочих дней с даты проведения заседания рабочей группы, подписывается председателем рабочей группы.</w:t>
      </w:r>
    </w:p>
    <w:p w:rsidR="00BA5166" w:rsidRPr="00BA5166" w:rsidRDefault="00BA5166" w:rsidP="00BA5166">
      <w:pPr>
        <w:numPr>
          <w:ilvl w:val="1"/>
          <w:numId w:val="4"/>
        </w:numPr>
        <w:spacing w:after="0" w:line="240" w:lineRule="auto"/>
        <w:ind w:left="0" w:firstLine="0"/>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xml:space="preserve"> В протоколе заседания рабочей группы указываются:</w:t>
      </w:r>
    </w:p>
    <w:p w:rsidR="00BA5166" w:rsidRPr="00BA5166" w:rsidRDefault="00BA5166" w:rsidP="00BA5166">
      <w:pPr>
        <w:spacing w:after="0" w:line="240" w:lineRule="auto"/>
        <w:rPr>
          <w:rFonts w:ascii="Times New Roman" w:eastAsia="Times New Roman" w:hAnsi="Times New Roman" w:cs="Times New Roman"/>
          <w:lang w:eastAsia="ru-RU"/>
        </w:rPr>
      </w:pPr>
      <w:r w:rsidRPr="00BA5166">
        <w:rPr>
          <w:rFonts w:ascii="Times New Roman" w:eastAsia="Times New Roman" w:hAnsi="Times New Roman" w:cs="Times New Roman"/>
          <w:color w:val="000000"/>
          <w:lang w:eastAsia="ru-RU"/>
        </w:rPr>
        <w:t>-дата, время и место проведения заседания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-номер протокола;</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принятое решение по каждому вопросу, рассмотренному на заседании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r w:rsidRPr="00BA5166">
        <w:rPr>
          <w:rFonts w:ascii="Times New Roman" w:eastAsia="Times New Roman" w:hAnsi="Times New Roman" w:cs="Times New Roman"/>
          <w:color w:val="000000"/>
          <w:lang w:eastAsia="ru-RU"/>
        </w:rPr>
        <w:t>- итоги голосования по каждому вопросу, рассмотренному на заседании рабочей группы.</w:t>
      </w:r>
    </w:p>
    <w:p w:rsidR="00BA5166" w:rsidRPr="00BA5166" w:rsidRDefault="00BA5166" w:rsidP="00BA5166">
      <w:pPr>
        <w:spacing w:after="0" w:line="240" w:lineRule="auto"/>
        <w:rPr>
          <w:rFonts w:ascii="Times New Roman" w:eastAsia="Times New Roman" w:hAnsi="Times New Roman" w:cs="Times New Roman"/>
          <w:lang w:eastAsia="ru-RU"/>
        </w:rPr>
      </w:pPr>
      <w:r w:rsidRPr="00BA5166">
        <w:rPr>
          <w:rFonts w:ascii="Times New Roman" w:eastAsia="Times New Roman" w:hAnsi="Times New Roman" w:cs="Times New Roman"/>
          <w:color w:val="000000"/>
          <w:lang w:eastAsia="ru-RU"/>
        </w:rPr>
        <w:t>4.17      К протоколу заседания рабочей группы должны быть приложены материалы, предоставленные на рассмотрение рабочей группы.</w:t>
      </w:r>
    </w:p>
    <w:p w:rsidR="00BA5166" w:rsidRPr="00BA5166" w:rsidRDefault="00BA5166" w:rsidP="00BA5166">
      <w:pPr>
        <w:spacing w:after="0" w:line="240" w:lineRule="auto"/>
        <w:rPr>
          <w:rFonts w:ascii="Times New Roman" w:eastAsia="Times New Roman" w:hAnsi="Times New Roman" w:cs="Times New Roman"/>
          <w:color w:val="000000"/>
          <w:lang w:eastAsia="ru-RU"/>
        </w:rPr>
      </w:pPr>
    </w:p>
    <w:p w:rsidR="00BA5166" w:rsidRPr="00BA5166" w:rsidRDefault="00BA5166" w:rsidP="00BA5166">
      <w:pPr>
        <w:spacing w:after="0" w:line="240" w:lineRule="auto"/>
        <w:rPr>
          <w:rFonts w:ascii="Times New Roman" w:eastAsia="Times New Roman" w:hAnsi="Times New Roman" w:cs="Times New Roman"/>
          <w:color w:val="000000"/>
          <w:lang w:eastAsia="ru-RU"/>
        </w:rPr>
      </w:pPr>
    </w:p>
    <w:p w:rsidR="00B6105F" w:rsidRPr="00B6105F" w:rsidRDefault="00B6105F" w:rsidP="00B6105F">
      <w:pPr>
        <w:spacing w:after="200" w:line="276" w:lineRule="auto"/>
        <w:jc w:val="center"/>
        <w:rPr>
          <w:rFonts w:ascii="Times New Roman" w:eastAsia="Calibri" w:hAnsi="Times New Roman" w:cs="Times New Roman"/>
        </w:rPr>
      </w:pPr>
      <w:r w:rsidRPr="00B6105F">
        <w:rPr>
          <w:rFonts w:ascii="Times New Roman" w:eastAsia="Calibri" w:hAnsi="Times New Roman" w:cs="Times New Roman"/>
        </w:rPr>
        <w:t xml:space="preserve">АДМИНИСТРАЦИЯ </w:t>
      </w:r>
      <w:proofErr w:type="gramStart"/>
      <w:r w:rsidRPr="00B6105F">
        <w:rPr>
          <w:rFonts w:ascii="Times New Roman" w:eastAsia="Calibri" w:hAnsi="Times New Roman" w:cs="Times New Roman"/>
        </w:rPr>
        <w:t>СИБИРСКОГО  СЕЛЬСОВЕТА</w:t>
      </w:r>
      <w:proofErr w:type="gramEnd"/>
      <w:r w:rsidRPr="00B6105F">
        <w:rPr>
          <w:rFonts w:ascii="Times New Roman" w:eastAsia="Calibri" w:hAnsi="Times New Roman" w:cs="Times New Roman"/>
        </w:rPr>
        <w:t xml:space="preserve"> </w:t>
      </w:r>
    </w:p>
    <w:p w:rsidR="00B6105F" w:rsidRPr="00B6105F" w:rsidRDefault="00B6105F" w:rsidP="00B6105F">
      <w:pPr>
        <w:spacing w:after="200" w:line="276" w:lineRule="auto"/>
        <w:jc w:val="center"/>
        <w:rPr>
          <w:rFonts w:ascii="Times New Roman" w:eastAsia="Calibri" w:hAnsi="Times New Roman" w:cs="Times New Roman"/>
        </w:rPr>
      </w:pPr>
      <w:r w:rsidRPr="00B6105F">
        <w:rPr>
          <w:rFonts w:ascii="Times New Roman" w:eastAsia="Calibri" w:hAnsi="Times New Roman" w:cs="Times New Roman"/>
        </w:rPr>
        <w:t xml:space="preserve"> КУПИНСКОГО РАЙОНА НОВОСИБИРСКОЙ ОБЛАСТИ</w:t>
      </w:r>
    </w:p>
    <w:p w:rsidR="00B6105F" w:rsidRPr="00B6105F" w:rsidRDefault="00B6105F" w:rsidP="00B6105F">
      <w:pPr>
        <w:spacing w:after="200" w:line="276" w:lineRule="auto"/>
        <w:jc w:val="center"/>
        <w:rPr>
          <w:rFonts w:ascii="Times New Roman" w:eastAsia="Calibri" w:hAnsi="Times New Roman" w:cs="Times New Roman"/>
          <w:b/>
        </w:rPr>
      </w:pPr>
      <w:r w:rsidRPr="00B6105F">
        <w:rPr>
          <w:rFonts w:ascii="Times New Roman" w:eastAsia="Calibri" w:hAnsi="Times New Roman" w:cs="Times New Roman"/>
          <w:b/>
        </w:rPr>
        <w:t>П О С Т А Н О В Л Е Н И Е</w:t>
      </w:r>
    </w:p>
    <w:p w:rsidR="00B6105F" w:rsidRPr="00B6105F" w:rsidRDefault="00B6105F" w:rsidP="00B6105F">
      <w:pPr>
        <w:spacing w:after="200" w:line="276" w:lineRule="auto"/>
        <w:rPr>
          <w:rFonts w:ascii="Times New Roman" w:eastAsia="Calibri" w:hAnsi="Times New Roman" w:cs="Times New Roman"/>
        </w:rPr>
      </w:pPr>
      <w:proofErr w:type="gramStart"/>
      <w:r w:rsidRPr="00B6105F">
        <w:rPr>
          <w:rFonts w:ascii="Times New Roman" w:eastAsia="Calibri" w:hAnsi="Times New Roman" w:cs="Times New Roman"/>
        </w:rPr>
        <w:t>от</w:t>
      </w:r>
      <w:proofErr w:type="gramEnd"/>
      <w:r w:rsidRPr="00B6105F">
        <w:rPr>
          <w:rFonts w:ascii="Times New Roman" w:eastAsia="Calibri" w:hAnsi="Times New Roman" w:cs="Times New Roman"/>
        </w:rPr>
        <w:t xml:space="preserve"> 18.06.2020 года                                                                         </w:t>
      </w:r>
      <w:r>
        <w:rPr>
          <w:rFonts w:ascii="Times New Roman" w:eastAsia="Calibri" w:hAnsi="Times New Roman" w:cs="Times New Roman"/>
        </w:rPr>
        <w:t xml:space="preserve">                                            </w:t>
      </w:r>
      <w:r w:rsidRPr="00B6105F">
        <w:rPr>
          <w:rFonts w:ascii="Times New Roman" w:eastAsia="Calibri" w:hAnsi="Times New Roman" w:cs="Times New Roman"/>
        </w:rPr>
        <w:t xml:space="preserve">  № 34</w:t>
      </w:r>
    </w:p>
    <w:p w:rsidR="00B6105F" w:rsidRPr="00B6105F" w:rsidRDefault="00B6105F" w:rsidP="00B6105F">
      <w:pPr>
        <w:spacing w:after="200" w:line="276" w:lineRule="auto"/>
        <w:jc w:val="center"/>
        <w:rPr>
          <w:rFonts w:ascii="Times New Roman" w:eastAsia="Calibri" w:hAnsi="Times New Roman" w:cs="Times New Roman"/>
        </w:rPr>
      </w:pPr>
      <w:r w:rsidRPr="00B6105F">
        <w:rPr>
          <w:rFonts w:ascii="Times New Roman" w:eastAsia="Calibri" w:hAnsi="Times New Roman" w:cs="Times New Roman"/>
        </w:rPr>
        <w:t>п. Сибирский</w:t>
      </w:r>
    </w:p>
    <w:p w:rsidR="00B6105F" w:rsidRPr="00B6105F" w:rsidRDefault="00B6105F" w:rsidP="00B6105F">
      <w:pPr>
        <w:widowControl w:val="0"/>
        <w:autoSpaceDE w:val="0"/>
        <w:autoSpaceDN w:val="0"/>
        <w:spacing w:line="240" w:lineRule="exact"/>
        <w:jc w:val="both"/>
        <w:rPr>
          <w:rFonts w:ascii="Times New Roman" w:eastAsia="Calibri" w:hAnsi="Times New Roman" w:cs="Times New Roman"/>
        </w:rPr>
      </w:pPr>
      <w:r w:rsidRPr="00B6105F">
        <w:rPr>
          <w:rFonts w:ascii="Times New Roman" w:eastAsia="Calibri" w:hAnsi="Times New Roman" w:cs="Times New Roman"/>
        </w:rPr>
        <w:t xml:space="preserve">Об отмене постановления № 47 от 23.08.2009 «Об утверждении Положения об организации сбора и вывоза бытовых отходов и мусора на территории Сибирского сельсовета </w:t>
      </w:r>
      <w:proofErr w:type="spellStart"/>
      <w:r w:rsidRPr="00B6105F">
        <w:rPr>
          <w:rFonts w:ascii="Times New Roman" w:eastAsia="Calibri" w:hAnsi="Times New Roman" w:cs="Times New Roman"/>
        </w:rPr>
        <w:t>Купинского</w:t>
      </w:r>
      <w:proofErr w:type="spellEnd"/>
      <w:r w:rsidRPr="00B6105F">
        <w:rPr>
          <w:rFonts w:ascii="Times New Roman" w:eastAsia="Calibri" w:hAnsi="Times New Roman" w:cs="Times New Roman"/>
        </w:rPr>
        <w:t xml:space="preserve"> района Новосибирской области»</w:t>
      </w:r>
    </w:p>
    <w:p w:rsidR="00B6105F" w:rsidRPr="00B6105F" w:rsidRDefault="00B6105F" w:rsidP="00B6105F">
      <w:pPr>
        <w:widowControl w:val="0"/>
        <w:autoSpaceDE w:val="0"/>
        <w:autoSpaceDN w:val="0"/>
        <w:spacing w:line="254" w:lineRule="auto"/>
        <w:ind w:firstLine="708"/>
        <w:jc w:val="both"/>
        <w:rPr>
          <w:rFonts w:ascii="Times New Roman" w:eastAsia="Times New Roman" w:hAnsi="Times New Roman" w:cs="Times New Roman"/>
          <w:lang w:eastAsia="ru-RU"/>
        </w:rPr>
      </w:pPr>
      <w:r w:rsidRPr="00B6105F">
        <w:rPr>
          <w:rFonts w:ascii="Times New Roman" w:eastAsia="Times New Roman" w:hAnsi="Times New Roman" w:cs="Times New Roman"/>
          <w:lang w:eastAsia="ru-RU"/>
        </w:rPr>
        <w:t>В соответствии с ФЗ № 505-ФЗ от 31.12.2017г пунктом 18 ч. 1 ст.</w:t>
      </w:r>
      <w:proofErr w:type="gramStart"/>
      <w:r w:rsidRPr="00B6105F">
        <w:rPr>
          <w:rFonts w:ascii="Times New Roman" w:eastAsia="Times New Roman" w:hAnsi="Times New Roman" w:cs="Times New Roman"/>
          <w:lang w:eastAsia="ru-RU"/>
        </w:rPr>
        <w:t>14,  ФЗ</w:t>
      </w:r>
      <w:proofErr w:type="gramEnd"/>
      <w:r w:rsidRPr="00B6105F">
        <w:rPr>
          <w:rFonts w:ascii="Times New Roman" w:eastAsia="Times New Roman" w:hAnsi="Times New Roman" w:cs="Times New Roman"/>
          <w:lang w:eastAsia="ru-RU"/>
        </w:rPr>
        <w:t xml:space="preserve"> № 131 от 06.10.2003г «Об общих принципах организации местного самоуправления в Российской Федерации и протестом прокуратуры № 2-24\2019г от 18.06.2020г администрация Сибирского сельсовета постановляет:</w:t>
      </w:r>
    </w:p>
    <w:p w:rsidR="00B6105F" w:rsidRPr="00B6105F" w:rsidRDefault="00B6105F" w:rsidP="00B6105F">
      <w:pPr>
        <w:widowControl w:val="0"/>
        <w:autoSpaceDE w:val="0"/>
        <w:autoSpaceDN w:val="0"/>
        <w:spacing w:line="240" w:lineRule="exact"/>
        <w:jc w:val="both"/>
        <w:rPr>
          <w:rFonts w:ascii="Times New Roman" w:eastAsia="Times New Roman" w:hAnsi="Times New Roman" w:cs="Times New Roman"/>
        </w:rPr>
      </w:pPr>
      <w:r w:rsidRPr="00B6105F">
        <w:rPr>
          <w:rFonts w:ascii="Times New Roman" w:eastAsia="Times New Roman" w:hAnsi="Times New Roman" w:cs="Times New Roman"/>
          <w:lang w:eastAsia="ru-RU"/>
        </w:rPr>
        <w:t xml:space="preserve"> 1. Отменить постановление </w:t>
      </w:r>
      <w:r w:rsidRPr="00B6105F">
        <w:rPr>
          <w:rFonts w:ascii="Times New Roman" w:eastAsia="Calibri" w:hAnsi="Times New Roman" w:cs="Times New Roman"/>
        </w:rPr>
        <w:t xml:space="preserve">№ 47 от 23.08.2009 «Об утверждении Положения об организации сбора и вывоза бытовых отходов и мусора на территории Сибирского сельсовета </w:t>
      </w:r>
      <w:proofErr w:type="spellStart"/>
      <w:r w:rsidRPr="00B6105F">
        <w:rPr>
          <w:rFonts w:ascii="Times New Roman" w:eastAsia="Calibri" w:hAnsi="Times New Roman" w:cs="Times New Roman"/>
        </w:rPr>
        <w:t>Купинского</w:t>
      </w:r>
      <w:proofErr w:type="spellEnd"/>
      <w:r w:rsidRPr="00B6105F">
        <w:rPr>
          <w:rFonts w:ascii="Times New Roman" w:eastAsia="Calibri" w:hAnsi="Times New Roman" w:cs="Times New Roman"/>
        </w:rPr>
        <w:t xml:space="preserve"> района Новосибирской области.</w:t>
      </w:r>
    </w:p>
    <w:p w:rsidR="00B6105F" w:rsidRPr="00B6105F" w:rsidRDefault="00B6105F" w:rsidP="00B6105F">
      <w:pPr>
        <w:spacing w:after="0" w:line="240" w:lineRule="auto"/>
        <w:rPr>
          <w:rFonts w:ascii="Times New Roman" w:eastAsia="Times New Roman" w:hAnsi="Times New Roman" w:cs="Times New Roman"/>
          <w:lang w:eastAsia="ru-RU"/>
        </w:rPr>
      </w:pPr>
      <w:r w:rsidRPr="00B6105F">
        <w:rPr>
          <w:rFonts w:ascii="Times New Roman" w:eastAsia="Times New Roman" w:hAnsi="Times New Roman" w:cs="Times New Roman"/>
          <w:lang w:eastAsia="ru-RU"/>
        </w:rPr>
        <w:t>2.  Данное постановление опубликовать в СМИ администрации Сибирского сельсовета «Муниципальные ведомости» и на официальном сайте администрации в сети Интернет.</w:t>
      </w:r>
    </w:p>
    <w:p w:rsidR="00B6105F" w:rsidRPr="00B6105F" w:rsidRDefault="00B6105F" w:rsidP="00B6105F">
      <w:pPr>
        <w:spacing w:after="0" w:line="240" w:lineRule="auto"/>
        <w:rPr>
          <w:rFonts w:ascii="Times New Roman" w:eastAsia="Times New Roman" w:hAnsi="Times New Roman" w:cs="Times New Roman"/>
          <w:lang w:eastAsia="ru-RU"/>
        </w:rPr>
      </w:pPr>
    </w:p>
    <w:p w:rsidR="00B6105F" w:rsidRPr="00B6105F" w:rsidRDefault="00B6105F" w:rsidP="00B6105F">
      <w:pPr>
        <w:spacing w:after="0" w:line="240" w:lineRule="auto"/>
        <w:rPr>
          <w:rFonts w:ascii="Times New Roman" w:eastAsia="Calibri" w:hAnsi="Times New Roman" w:cs="Times New Roman"/>
        </w:rPr>
      </w:pPr>
      <w:r w:rsidRPr="00B6105F">
        <w:rPr>
          <w:rFonts w:ascii="Times New Roman" w:eastAsia="Calibri" w:hAnsi="Times New Roman" w:cs="Times New Roman"/>
        </w:rPr>
        <w:t>3.  Данное постановление вступает в силу со дня опубликования.</w:t>
      </w:r>
    </w:p>
    <w:p w:rsidR="00B6105F" w:rsidRPr="00B6105F" w:rsidRDefault="00B6105F" w:rsidP="00B6105F">
      <w:pPr>
        <w:spacing w:line="254" w:lineRule="auto"/>
        <w:rPr>
          <w:rFonts w:ascii="Times New Roman" w:eastAsia="Calibri" w:hAnsi="Times New Roman" w:cs="Times New Roman"/>
        </w:rPr>
      </w:pPr>
      <w:r w:rsidRPr="00B6105F">
        <w:rPr>
          <w:rFonts w:ascii="Times New Roman" w:eastAsia="Calibri" w:hAnsi="Times New Roman" w:cs="Times New Roman"/>
        </w:rPr>
        <w:t xml:space="preserve"> Глава Сибирского сельсовета</w:t>
      </w:r>
    </w:p>
    <w:p w:rsidR="00B6105F" w:rsidRPr="00B6105F" w:rsidRDefault="00B6105F" w:rsidP="00B6105F">
      <w:pPr>
        <w:spacing w:line="254" w:lineRule="auto"/>
        <w:rPr>
          <w:rFonts w:ascii="Times New Roman" w:eastAsia="Calibri" w:hAnsi="Times New Roman" w:cs="Times New Roman"/>
        </w:rPr>
      </w:pPr>
      <w:r w:rsidRPr="00B6105F">
        <w:rPr>
          <w:rFonts w:ascii="Times New Roman" w:eastAsia="Calibri" w:hAnsi="Times New Roman" w:cs="Times New Roman"/>
        </w:rPr>
        <w:t xml:space="preserve"> </w:t>
      </w:r>
      <w:proofErr w:type="spellStart"/>
      <w:r w:rsidRPr="00B6105F">
        <w:rPr>
          <w:rFonts w:ascii="Times New Roman" w:eastAsia="Calibri" w:hAnsi="Times New Roman" w:cs="Times New Roman"/>
        </w:rPr>
        <w:t>Купинского</w:t>
      </w:r>
      <w:proofErr w:type="spellEnd"/>
      <w:r w:rsidRPr="00B6105F">
        <w:rPr>
          <w:rFonts w:ascii="Times New Roman" w:eastAsia="Calibri" w:hAnsi="Times New Roman" w:cs="Times New Roman"/>
        </w:rPr>
        <w:t xml:space="preserve"> района Новосибирской области                         </w:t>
      </w:r>
      <w:proofErr w:type="spellStart"/>
      <w:r w:rsidRPr="00B6105F">
        <w:rPr>
          <w:rFonts w:ascii="Times New Roman" w:eastAsia="Calibri" w:hAnsi="Times New Roman" w:cs="Times New Roman"/>
        </w:rPr>
        <w:t>Л.Г.Иваненко</w:t>
      </w:r>
      <w:proofErr w:type="spellEnd"/>
      <w:r w:rsidRPr="00B6105F">
        <w:rPr>
          <w:rFonts w:ascii="Times New Roman" w:eastAsia="Calibri" w:hAnsi="Times New Roman" w:cs="Times New Roman"/>
        </w:rPr>
        <w:t xml:space="preserve">                                           </w:t>
      </w:r>
    </w:p>
    <w:p w:rsidR="00B6105F" w:rsidRPr="00B6105F" w:rsidRDefault="00B6105F" w:rsidP="00B6105F">
      <w:pPr>
        <w:spacing w:line="254" w:lineRule="auto"/>
        <w:rPr>
          <w:rFonts w:ascii="Times New Roman" w:eastAsia="Calibri" w:hAnsi="Times New Roman" w:cs="Times New Roman"/>
        </w:rPr>
      </w:pPr>
    </w:p>
    <w:p w:rsidR="00807359" w:rsidRPr="00807359" w:rsidRDefault="00807359" w:rsidP="00807359">
      <w:pPr>
        <w:spacing w:after="0" w:line="240" w:lineRule="auto"/>
        <w:jc w:val="center"/>
        <w:rPr>
          <w:rFonts w:ascii="Times New Roman" w:eastAsia="Calibri" w:hAnsi="Times New Roman" w:cs="Times New Roman"/>
          <w:lang w:bidi="en-US"/>
        </w:rPr>
      </w:pPr>
      <w:proofErr w:type="gramStart"/>
      <w:r w:rsidRPr="00807359">
        <w:rPr>
          <w:rFonts w:ascii="Times New Roman" w:eastAsia="Calibri" w:hAnsi="Times New Roman" w:cs="Times New Roman"/>
          <w:lang w:bidi="en-US"/>
        </w:rPr>
        <w:t>АДМИНИСТРАЦИЯ  СИБИРСКОГО</w:t>
      </w:r>
      <w:proofErr w:type="gramEnd"/>
      <w:r w:rsidRPr="00807359">
        <w:rPr>
          <w:rFonts w:ascii="Times New Roman" w:eastAsia="Calibri" w:hAnsi="Times New Roman" w:cs="Times New Roman"/>
          <w:lang w:bidi="en-US"/>
        </w:rPr>
        <w:t xml:space="preserve">  СЕЛЬСОВЕТА</w:t>
      </w:r>
    </w:p>
    <w:p w:rsidR="00807359" w:rsidRPr="00807359" w:rsidRDefault="00807359" w:rsidP="00807359">
      <w:pPr>
        <w:spacing w:after="0" w:line="240" w:lineRule="auto"/>
        <w:jc w:val="center"/>
        <w:rPr>
          <w:rFonts w:ascii="Times New Roman" w:eastAsia="Calibri" w:hAnsi="Times New Roman" w:cs="Times New Roman"/>
          <w:lang w:bidi="en-US"/>
        </w:rPr>
      </w:pPr>
      <w:r w:rsidRPr="00807359">
        <w:rPr>
          <w:rFonts w:ascii="Times New Roman" w:eastAsia="Calibri" w:hAnsi="Times New Roman" w:cs="Times New Roman"/>
          <w:lang w:bidi="en-US"/>
        </w:rPr>
        <w:t>КУПИНСКОГО РАЙОНА НОВОСИБИРСКОЙ ОБЛАСТИ</w:t>
      </w:r>
    </w:p>
    <w:p w:rsidR="00807359" w:rsidRPr="00807359" w:rsidRDefault="00807359" w:rsidP="00807359">
      <w:pPr>
        <w:spacing w:after="0" w:line="240" w:lineRule="auto"/>
        <w:jc w:val="center"/>
        <w:rPr>
          <w:rFonts w:ascii="Times New Roman" w:eastAsia="Calibri" w:hAnsi="Times New Roman" w:cs="Times New Roman"/>
          <w:lang w:bidi="en-US"/>
        </w:rPr>
      </w:pPr>
    </w:p>
    <w:p w:rsidR="00807359" w:rsidRPr="00807359" w:rsidRDefault="00807359" w:rsidP="00807359">
      <w:pPr>
        <w:spacing w:after="0" w:line="240" w:lineRule="auto"/>
        <w:jc w:val="center"/>
        <w:rPr>
          <w:rFonts w:ascii="Times New Roman" w:eastAsia="Calibri" w:hAnsi="Times New Roman" w:cs="Times New Roman"/>
          <w:lang w:bidi="en-US"/>
        </w:rPr>
      </w:pPr>
      <w:r w:rsidRPr="00807359">
        <w:rPr>
          <w:rFonts w:ascii="Times New Roman" w:eastAsia="Calibri" w:hAnsi="Times New Roman" w:cs="Times New Roman"/>
          <w:lang w:bidi="en-US"/>
        </w:rPr>
        <w:t>ПОСТАНОВЛЕНИЕ</w:t>
      </w:r>
    </w:p>
    <w:p w:rsidR="00807359" w:rsidRPr="00807359" w:rsidRDefault="00807359" w:rsidP="00807359">
      <w:pPr>
        <w:spacing w:after="0" w:line="240" w:lineRule="auto"/>
        <w:jc w:val="center"/>
        <w:rPr>
          <w:rFonts w:ascii="Times New Roman" w:eastAsia="Calibri" w:hAnsi="Times New Roman" w:cs="Times New Roman"/>
          <w:lang w:bidi="en-US"/>
        </w:rPr>
      </w:pPr>
    </w:p>
    <w:p w:rsidR="00807359" w:rsidRPr="00807359" w:rsidRDefault="00807359" w:rsidP="00807359">
      <w:pPr>
        <w:spacing w:after="0" w:line="240" w:lineRule="auto"/>
        <w:jc w:val="center"/>
        <w:rPr>
          <w:rFonts w:ascii="Times New Roman" w:eastAsia="Calibri" w:hAnsi="Times New Roman" w:cs="Times New Roman"/>
          <w:lang w:bidi="en-US"/>
        </w:rPr>
      </w:pPr>
      <w:r w:rsidRPr="00807359">
        <w:rPr>
          <w:rFonts w:ascii="Times New Roman" w:eastAsia="Calibri" w:hAnsi="Times New Roman" w:cs="Times New Roman"/>
          <w:lang w:bidi="en-US"/>
        </w:rPr>
        <w:t>От 18.06.2020</w:t>
      </w:r>
      <w:r w:rsidRPr="00807359">
        <w:rPr>
          <w:rFonts w:ascii="Times New Roman" w:eastAsia="Calibri" w:hAnsi="Times New Roman" w:cs="Times New Roman"/>
          <w:lang w:bidi="en-US"/>
        </w:rPr>
        <w:tab/>
      </w:r>
      <w:r w:rsidRPr="00807359">
        <w:rPr>
          <w:rFonts w:ascii="Times New Roman" w:eastAsia="Calibri" w:hAnsi="Times New Roman" w:cs="Times New Roman"/>
          <w:lang w:bidi="en-US"/>
        </w:rPr>
        <w:tab/>
      </w:r>
      <w:r w:rsidRPr="00807359">
        <w:rPr>
          <w:rFonts w:ascii="Times New Roman" w:eastAsia="Calibri" w:hAnsi="Times New Roman" w:cs="Times New Roman"/>
          <w:lang w:bidi="en-US"/>
        </w:rPr>
        <w:tab/>
      </w:r>
      <w:r w:rsidRPr="00807359">
        <w:rPr>
          <w:rFonts w:ascii="Times New Roman" w:eastAsia="Calibri" w:hAnsi="Times New Roman" w:cs="Times New Roman"/>
          <w:lang w:bidi="en-US"/>
        </w:rPr>
        <w:tab/>
      </w:r>
      <w:r w:rsidRPr="00807359">
        <w:rPr>
          <w:rFonts w:ascii="Times New Roman" w:eastAsia="Calibri" w:hAnsi="Times New Roman" w:cs="Times New Roman"/>
          <w:lang w:bidi="en-US"/>
        </w:rPr>
        <w:tab/>
      </w:r>
      <w:r w:rsidRPr="00807359">
        <w:rPr>
          <w:rFonts w:ascii="Times New Roman" w:eastAsia="Calibri" w:hAnsi="Times New Roman" w:cs="Times New Roman"/>
          <w:lang w:bidi="en-US"/>
        </w:rPr>
        <w:tab/>
      </w:r>
      <w:r w:rsidRPr="00807359">
        <w:rPr>
          <w:rFonts w:ascii="Times New Roman" w:eastAsia="Calibri" w:hAnsi="Times New Roman" w:cs="Times New Roman"/>
          <w:lang w:bidi="en-US"/>
        </w:rPr>
        <w:tab/>
        <w:t>№ 35</w:t>
      </w:r>
    </w:p>
    <w:p w:rsidR="00807359" w:rsidRPr="00807359" w:rsidRDefault="00807359" w:rsidP="00807359">
      <w:pPr>
        <w:spacing w:after="0" w:line="240" w:lineRule="auto"/>
        <w:jc w:val="center"/>
        <w:rPr>
          <w:rFonts w:ascii="Times New Roman" w:eastAsia="Calibri" w:hAnsi="Times New Roman" w:cs="Times New Roman"/>
          <w:lang w:bidi="en-US"/>
        </w:rPr>
      </w:pPr>
    </w:p>
    <w:p w:rsidR="00807359" w:rsidRPr="00807359" w:rsidRDefault="00807359" w:rsidP="00807359">
      <w:pPr>
        <w:spacing w:line="256" w:lineRule="auto"/>
        <w:jc w:val="center"/>
        <w:rPr>
          <w:rFonts w:ascii="Times New Roman" w:hAnsi="Times New Roman" w:cs="Times New Roman"/>
          <w:b/>
        </w:rPr>
      </w:pPr>
      <w:r w:rsidRPr="00807359">
        <w:rPr>
          <w:rFonts w:ascii="Times New Roman" w:hAnsi="Times New Roman" w:cs="Times New Roman"/>
          <w:b/>
        </w:rPr>
        <w:t>Об утверждении Программы профилактики</w:t>
      </w:r>
    </w:p>
    <w:p w:rsidR="00807359" w:rsidRPr="00807359" w:rsidRDefault="00807359" w:rsidP="00807359">
      <w:pPr>
        <w:spacing w:line="256" w:lineRule="auto"/>
        <w:jc w:val="center"/>
        <w:rPr>
          <w:rFonts w:ascii="Times New Roman" w:hAnsi="Times New Roman" w:cs="Times New Roman"/>
          <w:b/>
        </w:rPr>
      </w:pPr>
      <w:proofErr w:type="gramStart"/>
      <w:r w:rsidRPr="00807359">
        <w:rPr>
          <w:rFonts w:ascii="Times New Roman" w:hAnsi="Times New Roman" w:cs="Times New Roman"/>
          <w:b/>
        </w:rPr>
        <w:t>нарушений</w:t>
      </w:r>
      <w:proofErr w:type="gramEnd"/>
      <w:r w:rsidRPr="00807359">
        <w:rPr>
          <w:rFonts w:ascii="Times New Roman" w:hAnsi="Times New Roman" w:cs="Times New Roman"/>
          <w:b/>
        </w:rPr>
        <w:t xml:space="preserve"> обязательных требований законодательства в сфере</w:t>
      </w:r>
    </w:p>
    <w:p w:rsidR="00807359" w:rsidRPr="00807359" w:rsidRDefault="00807359" w:rsidP="00807359">
      <w:pPr>
        <w:spacing w:line="256" w:lineRule="auto"/>
        <w:jc w:val="center"/>
        <w:rPr>
          <w:rFonts w:ascii="Times New Roman" w:hAnsi="Times New Roman" w:cs="Times New Roman"/>
          <w:b/>
        </w:rPr>
      </w:pPr>
      <w:proofErr w:type="gramStart"/>
      <w:r w:rsidRPr="00807359">
        <w:rPr>
          <w:rFonts w:ascii="Times New Roman" w:hAnsi="Times New Roman" w:cs="Times New Roman"/>
          <w:b/>
        </w:rPr>
        <w:t>муниципального</w:t>
      </w:r>
      <w:proofErr w:type="gramEnd"/>
      <w:r w:rsidRPr="00807359">
        <w:rPr>
          <w:rFonts w:ascii="Times New Roman" w:hAnsi="Times New Roman" w:cs="Times New Roman"/>
          <w:b/>
        </w:rPr>
        <w:t xml:space="preserve"> контроля, осуществляемой администрацией</w:t>
      </w:r>
    </w:p>
    <w:p w:rsidR="00807359" w:rsidRPr="00807359" w:rsidRDefault="00807359" w:rsidP="00807359">
      <w:pPr>
        <w:spacing w:line="256" w:lineRule="auto"/>
        <w:jc w:val="center"/>
        <w:rPr>
          <w:rFonts w:ascii="Times New Roman" w:hAnsi="Times New Roman" w:cs="Times New Roman"/>
          <w:b/>
        </w:rPr>
      </w:pPr>
      <w:proofErr w:type="gramStart"/>
      <w:r w:rsidRPr="00807359">
        <w:rPr>
          <w:rFonts w:ascii="Times New Roman" w:hAnsi="Times New Roman" w:cs="Times New Roman"/>
          <w:b/>
        </w:rPr>
        <w:t>Сибирского  сельсовета</w:t>
      </w:r>
      <w:proofErr w:type="gramEnd"/>
      <w:r w:rsidRPr="00807359">
        <w:rPr>
          <w:rFonts w:ascii="Times New Roman" w:hAnsi="Times New Roman" w:cs="Times New Roman"/>
          <w:b/>
        </w:rPr>
        <w:t xml:space="preserve"> </w:t>
      </w:r>
      <w:proofErr w:type="spellStart"/>
      <w:r w:rsidRPr="00807359">
        <w:rPr>
          <w:rFonts w:ascii="Times New Roman" w:hAnsi="Times New Roman" w:cs="Times New Roman"/>
          <w:b/>
        </w:rPr>
        <w:t>Купинского</w:t>
      </w:r>
      <w:proofErr w:type="spellEnd"/>
      <w:r w:rsidRPr="00807359">
        <w:rPr>
          <w:rFonts w:ascii="Times New Roman" w:hAnsi="Times New Roman" w:cs="Times New Roman"/>
          <w:b/>
        </w:rPr>
        <w:t xml:space="preserve"> района Новосибирской области  в 2020 году</w:t>
      </w:r>
    </w:p>
    <w:p w:rsidR="00807359" w:rsidRPr="00807359" w:rsidRDefault="00807359" w:rsidP="00807359">
      <w:pPr>
        <w:spacing w:line="256" w:lineRule="auto"/>
        <w:jc w:val="both"/>
        <w:rPr>
          <w:rFonts w:ascii="Times New Roman" w:hAnsi="Times New Roman" w:cs="Times New Roman"/>
        </w:rPr>
      </w:pPr>
      <w:r w:rsidRPr="00807359">
        <w:rPr>
          <w:rFonts w:ascii="Times New Roman" w:hAnsi="Times New Roman" w:cs="Times New Roman"/>
        </w:rPr>
        <w:tab/>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w:t>
      </w:r>
      <w:proofErr w:type="gramStart"/>
      <w:r w:rsidRPr="00807359">
        <w:rPr>
          <w:rFonts w:ascii="Times New Roman" w:hAnsi="Times New Roman" w:cs="Times New Roman"/>
        </w:rPr>
        <w:t>контроля»  (</w:t>
      </w:r>
      <w:proofErr w:type="gramEnd"/>
      <w:r w:rsidRPr="00807359">
        <w:rPr>
          <w:rFonts w:ascii="Times New Roman" w:hAnsi="Times New Roman" w:cs="Times New Roman"/>
        </w:rPr>
        <w:t xml:space="preserve">в редакции Федерального закона от 3 июля 2016 года № 277-ФЗ), администрация Сибирского  сельсовета </w:t>
      </w:r>
      <w:proofErr w:type="spellStart"/>
      <w:r w:rsidRPr="00807359">
        <w:rPr>
          <w:rFonts w:ascii="Times New Roman" w:hAnsi="Times New Roman" w:cs="Times New Roman"/>
        </w:rPr>
        <w:t>Купинского</w:t>
      </w:r>
      <w:proofErr w:type="spellEnd"/>
      <w:r w:rsidRPr="00807359">
        <w:rPr>
          <w:rFonts w:ascii="Times New Roman" w:hAnsi="Times New Roman" w:cs="Times New Roman"/>
        </w:rPr>
        <w:t xml:space="preserve"> района Новосибирской области: </w:t>
      </w:r>
    </w:p>
    <w:p w:rsidR="00807359" w:rsidRPr="00807359" w:rsidRDefault="00807359" w:rsidP="00807359">
      <w:pPr>
        <w:spacing w:line="256" w:lineRule="auto"/>
        <w:jc w:val="both"/>
        <w:rPr>
          <w:rFonts w:ascii="Times New Roman" w:hAnsi="Times New Roman" w:cs="Times New Roman"/>
        </w:rPr>
      </w:pPr>
      <w:r w:rsidRPr="00807359">
        <w:rPr>
          <w:rFonts w:ascii="Times New Roman" w:hAnsi="Times New Roman" w:cs="Times New Roman"/>
        </w:rPr>
        <w:t xml:space="preserve">ПОСТАНОВЛЯЕТ:                                         </w:t>
      </w:r>
    </w:p>
    <w:p w:rsidR="00807359" w:rsidRPr="00807359" w:rsidRDefault="00807359" w:rsidP="00807359">
      <w:pPr>
        <w:spacing w:line="256" w:lineRule="auto"/>
        <w:jc w:val="both"/>
        <w:rPr>
          <w:rFonts w:ascii="Times New Roman" w:hAnsi="Times New Roman" w:cs="Times New Roman"/>
        </w:rPr>
      </w:pPr>
      <w:r w:rsidRPr="00807359">
        <w:rPr>
          <w:rFonts w:ascii="Times New Roman" w:hAnsi="Times New Roman" w:cs="Times New Roman"/>
        </w:rPr>
        <w:t xml:space="preserve">            1. Утвердить Программу профилактики нарушений обязательных требований законодательства в сфере муниципального контроля, осуществляемой администрацией Сибирского сельсовета </w:t>
      </w:r>
      <w:proofErr w:type="spellStart"/>
      <w:r w:rsidRPr="00807359">
        <w:rPr>
          <w:rFonts w:ascii="Times New Roman" w:hAnsi="Times New Roman" w:cs="Times New Roman"/>
        </w:rPr>
        <w:t>Купинского</w:t>
      </w:r>
      <w:proofErr w:type="spellEnd"/>
      <w:r w:rsidRPr="00807359">
        <w:rPr>
          <w:rFonts w:ascii="Times New Roman" w:hAnsi="Times New Roman" w:cs="Times New Roman"/>
        </w:rPr>
        <w:t xml:space="preserve"> района Новосибирской области в 2020 году.</w:t>
      </w:r>
    </w:p>
    <w:p w:rsidR="00807359" w:rsidRPr="00807359" w:rsidRDefault="00807359" w:rsidP="00807359">
      <w:pPr>
        <w:spacing w:line="256" w:lineRule="auto"/>
        <w:ind w:firstLine="709"/>
        <w:jc w:val="both"/>
        <w:rPr>
          <w:rFonts w:ascii="Times New Roman" w:hAnsi="Times New Roman" w:cs="Times New Roman"/>
        </w:rPr>
      </w:pPr>
      <w:r w:rsidRPr="00807359">
        <w:rPr>
          <w:rFonts w:ascii="Times New Roman" w:hAnsi="Times New Roman" w:cs="Times New Roman"/>
        </w:rPr>
        <w:t xml:space="preserve">2. Должностным лицам администрации Сибирского сельсовета </w:t>
      </w:r>
      <w:proofErr w:type="spellStart"/>
      <w:r w:rsidRPr="00807359">
        <w:rPr>
          <w:rFonts w:ascii="Times New Roman" w:hAnsi="Times New Roman" w:cs="Times New Roman"/>
        </w:rPr>
        <w:t>Купинского</w:t>
      </w:r>
      <w:proofErr w:type="spellEnd"/>
      <w:r w:rsidRPr="00807359">
        <w:rPr>
          <w:rFonts w:ascii="Times New Roman" w:hAnsi="Times New Roman" w:cs="Times New Roman"/>
        </w:rPr>
        <w:t xml:space="preserve"> района Новосибирской области,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обязательных требований, утвержденной пунктом 1 настоящего постановления.</w:t>
      </w:r>
    </w:p>
    <w:p w:rsidR="00807359" w:rsidRPr="00807359" w:rsidRDefault="00807359" w:rsidP="00807359">
      <w:pPr>
        <w:spacing w:after="0" w:line="240" w:lineRule="auto"/>
        <w:rPr>
          <w:rFonts w:ascii="Times New Roman" w:eastAsia="Calibri" w:hAnsi="Times New Roman" w:cs="Times New Roman"/>
          <w:lang w:bidi="en-US"/>
        </w:rPr>
      </w:pPr>
      <w:r w:rsidRPr="00807359">
        <w:rPr>
          <w:rFonts w:ascii="Times New Roman" w:eastAsia="Calibri" w:hAnsi="Times New Roman" w:cs="Times New Roman"/>
          <w:lang w:bidi="en-US"/>
        </w:rPr>
        <w:t xml:space="preserve">           3. Опубликовать настоящее постановление в периодическом </w:t>
      </w:r>
      <w:proofErr w:type="gramStart"/>
      <w:r w:rsidRPr="00807359">
        <w:rPr>
          <w:rFonts w:ascii="Times New Roman" w:eastAsia="Calibri" w:hAnsi="Times New Roman" w:cs="Times New Roman"/>
          <w:lang w:bidi="en-US"/>
        </w:rPr>
        <w:t>печатном  издании</w:t>
      </w:r>
      <w:proofErr w:type="gramEnd"/>
      <w:r w:rsidRPr="00807359">
        <w:rPr>
          <w:rFonts w:ascii="Times New Roman" w:eastAsia="Calibri" w:hAnsi="Times New Roman" w:cs="Times New Roman"/>
          <w:lang w:bidi="en-US"/>
        </w:rPr>
        <w:t xml:space="preserve"> Сибирского  сельсовета «Муниципальные ведомости» и разместить на официальном сайте администрации Сибирского  сельсовета </w:t>
      </w:r>
      <w:proofErr w:type="spellStart"/>
      <w:r w:rsidRPr="00807359">
        <w:rPr>
          <w:rFonts w:ascii="Times New Roman" w:eastAsia="Calibri" w:hAnsi="Times New Roman" w:cs="Times New Roman"/>
          <w:lang w:bidi="en-US"/>
        </w:rPr>
        <w:t>Купинского</w:t>
      </w:r>
      <w:proofErr w:type="spellEnd"/>
      <w:r w:rsidRPr="00807359">
        <w:rPr>
          <w:rFonts w:ascii="Times New Roman" w:eastAsia="Calibri" w:hAnsi="Times New Roman" w:cs="Times New Roman"/>
          <w:lang w:bidi="en-US"/>
        </w:rPr>
        <w:t xml:space="preserve"> района  Новосибирской области в сети Интернет.</w:t>
      </w:r>
    </w:p>
    <w:p w:rsidR="00807359" w:rsidRPr="00807359" w:rsidRDefault="00807359" w:rsidP="00807359">
      <w:pPr>
        <w:spacing w:after="0" w:line="240" w:lineRule="auto"/>
        <w:rPr>
          <w:rFonts w:ascii="Times New Roman" w:eastAsia="Calibri" w:hAnsi="Times New Roman" w:cs="Times New Roman"/>
          <w:lang w:bidi="en-US"/>
        </w:rPr>
      </w:pPr>
    </w:p>
    <w:p w:rsidR="00807359" w:rsidRPr="00807359" w:rsidRDefault="00807359" w:rsidP="00807359">
      <w:pPr>
        <w:spacing w:after="0" w:line="240" w:lineRule="auto"/>
        <w:jc w:val="both"/>
        <w:rPr>
          <w:rFonts w:ascii="Times New Roman" w:eastAsia="Calibri" w:hAnsi="Times New Roman" w:cs="Times New Roman"/>
          <w:lang w:bidi="en-US"/>
        </w:rPr>
      </w:pPr>
      <w:r w:rsidRPr="00807359">
        <w:rPr>
          <w:rFonts w:ascii="Times New Roman" w:eastAsia="Calibri" w:hAnsi="Times New Roman" w:cs="Times New Roman"/>
          <w:lang w:bidi="en-US"/>
        </w:rPr>
        <w:t xml:space="preserve">          4. Контроль за исполнением настоящего постановления оставляю за собой.</w:t>
      </w:r>
    </w:p>
    <w:p w:rsidR="00807359" w:rsidRPr="00807359" w:rsidRDefault="00807359" w:rsidP="00807359">
      <w:pPr>
        <w:spacing w:after="0" w:line="240" w:lineRule="auto"/>
        <w:rPr>
          <w:rFonts w:ascii="Times New Roman" w:eastAsia="Calibri" w:hAnsi="Times New Roman" w:cs="Times New Roman"/>
          <w:lang w:bidi="en-US"/>
        </w:rPr>
      </w:pPr>
      <w:r w:rsidRPr="00807359">
        <w:rPr>
          <w:rFonts w:ascii="Times New Roman" w:eastAsia="Calibri" w:hAnsi="Times New Roman" w:cs="Times New Roman"/>
          <w:lang w:bidi="en-US"/>
        </w:rPr>
        <w:t>Глава Сибирского сельсовета</w:t>
      </w:r>
      <w:r w:rsidRPr="00807359">
        <w:rPr>
          <w:rFonts w:ascii="Times New Roman" w:eastAsia="Calibri" w:hAnsi="Times New Roman" w:cs="Times New Roman"/>
          <w:lang w:bidi="en-US"/>
        </w:rPr>
        <w:tab/>
      </w:r>
    </w:p>
    <w:p w:rsidR="00807359" w:rsidRPr="00807359" w:rsidRDefault="00807359" w:rsidP="00807359">
      <w:pPr>
        <w:spacing w:after="0" w:line="240" w:lineRule="auto"/>
        <w:rPr>
          <w:rFonts w:ascii="Times New Roman" w:eastAsia="Calibri" w:hAnsi="Times New Roman" w:cs="Times New Roman"/>
          <w:lang w:bidi="en-US"/>
        </w:rPr>
      </w:pPr>
      <w:proofErr w:type="spellStart"/>
      <w:r w:rsidRPr="00807359">
        <w:rPr>
          <w:rFonts w:ascii="Times New Roman" w:eastAsia="Calibri" w:hAnsi="Times New Roman" w:cs="Times New Roman"/>
          <w:lang w:bidi="en-US"/>
        </w:rPr>
        <w:t>Купинского</w:t>
      </w:r>
      <w:proofErr w:type="spellEnd"/>
      <w:r w:rsidRPr="00807359">
        <w:rPr>
          <w:rFonts w:ascii="Times New Roman" w:eastAsia="Calibri" w:hAnsi="Times New Roman" w:cs="Times New Roman"/>
          <w:lang w:bidi="en-US"/>
        </w:rPr>
        <w:t xml:space="preserve"> района</w:t>
      </w:r>
    </w:p>
    <w:p w:rsidR="00807359" w:rsidRDefault="00807359" w:rsidP="00807359">
      <w:pPr>
        <w:spacing w:after="0" w:line="240" w:lineRule="auto"/>
        <w:rPr>
          <w:rFonts w:ascii="Times New Roman" w:eastAsia="Calibri" w:hAnsi="Times New Roman" w:cs="Times New Roman"/>
          <w:lang w:bidi="en-US"/>
        </w:rPr>
      </w:pPr>
      <w:r w:rsidRPr="00807359">
        <w:rPr>
          <w:rFonts w:ascii="Times New Roman" w:eastAsia="Calibri" w:hAnsi="Times New Roman" w:cs="Times New Roman"/>
          <w:lang w:bidi="en-US"/>
        </w:rPr>
        <w:t>Новосибирской области</w:t>
      </w:r>
      <w:r w:rsidRPr="00807359">
        <w:rPr>
          <w:rFonts w:ascii="Times New Roman" w:eastAsia="Calibri" w:hAnsi="Times New Roman" w:cs="Times New Roman"/>
          <w:lang w:bidi="en-US"/>
        </w:rPr>
        <w:tab/>
      </w:r>
      <w:r w:rsidRPr="00807359">
        <w:rPr>
          <w:rFonts w:ascii="Times New Roman" w:eastAsia="Calibri" w:hAnsi="Times New Roman" w:cs="Times New Roman"/>
          <w:lang w:bidi="en-US"/>
        </w:rPr>
        <w:tab/>
        <w:t xml:space="preserve">             </w:t>
      </w:r>
      <w:r w:rsidRPr="00807359">
        <w:rPr>
          <w:rFonts w:ascii="Times New Roman" w:eastAsia="Calibri" w:hAnsi="Times New Roman" w:cs="Times New Roman"/>
          <w:lang w:bidi="en-US"/>
        </w:rPr>
        <w:tab/>
      </w:r>
      <w:r w:rsidRPr="00807359">
        <w:rPr>
          <w:rFonts w:ascii="Times New Roman" w:eastAsia="Calibri" w:hAnsi="Times New Roman" w:cs="Times New Roman"/>
          <w:lang w:bidi="en-US"/>
        </w:rPr>
        <w:tab/>
      </w:r>
      <w:r w:rsidRPr="00807359">
        <w:rPr>
          <w:rFonts w:ascii="Times New Roman" w:eastAsia="Calibri" w:hAnsi="Times New Roman" w:cs="Times New Roman"/>
          <w:lang w:bidi="en-US"/>
        </w:rPr>
        <w:tab/>
        <w:t>Л.Г. Иваненко</w:t>
      </w:r>
    </w:p>
    <w:p w:rsidR="00807359" w:rsidRPr="00807359" w:rsidRDefault="00807359" w:rsidP="00807359">
      <w:pPr>
        <w:spacing w:after="0" w:line="240" w:lineRule="auto"/>
        <w:rPr>
          <w:rFonts w:ascii="Times New Roman" w:eastAsia="Calibri" w:hAnsi="Times New Roman" w:cs="Times New Roman"/>
          <w:lang w:bidi="en-US"/>
        </w:rPr>
      </w:pPr>
    </w:p>
    <w:p w:rsidR="00807359" w:rsidRPr="00807359" w:rsidRDefault="00807359" w:rsidP="00807359">
      <w:pPr>
        <w:suppressAutoHyphens/>
        <w:autoSpaceDE w:val="0"/>
        <w:spacing w:after="0" w:line="240" w:lineRule="auto"/>
        <w:ind w:left="5580" w:firstLine="720"/>
        <w:jc w:val="right"/>
        <w:rPr>
          <w:rFonts w:ascii="Times New Roman" w:eastAsia="Times New Roman" w:hAnsi="Times New Roman" w:cs="Times New Roman"/>
          <w:lang w:eastAsia="zh-CN"/>
        </w:rPr>
      </w:pPr>
      <w:r w:rsidRPr="00807359">
        <w:rPr>
          <w:rFonts w:ascii="Times New Roman" w:eastAsia="Times New Roman" w:hAnsi="Times New Roman" w:cs="Times New Roman"/>
          <w:lang w:eastAsia="zh-CN"/>
        </w:rPr>
        <w:t xml:space="preserve">Приложение к постановлению администрации </w:t>
      </w:r>
      <w:proofErr w:type="gramStart"/>
      <w:r w:rsidRPr="00807359">
        <w:rPr>
          <w:rFonts w:ascii="Times New Roman" w:eastAsia="Times New Roman" w:hAnsi="Times New Roman" w:cs="Times New Roman"/>
          <w:lang w:eastAsia="zh-CN"/>
        </w:rPr>
        <w:t>Сибирского  сельсовета</w:t>
      </w:r>
      <w:proofErr w:type="gramEnd"/>
    </w:p>
    <w:p w:rsidR="00807359" w:rsidRPr="00807359" w:rsidRDefault="00807359" w:rsidP="00807359">
      <w:pPr>
        <w:spacing w:line="256" w:lineRule="auto"/>
        <w:jc w:val="right"/>
        <w:rPr>
          <w:rFonts w:ascii="Times New Roman" w:hAnsi="Times New Roman" w:cs="Times New Roman"/>
        </w:rPr>
      </w:pPr>
      <w:proofErr w:type="spellStart"/>
      <w:r w:rsidRPr="00807359">
        <w:rPr>
          <w:rFonts w:ascii="Times New Roman" w:hAnsi="Times New Roman" w:cs="Times New Roman"/>
        </w:rPr>
        <w:t>Купинского</w:t>
      </w:r>
      <w:proofErr w:type="spellEnd"/>
      <w:r w:rsidRPr="00807359">
        <w:rPr>
          <w:rFonts w:ascii="Times New Roman" w:hAnsi="Times New Roman" w:cs="Times New Roman"/>
        </w:rPr>
        <w:t xml:space="preserve"> района Новосибирской области</w:t>
      </w:r>
    </w:p>
    <w:p w:rsidR="00807359" w:rsidRPr="00807359" w:rsidRDefault="00807359" w:rsidP="00807359">
      <w:pPr>
        <w:spacing w:line="256" w:lineRule="auto"/>
        <w:jc w:val="right"/>
        <w:rPr>
          <w:rFonts w:ascii="Times New Roman" w:hAnsi="Times New Roman" w:cs="Times New Roman"/>
        </w:rPr>
      </w:pPr>
      <w:proofErr w:type="gramStart"/>
      <w:r w:rsidRPr="00807359">
        <w:rPr>
          <w:rFonts w:ascii="Times New Roman" w:hAnsi="Times New Roman" w:cs="Times New Roman"/>
        </w:rPr>
        <w:t>от  18.06.2020</w:t>
      </w:r>
      <w:proofErr w:type="gramEnd"/>
      <w:r w:rsidRPr="00807359">
        <w:rPr>
          <w:rFonts w:ascii="Times New Roman" w:hAnsi="Times New Roman" w:cs="Times New Roman"/>
        </w:rPr>
        <w:t xml:space="preserve"> г. № 35</w:t>
      </w:r>
    </w:p>
    <w:p w:rsidR="00807359" w:rsidRPr="00807359" w:rsidRDefault="00807359" w:rsidP="00807359">
      <w:pPr>
        <w:suppressAutoHyphens/>
        <w:autoSpaceDE w:val="0"/>
        <w:spacing w:after="0" w:line="240" w:lineRule="auto"/>
        <w:ind w:firstLine="720"/>
        <w:jc w:val="right"/>
        <w:rPr>
          <w:rFonts w:ascii="Times New Roman" w:eastAsia="Times New Roman" w:hAnsi="Times New Roman" w:cs="Times New Roman"/>
          <w:lang w:eastAsia="zh-CN"/>
        </w:rPr>
      </w:pPr>
    </w:p>
    <w:p w:rsidR="00807359" w:rsidRPr="00807359" w:rsidRDefault="00807359" w:rsidP="00807359">
      <w:pPr>
        <w:spacing w:line="256" w:lineRule="auto"/>
        <w:jc w:val="center"/>
        <w:rPr>
          <w:rFonts w:ascii="Times New Roman" w:hAnsi="Times New Roman" w:cs="Times New Roman"/>
          <w:b/>
        </w:rPr>
      </w:pPr>
      <w:bookmarkStart w:id="2" w:name="P29"/>
      <w:bookmarkEnd w:id="2"/>
    </w:p>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rPr>
        <w:t>ПРОГРАММА</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b/>
        </w:rPr>
        <w:t>профилактики</w:t>
      </w:r>
      <w:proofErr w:type="gramEnd"/>
      <w:r w:rsidRPr="00807359">
        <w:rPr>
          <w:rFonts w:ascii="Times New Roman" w:hAnsi="Times New Roman" w:cs="Times New Roman"/>
          <w:b/>
        </w:rPr>
        <w:t xml:space="preserve"> нарушений обязательных требований законодательства в сфере муниципального контроля, осуществляемой администрацией Сибирского  сельсовета </w:t>
      </w:r>
      <w:proofErr w:type="spellStart"/>
      <w:r w:rsidRPr="00807359">
        <w:rPr>
          <w:rFonts w:ascii="Times New Roman" w:hAnsi="Times New Roman" w:cs="Times New Roman"/>
          <w:b/>
        </w:rPr>
        <w:t>Купинского</w:t>
      </w:r>
      <w:proofErr w:type="spellEnd"/>
      <w:r w:rsidRPr="00807359">
        <w:rPr>
          <w:rFonts w:ascii="Times New Roman" w:hAnsi="Times New Roman" w:cs="Times New Roman"/>
          <w:b/>
        </w:rPr>
        <w:t xml:space="preserve"> района Новосибирской области в 2020 году</w:t>
      </w:r>
    </w:p>
    <w:p w:rsidR="00807359" w:rsidRPr="00807359" w:rsidRDefault="00807359" w:rsidP="00807359">
      <w:pPr>
        <w:spacing w:line="256" w:lineRule="auto"/>
        <w:jc w:val="center"/>
        <w:rPr>
          <w:rFonts w:ascii="Times New Roman" w:hAnsi="Times New Roman" w:cs="Times New Roman"/>
          <w:b/>
        </w:rPr>
      </w:pPr>
    </w:p>
    <w:p w:rsidR="00807359" w:rsidRPr="00807359" w:rsidRDefault="00807359" w:rsidP="00807359">
      <w:pPr>
        <w:shd w:val="clear" w:color="auto" w:fill="FFFFFF"/>
        <w:spacing w:after="150" w:line="256" w:lineRule="auto"/>
        <w:jc w:val="center"/>
        <w:rPr>
          <w:rFonts w:ascii="Times New Roman" w:hAnsi="Times New Roman" w:cs="Times New Roman"/>
        </w:rPr>
      </w:pPr>
      <w:r w:rsidRPr="00807359">
        <w:rPr>
          <w:rFonts w:ascii="Times New Roman" w:hAnsi="Times New Roman" w:cs="Times New Roman"/>
          <w:bCs/>
          <w:color w:val="282828"/>
        </w:rPr>
        <w:t xml:space="preserve">Раздел I. Виды муниципального контроля, осуществляемого </w:t>
      </w:r>
      <w:r w:rsidRPr="00807359">
        <w:rPr>
          <w:rFonts w:ascii="Times New Roman" w:hAnsi="Times New Roman" w:cs="Times New Roman"/>
          <w:color w:val="282828"/>
        </w:rPr>
        <w:t xml:space="preserve">администрацией </w:t>
      </w:r>
      <w:proofErr w:type="gramStart"/>
      <w:r w:rsidRPr="00807359">
        <w:rPr>
          <w:rFonts w:ascii="Times New Roman" w:hAnsi="Times New Roman" w:cs="Times New Roman"/>
          <w:color w:val="282828"/>
        </w:rPr>
        <w:t>Сибир</w:t>
      </w:r>
      <w:r w:rsidRPr="00807359">
        <w:rPr>
          <w:rFonts w:ascii="Times New Roman" w:hAnsi="Times New Roman" w:cs="Times New Roman"/>
        </w:rPr>
        <w:t>ского  сельсовета</w:t>
      </w:r>
      <w:proofErr w:type="gramEnd"/>
      <w:r w:rsidRPr="00807359">
        <w:rPr>
          <w:rFonts w:ascii="Times New Roman" w:hAnsi="Times New Roman" w:cs="Times New Roman"/>
        </w:rPr>
        <w:t xml:space="preserve"> </w:t>
      </w:r>
      <w:proofErr w:type="spellStart"/>
      <w:r w:rsidRPr="00807359">
        <w:rPr>
          <w:rFonts w:ascii="Times New Roman" w:hAnsi="Times New Roman" w:cs="Times New Roman"/>
        </w:rPr>
        <w:t>Купинского</w:t>
      </w:r>
      <w:proofErr w:type="spellEnd"/>
      <w:r w:rsidRPr="00807359">
        <w:rPr>
          <w:rFonts w:ascii="Times New Roman" w:hAnsi="Times New Roman" w:cs="Times New Roman"/>
        </w:rPr>
        <w:t xml:space="preserve"> района Новосибирской области</w:t>
      </w:r>
    </w:p>
    <w:tbl>
      <w:tblPr>
        <w:tblW w:w="10245" w:type="dxa"/>
        <w:tblInd w:w="-396" w:type="dxa"/>
        <w:tblLayout w:type="fixed"/>
        <w:tblCellMar>
          <w:left w:w="0" w:type="dxa"/>
          <w:right w:w="0" w:type="dxa"/>
        </w:tblCellMar>
        <w:tblLook w:val="04A0" w:firstRow="1" w:lastRow="0" w:firstColumn="1" w:lastColumn="0" w:noHBand="0" w:noVBand="1"/>
      </w:tblPr>
      <w:tblGrid>
        <w:gridCol w:w="644"/>
        <w:gridCol w:w="5026"/>
        <w:gridCol w:w="4575"/>
      </w:tblGrid>
      <w:tr w:rsidR="00807359" w:rsidRPr="00807359" w:rsidTr="00AE1F62">
        <w:trPr>
          <w:trHeight w:val="1489"/>
        </w:trPr>
        <w:tc>
          <w:tcPr>
            <w:tcW w:w="644" w:type="dxa"/>
            <w:tcBorders>
              <w:top w:val="thickThinLargeGap" w:sz="6" w:space="0" w:color="C0C0C0"/>
              <w:left w:val="thickThinLargeGap" w:sz="6" w:space="0" w:color="C0C0C0"/>
              <w:bottom w:val="thickThinLargeGap" w:sz="6" w:space="0" w:color="C0C0C0"/>
              <w:right w:val="nil"/>
            </w:tcBorders>
            <w:shd w:val="clear" w:color="auto" w:fill="FFFFFF"/>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bCs/>
                <w:color w:val="282828"/>
              </w:rPr>
              <w:t>№</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b/>
                <w:bCs/>
                <w:color w:val="282828"/>
              </w:rPr>
              <w:t>п</w:t>
            </w:r>
            <w:proofErr w:type="gramEnd"/>
            <w:r w:rsidRPr="00807359">
              <w:rPr>
                <w:rFonts w:ascii="Times New Roman" w:hAnsi="Times New Roman" w:cs="Times New Roman"/>
                <w:b/>
                <w:bCs/>
                <w:color w:val="282828"/>
              </w:rPr>
              <w:t>/п</w:t>
            </w:r>
          </w:p>
        </w:tc>
        <w:tc>
          <w:tcPr>
            <w:tcW w:w="5026" w:type="dxa"/>
            <w:tcBorders>
              <w:top w:val="thickThinLargeGap" w:sz="6" w:space="0" w:color="C0C0C0"/>
              <w:left w:val="thickThinLargeGap" w:sz="6" w:space="0" w:color="C0C0C0"/>
              <w:bottom w:val="thickThinLargeGap" w:sz="6" w:space="0" w:color="C0C0C0"/>
              <w:right w:val="nil"/>
            </w:tcBorders>
            <w:shd w:val="clear" w:color="auto" w:fill="FFFFFF"/>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bCs/>
                <w:color w:val="282828"/>
              </w:rPr>
              <w:t>Наименование</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b/>
                <w:bCs/>
                <w:color w:val="282828"/>
              </w:rPr>
              <w:t>вида</w:t>
            </w:r>
            <w:proofErr w:type="gramEnd"/>
            <w:r w:rsidRPr="00807359">
              <w:rPr>
                <w:rFonts w:ascii="Times New Roman" w:hAnsi="Times New Roman" w:cs="Times New Roman"/>
                <w:b/>
                <w:bCs/>
                <w:color w:val="282828"/>
              </w:rPr>
              <w:t xml:space="preserve"> муниципального контроля</w:t>
            </w:r>
          </w:p>
        </w:tc>
        <w:tc>
          <w:tcPr>
            <w:tcW w:w="45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bCs/>
                <w:color w:val="282828"/>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807359" w:rsidRPr="00807359" w:rsidTr="00AE1F62">
        <w:trPr>
          <w:trHeight w:val="1255"/>
        </w:trPr>
        <w:tc>
          <w:tcPr>
            <w:tcW w:w="644" w:type="dxa"/>
            <w:tcBorders>
              <w:top w:val="thickThinLargeGap" w:sz="6" w:space="0" w:color="C0C0C0"/>
              <w:left w:val="thickThinLargeGap" w:sz="6" w:space="0" w:color="C0C0C0"/>
              <w:bottom w:val="thickThinLargeGap" w:sz="6" w:space="0" w:color="C0C0C0"/>
              <w:right w:val="nil"/>
            </w:tcBorders>
            <w:shd w:val="clear" w:color="auto" w:fill="FFFFFF"/>
          </w:tcPr>
          <w:p w:rsidR="00807359" w:rsidRPr="00807359" w:rsidRDefault="00807359" w:rsidP="00807359">
            <w:pPr>
              <w:numPr>
                <w:ilvl w:val="0"/>
                <w:numId w:val="11"/>
              </w:numPr>
              <w:suppressAutoHyphens/>
              <w:snapToGrid w:val="0"/>
              <w:spacing w:after="0" w:line="240" w:lineRule="auto"/>
              <w:jc w:val="center"/>
              <w:rPr>
                <w:rFonts w:ascii="Times New Roman" w:hAnsi="Times New Roman" w:cs="Times New Roman"/>
                <w:color w:val="282828"/>
              </w:rPr>
            </w:pPr>
          </w:p>
        </w:tc>
        <w:tc>
          <w:tcPr>
            <w:tcW w:w="5026" w:type="dxa"/>
            <w:tcBorders>
              <w:top w:val="thickThinLargeGap" w:sz="6" w:space="0" w:color="C0C0C0"/>
              <w:left w:val="thickThinLargeGap" w:sz="6" w:space="0" w:color="C0C0C0"/>
              <w:bottom w:val="thickThinLargeGap" w:sz="6" w:space="0" w:color="C0C0C0"/>
              <w:right w:val="nil"/>
            </w:tcBorders>
            <w:shd w:val="clear" w:color="auto" w:fill="FFFFFF"/>
            <w:hideMark/>
          </w:tcPr>
          <w:p w:rsidR="00807359" w:rsidRPr="00807359" w:rsidRDefault="00807359" w:rsidP="00807359">
            <w:pPr>
              <w:spacing w:line="256" w:lineRule="auto"/>
              <w:ind w:right="142"/>
              <w:jc w:val="both"/>
              <w:rPr>
                <w:rFonts w:ascii="Times New Roman" w:hAnsi="Times New Roman" w:cs="Times New Roman"/>
              </w:rPr>
            </w:pPr>
            <w:r w:rsidRPr="00807359">
              <w:rPr>
                <w:rFonts w:ascii="Times New Roman" w:hAnsi="Times New Roman" w:cs="Times New Roman"/>
              </w:rPr>
              <w:t xml:space="preserve"> </w:t>
            </w:r>
            <w:r w:rsidRPr="00807359">
              <w:rPr>
                <w:rFonts w:ascii="Times New Roman" w:hAnsi="Times New Roman" w:cs="Times New Roman"/>
                <w:color w:val="282828"/>
              </w:rPr>
              <w:t xml:space="preserve">Муниципальный жилищный контроль на территории Сибирского </w:t>
            </w:r>
            <w:r w:rsidRPr="00807359">
              <w:rPr>
                <w:rFonts w:ascii="Times New Roman" w:hAnsi="Times New Roman" w:cs="Times New Roman"/>
              </w:rPr>
              <w:t xml:space="preserve">сельсовета </w:t>
            </w:r>
            <w:proofErr w:type="spellStart"/>
            <w:r w:rsidRPr="00807359">
              <w:rPr>
                <w:rFonts w:ascii="Times New Roman" w:hAnsi="Times New Roman" w:cs="Times New Roman"/>
              </w:rPr>
              <w:t>Купинского</w:t>
            </w:r>
            <w:proofErr w:type="spellEnd"/>
            <w:r w:rsidRPr="00807359">
              <w:rPr>
                <w:rFonts w:ascii="Times New Roman" w:hAnsi="Times New Roman" w:cs="Times New Roman"/>
              </w:rPr>
              <w:t xml:space="preserve"> района Новосибирской области</w:t>
            </w:r>
          </w:p>
        </w:tc>
        <w:tc>
          <w:tcPr>
            <w:tcW w:w="45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hideMark/>
          </w:tcPr>
          <w:p w:rsidR="00807359" w:rsidRPr="00807359" w:rsidRDefault="00807359" w:rsidP="00807359">
            <w:pPr>
              <w:spacing w:line="256" w:lineRule="auto"/>
              <w:ind w:left="166" w:hanging="166"/>
              <w:jc w:val="center"/>
              <w:rPr>
                <w:rFonts w:ascii="Times New Roman" w:hAnsi="Times New Roman" w:cs="Times New Roman"/>
              </w:rPr>
            </w:pPr>
            <w:r w:rsidRPr="00807359">
              <w:rPr>
                <w:rFonts w:ascii="Times New Roman" w:hAnsi="Times New Roman" w:cs="Times New Roman"/>
                <w:color w:val="282828"/>
              </w:rPr>
              <w:t>Администрация Сибирского</w:t>
            </w:r>
            <w:r w:rsidRPr="00807359">
              <w:rPr>
                <w:rFonts w:ascii="Times New Roman" w:hAnsi="Times New Roman" w:cs="Times New Roman"/>
              </w:rPr>
              <w:t xml:space="preserve"> сельсовета </w:t>
            </w:r>
            <w:proofErr w:type="spellStart"/>
            <w:r w:rsidRPr="00807359">
              <w:rPr>
                <w:rFonts w:ascii="Times New Roman" w:hAnsi="Times New Roman" w:cs="Times New Roman"/>
              </w:rPr>
              <w:t>Купинского</w:t>
            </w:r>
            <w:proofErr w:type="spellEnd"/>
            <w:r w:rsidRPr="00807359">
              <w:rPr>
                <w:rFonts w:ascii="Times New Roman" w:hAnsi="Times New Roman" w:cs="Times New Roman"/>
              </w:rPr>
              <w:t xml:space="preserve"> района Новосибирской области</w:t>
            </w:r>
          </w:p>
        </w:tc>
      </w:tr>
      <w:tr w:rsidR="00807359" w:rsidRPr="00807359" w:rsidTr="00AE1F62">
        <w:trPr>
          <w:trHeight w:val="745"/>
        </w:trPr>
        <w:tc>
          <w:tcPr>
            <w:tcW w:w="644" w:type="dxa"/>
            <w:tcBorders>
              <w:top w:val="thickThinLargeGap" w:sz="6" w:space="0" w:color="C0C0C0"/>
              <w:left w:val="thickThinLargeGap" w:sz="6" w:space="0" w:color="C0C0C0"/>
              <w:bottom w:val="thickThinLargeGap" w:sz="6" w:space="0" w:color="C0C0C0"/>
              <w:right w:val="nil"/>
            </w:tcBorders>
            <w:shd w:val="clear" w:color="auto" w:fill="FFFFFF"/>
          </w:tcPr>
          <w:p w:rsidR="00807359" w:rsidRPr="00807359" w:rsidRDefault="00807359" w:rsidP="00807359">
            <w:pPr>
              <w:numPr>
                <w:ilvl w:val="0"/>
                <w:numId w:val="11"/>
              </w:numPr>
              <w:suppressAutoHyphens/>
              <w:snapToGrid w:val="0"/>
              <w:spacing w:after="0" w:line="240" w:lineRule="auto"/>
              <w:jc w:val="center"/>
              <w:rPr>
                <w:rFonts w:ascii="Times New Roman" w:hAnsi="Times New Roman" w:cs="Times New Roman"/>
                <w:color w:val="282828"/>
              </w:rPr>
            </w:pPr>
          </w:p>
        </w:tc>
        <w:tc>
          <w:tcPr>
            <w:tcW w:w="5026" w:type="dxa"/>
            <w:tcBorders>
              <w:top w:val="thickThinLargeGap" w:sz="6" w:space="0" w:color="C0C0C0"/>
              <w:left w:val="thickThinLargeGap" w:sz="6" w:space="0" w:color="C0C0C0"/>
              <w:bottom w:val="thickThinLargeGap" w:sz="6" w:space="0" w:color="C0C0C0"/>
              <w:right w:val="nil"/>
            </w:tcBorders>
            <w:shd w:val="clear" w:color="auto" w:fill="FFFFFF"/>
            <w:hideMark/>
          </w:tcPr>
          <w:p w:rsidR="00807359" w:rsidRPr="00807359" w:rsidRDefault="00807359" w:rsidP="00807359">
            <w:pPr>
              <w:spacing w:line="256" w:lineRule="auto"/>
              <w:ind w:right="142"/>
              <w:rPr>
                <w:rFonts w:ascii="Times New Roman" w:hAnsi="Times New Roman" w:cs="Times New Roman"/>
                <w:b/>
              </w:rPr>
            </w:pPr>
            <w:r w:rsidRPr="00807359">
              <w:rPr>
                <w:rFonts w:ascii="Times New Roman" w:hAnsi="Times New Roman" w:cs="Times New Roman"/>
                <w:bCs/>
              </w:rPr>
              <w:t xml:space="preserve">Муниципальный контроль за сохранностью автомобильных дорог местного значения в границах населенных пунктов </w:t>
            </w:r>
            <w:proofErr w:type="gramStart"/>
            <w:r w:rsidRPr="00807359">
              <w:rPr>
                <w:rFonts w:ascii="Times New Roman" w:hAnsi="Times New Roman" w:cs="Times New Roman"/>
                <w:bCs/>
              </w:rPr>
              <w:t>Сибирского  сельсовета</w:t>
            </w:r>
            <w:proofErr w:type="gramEnd"/>
          </w:p>
        </w:tc>
        <w:tc>
          <w:tcPr>
            <w:tcW w:w="45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hideMark/>
          </w:tcPr>
          <w:p w:rsidR="00807359" w:rsidRPr="00807359" w:rsidRDefault="00807359" w:rsidP="00807359">
            <w:pPr>
              <w:spacing w:line="256" w:lineRule="auto"/>
              <w:jc w:val="center"/>
              <w:rPr>
                <w:rFonts w:ascii="Times New Roman" w:hAnsi="Times New Roman" w:cs="Times New Roman"/>
                <w:color w:val="282828"/>
              </w:rPr>
            </w:pPr>
            <w:r w:rsidRPr="00807359">
              <w:rPr>
                <w:rFonts w:ascii="Times New Roman" w:hAnsi="Times New Roman" w:cs="Times New Roman"/>
                <w:color w:val="282828"/>
              </w:rPr>
              <w:t>Администрация Сибирского</w:t>
            </w:r>
            <w:r w:rsidRPr="00807359">
              <w:rPr>
                <w:rFonts w:ascii="Times New Roman" w:hAnsi="Times New Roman" w:cs="Times New Roman"/>
              </w:rPr>
              <w:t xml:space="preserve"> сельсовета </w:t>
            </w:r>
            <w:proofErr w:type="spellStart"/>
            <w:r w:rsidRPr="00807359">
              <w:rPr>
                <w:rFonts w:ascii="Times New Roman" w:hAnsi="Times New Roman" w:cs="Times New Roman"/>
              </w:rPr>
              <w:t>Купинского</w:t>
            </w:r>
            <w:proofErr w:type="spellEnd"/>
            <w:r w:rsidRPr="00807359">
              <w:rPr>
                <w:rFonts w:ascii="Times New Roman" w:hAnsi="Times New Roman" w:cs="Times New Roman"/>
              </w:rPr>
              <w:t xml:space="preserve"> района Новосибирской области</w:t>
            </w:r>
          </w:p>
        </w:tc>
      </w:tr>
      <w:tr w:rsidR="00807359" w:rsidRPr="00807359" w:rsidTr="00AE1F62">
        <w:trPr>
          <w:trHeight w:val="745"/>
        </w:trPr>
        <w:tc>
          <w:tcPr>
            <w:tcW w:w="644" w:type="dxa"/>
            <w:tcBorders>
              <w:top w:val="thickThinLargeGap" w:sz="6" w:space="0" w:color="C0C0C0"/>
              <w:left w:val="thickThinLargeGap" w:sz="6" w:space="0" w:color="C0C0C0"/>
              <w:bottom w:val="thickThinLargeGap" w:sz="6" w:space="0" w:color="C0C0C0"/>
              <w:right w:val="nil"/>
            </w:tcBorders>
            <w:shd w:val="clear" w:color="auto" w:fill="FFFFFF"/>
          </w:tcPr>
          <w:p w:rsidR="00807359" w:rsidRPr="00807359" w:rsidRDefault="00807359" w:rsidP="00807359">
            <w:pPr>
              <w:numPr>
                <w:ilvl w:val="0"/>
                <w:numId w:val="11"/>
              </w:numPr>
              <w:suppressAutoHyphens/>
              <w:snapToGrid w:val="0"/>
              <w:spacing w:after="0" w:line="240" w:lineRule="auto"/>
              <w:jc w:val="center"/>
              <w:rPr>
                <w:rFonts w:ascii="Times New Roman" w:hAnsi="Times New Roman" w:cs="Times New Roman"/>
                <w:color w:val="282828"/>
              </w:rPr>
            </w:pPr>
          </w:p>
        </w:tc>
        <w:tc>
          <w:tcPr>
            <w:tcW w:w="5026" w:type="dxa"/>
            <w:tcBorders>
              <w:top w:val="thickThinLargeGap" w:sz="6" w:space="0" w:color="C0C0C0"/>
              <w:left w:val="thickThinLargeGap" w:sz="6" w:space="0" w:color="C0C0C0"/>
              <w:bottom w:val="thickThinLargeGap" w:sz="6" w:space="0" w:color="C0C0C0"/>
              <w:right w:val="nil"/>
            </w:tcBorders>
            <w:shd w:val="clear" w:color="auto" w:fill="FFFFFF"/>
          </w:tcPr>
          <w:p w:rsidR="00807359" w:rsidRPr="00807359" w:rsidRDefault="00807359" w:rsidP="00807359">
            <w:pPr>
              <w:spacing w:line="0" w:lineRule="atLeast"/>
              <w:rPr>
                <w:rFonts w:ascii="Times New Roman" w:hAnsi="Times New Roman" w:cs="Times New Roman"/>
                <w:color w:val="000000"/>
                <w:lang w:eastAsia="ru-RU"/>
              </w:rPr>
            </w:pPr>
            <w:r w:rsidRPr="00807359">
              <w:rPr>
                <w:rFonts w:ascii="Times New Roman" w:hAnsi="Times New Roman" w:cs="Times New Roman"/>
                <w:bCs/>
                <w:color w:val="000000"/>
                <w:lang w:eastAsia="ru-RU"/>
              </w:rPr>
              <w:t xml:space="preserve">Муниципальный контроль по соблюдению Правил благоустройства на территории Сибирского сельсовета </w:t>
            </w:r>
            <w:proofErr w:type="spellStart"/>
            <w:r w:rsidRPr="00807359">
              <w:rPr>
                <w:rFonts w:ascii="Times New Roman" w:hAnsi="Times New Roman" w:cs="Times New Roman"/>
                <w:bCs/>
                <w:color w:val="000000"/>
                <w:lang w:eastAsia="ru-RU"/>
              </w:rPr>
              <w:t>Купинского</w:t>
            </w:r>
            <w:proofErr w:type="spellEnd"/>
            <w:r w:rsidRPr="00807359">
              <w:rPr>
                <w:rFonts w:ascii="Times New Roman" w:hAnsi="Times New Roman" w:cs="Times New Roman"/>
                <w:bCs/>
                <w:color w:val="000000"/>
                <w:lang w:eastAsia="ru-RU"/>
              </w:rPr>
              <w:t xml:space="preserve"> района Новосибирской области</w:t>
            </w:r>
          </w:p>
          <w:p w:rsidR="00807359" w:rsidRPr="00807359" w:rsidRDefault="00807359" w:rsidP="00807359">
            <w:pPr>
              <w:spacing w:line="256" w:lineRule="auto"/>
              <w:ind w:right="142"/>
              <w:rPr>
                <w:rFonts w:ascii="Times New Roman" w:hAnsi="Times New Roman" w:cs="Times New Roman"/>
                <w:bCs/>
                <w:lang w:eastAsia="zh-CN"/>
              </w:rPr>
            </w:pPr>
          </w:p>
        </w:tc>
        <w:tc>
          <w:tcPr>
            <w:tcW w:w="457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FFFFFF"/>
            <w:hideMark/>
          </w:tcPr>
          <w:p w:rsidR="00807359" w:rsidRPr="00807359" w:rsidRDefault="00807359" w:rsidP="00807359">
            <w:pPr>
              <w:spacing w:line="256" w:lineRule="auto"/>
              <w:jc w:val="center"/>
              <w:rPr>
                <w:rFonts w:ascii="Times New Roman" w:hAnsi="Times New Roman" w:cs="Times New Roman"/>
                <w:color w:val="282828"/>
              </w:rPr>
            </w:pPr>
            <w:r w:rsidRPr="00807359">
              <w:rPr>
                <w:rFonts w:ascii="Times New Roman" w:hAnsi="Times New Roman" w:cs="Times New Roman"/>
                <w:color w:val="282828"/>
              </w:rPr>
              <w:t>Администрация Сибирского</w:t>
            </w:r>
            <w:r w:rsidRPr="00807359">
              <w:rPr>
                <w:rFonts w:ascii="Times New Roman" w:hAnsi="Times New Roman" w:cs="Times New Roman"/>
              </w:rPr>
              <w:t xml:space="preserve"> сельсовета </w:t>
            </w:r>
            <w:proofErr w:type="spellStart"/>
            <w:r w:rsidRPr="00807359">
              <w:rPr>
                <w:rFonts w:ascii="Times New Roman" w:hAnsi="Times New Roman" w:cs="Times New Roman"/>
              </w:rPr>
              <w:t>Купинского</w:t>
            </w:r>
            <w:proofErr w:type="spellEnd"/>
            <w:r w:rsidRPr="00807359">
              <w:rPr>
                <w:rFonts w:ascii="Times New Roman" w:hAnsi="Times New Roman" w:cs="Times New Roman"/>
              </w:rPr>
              <w:t xml:space="preserve"> района Новосибирской области</w:t>
            </w:r>
          </w:p>
        </w:tc>
      </w:tr>
    </w:tbl>
    <w:p w:rsidR="00807359" w:rsidRPr="00807359" w:rsidRDefault="00807359" w:rsidP="00807359">
      <w:pPr>
        <w:spacing w:line="256" w:lineRule="auto"/>
        <w:rPr>
          <w:rFonts w:ascii="Times New Roman" w:eastAsia="Calibri" w:hAnsi="Times New Roman" w:cs="Times New Roman"/>
          <w:lang w:eastAsia="zh-CN"/>
        </w:rPr>
      </w:pPr>
    </w:p>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rPr>
        <w:t>Раздел II. Мероприятия по профилактике нарушений,</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b/>
        </w:rPr>
        <w:t>реализуемые</w:t>
      </w:r>
      <w:proofErr w:type="gramEnd"/>
      <w:r w:rsidRPr="00807359">
        <w:rPr>
          <w:rFonts w:ascii="Times New Roman" w:hAnsi="Times New Roman" w:cs="Times New Roman"/>
          <w:b/>
        </w:rPr>
        <w:t xml:space="preserve"> администрацией Сибир</w:t>
      </w:r>
      <w:r w:rsidRPr="00807359">
        <w:rPr>
          <w:rFonts w:ascii="Times New Roman" w:hAnsi="Times New Roman" w:cs="Times New Roman"/>
          <w:b/>
          <w:color w:val="282828"/>
        </w:rPr>
        <w:t>ского</w:t>
      </w:r>
      <w:r w:rsidRPr="00807359">
        <w:rPr>
          <w:rFonts w:ascii="Times New Roman" w:hAnsi="Times New Roman" w:cs="Times New Roman"/>
          <w:b/>
        </w:rPr>
        <w:t xml:space="preserve"> сельсовета </w:t>
      </w:r>
      <w:proofErr w:type="spellStart"/>
      <w:r w:rsidRPr="00807359">
        <w:rPr>
          <w:rFonts w:ascii="Times New Roman" w:hAnsi="Times New Roman" w:cs="Times New Roman"/>
          <w:b/>
        </w:rPr>
        <w:t>Купинского</w:t>
      </w:r>
      <w:proofErr w:type="spellEnd"/>
      <w:r w:rsidRPr="00807359">
        <w:rPr>
          <w:rFonts w:ascii="Times New Roman" w:hAnsi="Times New Roman" w:cs="Times New Roman"/>
          <w:b/>
        </w:rPr>
        <w:t xml:space="preserve"> района Новосибирской области</w:t>
      </w:r>
    </w:p>
    <w:p w:rsidR="00807359" w:rsidRPr="00807359" w:rsidRDefault="00807359" w:rsidP="00807359">
      <w:pPr>
        <w:spacing w:line="256" w:lineRule="auto"/>
        <w:rPr>
          <w:rFonts w:ascii="Times New Roman" w:hAnsi="Times New Roman" w:cs="Times New Roman"/>
          <w:b/>
        </w:rPr>
      </w:pPr>
    </w:p>
    <w:tbl>
      <w:tblPr>
        <w:tblW w:w="10200" w:type="dxa"/>
        <w:tblInd w:w="-318" w:type="dxa"/>
        <w:tblLayout w:type="fixed"/>
        <w:tblLook w:val="04A0" w:firstRow="1" w:lastRow="0" w:firstColumn="1" w:lastColumn="0" w:noHBand="0" w:noVBand="1"/>
      </w:tblPr>
      <w:tblGrid>
        <w:gridCol w:w="675"/>
        <w:gridCol w:w="4992"/>
        <w:gridCol w:w="2125"/>
        <w:gridCol w:w="2408"/>
      </w:tblGrid>
      <w:tr w:rsidR="00807359" w:rsidRPr="00807359" w:rsidTr="00AE1F62">
        <w:tc>
          <w:tcPr>
            <w:tcW w:w="675"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rPr>
              <w:t>№ п/п</w:t>
            </w:r>
          </w:p>
        </w:tc>
        <w:tc>
          <w:tcPr>
            <w:tcW w:w="4996"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rPr>
              <w:t xml:space="preserve">Наименование   </w:t>
            </w:r>
          </w:p>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rPr>
              <w:t xml:space="preserve"> </w:t>
            </w:r>
            <w:proofErr w:type="gramStart"/>
            <w:r w:rsidRPr="00807359">
              <w:rPr>
                <w:rFonts w:ascii="Times New Roman" w:hAnsi="Times New Roman" w:cs="Times New Roman"/>
                <w:b/>
              </w:rPr>
              <w:t>мероприятия</w:t>
            </w:r>
            <w:proofErr w:type="gramEnd"/>
          </w:p>
        </w:tc>
        <w:tc>
          <w:tcPr>
            <w:tcW w:w="2126"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rPr>
              <w:t>Срок реализации мероприятия</w:t>
            </w:r>
          </w:p>
        </w:tc>
        <w:tc>
          <w:tcPr>
            <w:tcW w:w="2410" w:type="dxa"/>
            <w:tcBorders>
              <w:top w:val="single" w:sz="4" w:space="0" w:color="000000"/>
              <w:left w:val="single" w:sz="4" w:space="0" w:color="000000"/>
              <w:bottom w:val="single" w:sz="4" w:space="0" w:color="000000"/>
              <w:right w:val="single" w:sz="4" w:space="0" w:color="000000"/>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rPr>
              <w:t>Ответственный исполнитель</w:t>
            </w:r>
          </w:p>
        </w:tc>
      </w:tr>
      <w:tr w:rsidR="00807359" w:rsidRPr="00807359" w:rsidTr="00AE1F62">
        <w:tc>
          <w:tcPr>
            <w:tcW w:w="675"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rPr>
              <w:t>1</w:t>
            </w:r>
          </w:p>
        </w:tc>
        <w:tc>
          <w:tcPr>
            <w:tcW w:w="4996"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rPr>
              <w:t>2</w:t>
            </w:r>
          </w:p>
        </w:tc>
        <w:tc>
          <w:tcPr>
            <w:tcW w:w="2126"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rPr>
              <w:t>3</w:t>
            </w:r>
          </w:p>
        </w:tc>
        <w:tc>
          <w:tcPr>
            <w:tcW w:w="2410" w:type="dxa"/>
            <w:tcBorders>
              <w:top w:val="single" w:sz="4" w:space="0" w:color="000000"/>
              <w:left w:val="single" w:sz="4" w:space="0" w:color="000000"/>
              <w:bottom w:val="single" w:sz="4" w:space="0" w:color="000000"/>
              <w:right w:val="single" w:sz="4" w:space="0" w:color="000000"/>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b/>
              </w:rPr>
              <w:t>4</w:t>
            </w:r>
          </w:p>
        </w:tc>
      </w:tr>
      <w:tr w:rsidR="00807359" w:rsidRPr="00807359" w:rsidTr="00AE1F62">
        <w:tc>
          <w:tcPr>
            <w:tcW w:w="675"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rPr>
              <w:t>1.</w:t>
            </w:r>
          </w:p>
        </w:tc>
        <w:tc>
          <w:tcPr>
            <w:tcW w:w="4996" w:type="dxa"/>
            <w:tcBorders>
              <w:top w:val="single" w:sz="4" w:space="0" w:color="000000"/>
              <w:left w:val="single" w:sz="4" w:space="0" w:color="000000"/>
              <w:bottom w:val="single" w:sz="4" w:space="0" w:color="000000"/>
              <w:right w:val="nil"/>
            </w:tcBorders>
            <w:hideMark/>
          </w:tcPr>
          <w:p w:rsidR="00807359" w:rsidRPr="00807359" w:rsidRDefault="00807359" w:rsidP="00807359">
            <w:pPr>
              <w:suppressAutoHyphens/>
              <w:autoSpaceDE w:val="0"/>
              <w:spacing w:after="0" w:line="256" w:lineRule="auto"/>
              <w:ind w:firstLine="440"/>
              <w:jc w:val="both"/>
              <w:rPr>
                <w:rFonts w:ascii="Times New Roman" w:eastAsia="Times New Roman" w:hAnsi="Times New Roman" w:cs="Times New Roman"/>
                <w:lang w:eastAsia="zh-CN"/>
              </w:rPr>
            </w:pPr>
            <w:r w:rsidRPr="00807359">
              <w:rPr>
                <w:rFonts w:ascii="Times New Roman" w:eastAsia="Times New Roman" w:hAnsi="Times New Roman" w:cs="Times New Roman"/>
                <w:lang w:eastAsia="zh-CN"/>
              </w:rPr>
              <w:t>Размещение на официальном сайте администрации Сибир</w:t>
            </w:r>
            <w:r w:rsidRPr="00807359">
              <w:rPr>
                <w:rFonts w:ascii="Times New Roman" w:eastAsia="Times New Roman" w:hAnsi="Times New Roman" w:cs="Times New Roman"/>
                <w:color w:val="282828"/>
                <w:lang w:eastAsia="zh-CN"/>
              </w:rPr>
              <w:t>ского</w:t>
            </w:r>
            <w:r w:rsidRPr="00807359">
              <w:rPr>
                <w:rFonts w:ascii="Times New Roman" w:eastAsia="Times New Roman" w:hAnsi="Times New Roman" w:cs="Times New Roman"/>
                <w:lang w:eastAsia="zh-CN"/>
              </w:rPr>
              <w:t xml:space="preserve"> сельсовета </w:t>
            </w:r>
            <w:proofErr w:type="spellStart"/>
            <w:r w:rsidRPr="00807359">
              <w:rPr>
                <w:rFonts w:ascii="Times New Roman" w:eastAsia="Times New Roman" w:hAnsi="Times New Roman" w:cs="Times New Roman"/>
                <w:lang w:eastAsia="zh-CN"/>
              </w:rPr>
              <w:t>Купинского</w:t>
            </w:r>
            <w:proofErr w:type="spellEnd"/>
            <w:r w:rsidRPr="00807359">
              <w:rPr>
                <w:rFonts w:ascii="Times New Roman" w:eastAsia="Times New Roman" w:hAnsi="Times New Roman" w:cs="Times New Roman"/>
                <w:lang w:eastAsia="zh-CN"/>
              </w:rPr>
              <w:t xml:space="preserve"> района Новосибирской области</w:t>
            </w:r>
            <w:r w:rsidRPr="00807359">
              <w:rPr>
                <w:rFonts w:ascii="Times New Roman" w:eastAsia="Times New Roman" w:hAnsi="Times New Roman" w:cs="Times New Roman"/>
                <w:b/>
                <w:lang w:eastAsia="zh-CN"/>
              </w:rPr>
              <w:t xml:space="preserve"> </w:t>
            </w:r>
            <w:r w:rsidRPr="00807359">
              <w:rPr>
                <w:rFonts w:ascii="Times New Roman" w:eastAsia="Times New Roman" w:hAnsi="Times New Roman" w:cs="Times New Roman"/>
                <w:lang w:eastAsia="zh-CN"/>
              </w:rPr>
              <w:t>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126"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rPr>
              <w:t>3 квартал 2020 года</w:t>
            </w:r>
          </w:p>
        </w:tc>
        <w:tc>
          <w:tcPr>
            <w:tcW w:w="2410" w:type="dxa"/>
            <w:tcBorders>
              <w:top w:val="single" w:sz="4" w:space="0" w:color="000000"/>
              <w:left w:val="single" w:sz="4" w:space="0" w:color="000000"/>
              <w:bottom w:val="single" w:sz="4" w:space="0" w:color="000000"/>
              <w:right w:val="single" w:sz="4" w:space="0" w:color="000000"/>
            </w:tcBorders>
            <w:hideMark/>
          </w:tcPr>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должностные</w:t>
            </w:r>
            <w:proofErr w:type="gramEnd"/>
            <w:r w:rsidRPr="00807359">
              <w:rPr>
                <w:rFonts w:ascii="Times New Roman" w:hAnsi="Times New Roman" w:cs="Times New Roman"/>
              </w:rPr>
              <w:t xml:space="preserve"> лица, уполномоченные</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на</w:t>
            </w:r>
            <w:proofErr w:type="gramEnd"/>
            <w:r w:rsidRPr="00807359">
              <w:rPr>
                <w:rFonts w:ascii="Times New Roman" w:hAnsi="Times New Roman" w:cs="Times New Roman"/>
              </w:rPr>
              <w:t xml:space="preserve"> осуществление муниципального контроля</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в</w:t>
            </w:r>
            <w:proofErr w:type="gramEnd"/>
            <w:r w:rsidRPr="00807359">
              <w:rPr>
                <w:rFonts w:ascii="Times New Roman" w:hAnsi="Times New Roman" w:cs="Times New Roman"/>
              </w:rPr>
              <w:t xml:space="preserve"> соответствующей сфере деятельности, указанные в разделе </w:t>
            </w:r>
            <w:r w:rsidRPr="00807359">
              <w:rPr>
                <w:rFonts w:ascii="Times New Roman" w:hAnsi="Times New Roman" w:cs="Times New Roman"/>
                <w:lang w:val="en-US"/>
              </w:rPr>
              <w:t>I</w:t>
            </w:r>
            <w:r w:rsidRPr="00807359">
              <w:rPr>
                <w:rFonts w:ascii="Times New Roman" w:hAnsi="Times New Roman" w:cs="Times New Roman"/>
              </w:rPr>
              <w:t xml:space="preserve"> настоящей Программы</w:t>
            </w:r>
          </w:p>
        </w:tc>
      </w:tr>
      <w:tr w:rsidR="00807359" w:rsidRPr="00807359" w:rsidTr="00AE1F62">
        <w:tc>
          <w:tcPr>
            <w:tcW w:w="675"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rPr>
              <w:t>2.</w:t>
            </w:r>
          </w:p>
        </w:tc>
        <w:tc>
          <w:tcPr>
            <w:tcW w:w="4996" w:type="dxa"/>
            <w:tcBorders>
              <w:top w:val="single" w:sz="4" w:space="0" w:color="000000"/>
              <w:left w:val="single" w:sz="4" w:space="0" w:color="000000"/>
              <w:bottom w:val="single" w:sz="4" w:space="0" w:color="000000"/>
              <w:right w:val="nil"/>
            </w:tcBorders>
            <w:hideMark/>
          </w:tcPr>
          <w:p w:rsidR="00807359" w:rsidRPr="00807359" w:rsidRDefault="00807359" w:rsidP="00807359">
            <w:pPr>
              <w:suppressAutoHyphens/>
              <w:autoSpaceDE w:val="0"/>
              <w:spacing w:after="0" w:line="256" w:lineRule="auto"/>
              <w:ind w:firstLine="440"/>
              <w:jc w:val="both"/>
              <w:rPr>
                <w:rFonts w:ascii="Times New Roman" w:eastAsia="Times New Roman" w:hAnsi="Times New Roman" w:cs="Times New Roman"/>
                <w:lang w:eastAsia="zh-CN"/>
              </w:rPr>
            </w:pPr>
            <w:r w:rsidRPr="00807359">
              <w:rPr>
                <w:rFonts w:ascii="Times New Roman" w:eastAsia="Times New Roman" w:hAnsi="Times New Roman" w:cs="Times New Roman"/>
                <w:lang w:eastAsia="zh-CN"/>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807359" w:rsidRPr="00807359" w:rsidRDefault="00807359" w:rsidP="00807359">
            <w:pPr>
              <w:suppressAutoHyphens/>
              <w:autoSpaceDE w:val="0"/>
              <w:spacing w:after="0" w:line="256" w:lineRule="auto"/>
              <w:ind w:firstLine="440"/>
              <w:jc w:val="both"/>
              <w:rPr>
                <w:rFonts w:ascii="Times New Roman" w:eastAsia="Times New Roman" w:hAnsi="Times New Roman" w:cs="Times New Roman"/>
                <w:lang w:eastAsia="zh-CN"/>
              </w:rPr>
            </w:pPr>
            <w:r w:rsidRPr="00807359">
              <w:rPr>
                <w:rFonts w:ascii="Times New Roman" w:eastAsia="Times New Roman" w:hAnsi="Times New Roman" w:cs="Times New Roman"/>
                <w:lang w:eastAsia="zh-CN"/>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126"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rPr>
              <w:t>В течение года (по мере необходимости)</w:t>
            </w:r>
          </w:p>
        </w:tc>
        <w:tc>
          <w:tcPr>
            <w:tcW w:w="2410" w:type="dxa"/>
            <w:tcBorders>
              <w:top w:val="single" w:sz="4" w:space="0" w:color="000000"/>
              <w:left w:val="single" w:sz="4" w:space="0" w:color="000000"/>
              <w:bottom w:val="single" w:sz="4" w:space="0" w:color="000000"/>
              <w:right w:val="single" w:sz="4" w:space="0" w:color="000000"/>
            </w:tcBorders>
            <w:hideMark/>
          </w:tcPr>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должностные</w:t>
            </w:r>
            <w:proofErr w:type="gramEnd"/>
            <w:r w:rsidRPr="00807359">
              <w:rPr>
                <w:rFonts w:ascii="Times New Roman" w:hAnsi="Times New Roman" w:cs="Times New Roman"/>
              </w:rPr>
              <w:t xml:space="preserve"> лица, уполномоченные</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на</w:t>
            </w:r>
            <w:proofErr w:type="gramEnd"/>
            <w:r w:rsidRPr="00807359">
              <w:rPr>
                <w:rFonts w:ascii="Times New Roman" w:hAnsi="Times New Roman" w:cs="Times New Roman"/>
              </w:rPr>
              <w:t xml:space="preserve"> осуществление муниципального контроля</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в</w:t>
            </w:r>
            <w:proofErr w:type="gramEnd"/>
            <w:r w:rsidRPr="00807359">
              <w:rPr>
                <w:rFonts w:ascii="Times New Roman" w:hAnsi="Times New Roman" w:cs="Times New Roman"/>
              </w:rPr>
              <w:t xml:space="preserve"> соответствующей сфере деятельности, указанные в разделе </w:t>
            </w:r>
            <w:r w:rsidRPr="00807359">
              <w:rPr>
                <w:rFonts w:ascii="Times New Roman" w:hAnsi="Times New Roman" w:cs="Times New Roman"/>
                <w:lang w:val="en-US"/>
              </w:rPr>
              <w:t>I</w:t>
            </w:r>
            <w:r w:rsidRPr="00807359">
              <w:rPr>
                <w:rFonts w:ascii="Times New Roman" w:hAnsi="Times New Roman" w:cs="Times New Roman"/>
              </w:rPr>
              <w:t xml:space="preserve"> настоящей Программы</w:t>
            </w:r>
          </w:p>
        </w:tc>
      </w:tr>
      <w:tr w:rsidR="00807359" w:rsidRPr="00807359" w:rsidTr="00AE1F62">
        <w:tc>
          <w:tcPr>
            <w:tcW w:w="675"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rPr>
              <w:t>3.</w:t>
            </w:r>
          </w:p>
        </w:tc>
        <w:tc>
          <w:tcPr>
            <w:tcW w:w="4996" w:type="dxa"/>
            <w:tcBorders>
              <w:top w:val="single" w:sz="4" w:space="0" w:color="000000"/>
              <w:left w:val="single" w:sz="4" w:space="0" w:color="000000"/>
              <w:bottom w:val="single" w:sz="4" w:space="0" w:color="000000"/>
              <w:right w:val="nil"/>
            </w:tcBorders>
            <w:hideMark/>
          </w:tcPr>
          <w:p w:rsidR="00807359" w:rsidRPr="00807359" w:rsidRDefault="00807359" w:rsidP="00807359">
            <w:pPr>
              <w:suppressAutoHyphens/>
              <w:autoSpaceDE w:val="0"/>
              <w:spacing w:after="0" w:line="256" w:lineRule="auto"/>
              <w:ind w:firstLine="440"/>
              <w:jc w:val="both"/>
              <w:rPr>
                <w:rFonts w:ascii="Times New Roman" w:eastAsia="Times New Roman" w:hAnsi="Times New Roman" w:cs="Times New Roman"/>
                <w:lang w:eastAsia="zh-CN"/>
              </w:rPr>
            </w:pPr>
            <w:r w:rsidRPr="00807359">
              <w:rPr>
                <w:rFonts w:ascii="Times New Roman" w:eastAsia="Times New Roman" w:hAnsi="Times New Roman" w:cs="Times New Roman"/>
                <w:lang w:eastAsia="zh-CN"/>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Сибир</w:t>
            </w:r>
            <w:r w:rsidRPr="00807359">
              <w:rPr>
                <w:rFonts w:ascii="Times New Roman" w:eastAsia="Times New Roman" w:hAnsi="Times New Roman" w:cs="Times New Roman"/>
                <w:color w:val="282828"/>
                <w:lang w:eastAsia="zh-CN"/>
              </w:rPr>
              <w:t>ского</w:t>
            </w:r>
            <w:r w:rsidRPr="00807359">
              <w:rPr>
                <w:rFonts w:ascii="Times New Roman" w:eastAsia="Times New Roman" w:hAnsi="Times New Roman" w:cs="Times New Roman"/>
                <w:lang w:eastAsia="zh-CN"/>
              </w:rPr>
              <w:t xml:space="preserve"> сельсовета </w:t>
            </w:r>
            <w:proofErr w:type="spellStart"/>
            <w:r w:rsidRPr="00807359">
              <w:rPr>
                <w:rFonts w:ascii="Times New Roman" w:eastAsia="Times New Roman" w:hAnsi="Times New Roman" w:cs="Times New Roman"/>
                <w:lang w:eastAsia="zh-CN"/>
              </w:rPr>
              <w:t>Купинского</w:t>
            </w:r>
            <w:proofErr w:type="spellEnd"/>
            <w:r w:rsidRPr="00807359">
              <w:rPr>
                <w:rFonts w:ascii="Times New Roman" w:eastAsia="Times New Roman" w:hAnsi="Times New Roman" w:cs="Times New Roman"/>
                <w:lang w:eastAsia="zh-CN"/>
              </w:rPr>
              <w:t xml:space="preserve"> района Новосибирской области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6"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rPr>
              <w:t xml:space="preserve">Ежегодно </w:t>
            </w:r>
          </w:p>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rPr>
              <w:t>IV квартал</w:t>
            </w:r>
          </w:p>
        </w:tc>
        <w:tc>
          <w:tcPr>
            <w:tcW w:w="2410" w:type="dxa"/>
            <w:tcBorders>
              <w:top w:val="single" w:sz="4" w:space="0" w:color="000000"/>
              <w:left w:val="single" w:sz="4" w:space="0" w:color="000000"/>
              <w:bottom w:val="single" w:sz="4" w:space="0" w:color="000000"/>
              <w:right w:val="single" w:sz="4" w:space="0" w:color="000000"/>
            </w:tcBorders>
            <w:hideMark/>
          </w:tcPr>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должностные</w:t>
            </w:r>
            <w:proofErr w:type="gramEnd"/>
            <w:r w:rsidRPr="00807359">
              <w:rPr>
                <w:rFonts w:ascii="Times New Roman" w:hAnsi="Times New Roman" w:cs="Times New Roman"/>
              </w:rPr>
              <w:t xml:space="preserve"> лица, уполномоченные</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на</w:t>
            </w:r>
            <w:proofErr w:type="gramEnd"/>
            <w:r w:rsidRPr="00807359">
              <w:rPr>
                <w:rFonts w:ascii="Times New Roman" w:hAnsi="Times New Roman" w:cs="Times New Roman"/>
              </w:rPr>
              <w:t xml:space="preserve"> осуществление муниципального контроля</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в</w:t>
            </w:r>
            <w:proofErr w:type="gramEnd"/>
            <w:r w:rsidRPr="00807359">
              <w:rPr>
                <w:rFonts w:ascii="Times New Roman" w:hAnsi="Times New Roman" w:cs="Times New Roman"/>
              </w:rPr>
              <w:t xml:space="preserve"> соответствующей сфере деятельности, указанные в разделе </w:t>
            </w:r>
            <w:r w:rsidRPr="00807359">
              <w:rPr>
                <w:rFonts w:ascii="Times New Roman" w:hAnsi="Times New Roman" w:cs="Times New Roman"/>
                <w:lang w:val="en-US"/>
              </w:rPr>
              <w:t>I</w:t>
            </w:r>
            <w:r w:rsidRPr="00807359">
              <w:rPr>
                <w:rFonts w:ascii="Times New Roman" w:hAnsi="Times New Roman" w:cs="Times New Roman"/>
              </w:rPr>
              <w:t xml:space="preserve"> настоящей Программы</w:t>
            </w:r>
          </w:p>
        </w:tc>
      </w:tr>
      <w:tr w:rsidR="00807359" w:rsidRPr="00807359" w:rsidTr="00AE1F62">
        <w:tc>
          <w:tcPr>
            <w:tcW w:w="675"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rPr>
              <w:t>4.</w:t>
            </w:r>
          </w:p>
        </w:tc>
        <w:tc>
          <w:tcPr>
            <w:tcW w:w="4996"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ind w:firstLine="440"/>
              <w:jc w:val="both"/>
              <w:rPr>
                <w:rFonts w:ascii="Times New Roman" w:hAnsi="Times New Roman" w:cs="Times New Roman"/>
              </w:rPr>
            </w:pPr>
            <w:r w:rsidRPr="00807359">
              <w:rPr>
                <w:rFonts w:ascii="Times New Roman" w:hAnsi="Times New Roman" w:cs="Times New Roman"/>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126" w:type="dxa"/>
            <w:tcBorders>
              <w:top w:val="single" w:sz="4" w:space="0" w:color="000000"/>
              <w:left w:val="single" w:sz="4" w:space="0" w:color="000000"/>
              <w:bottom w:val="single" w:sz="4" w:space="0" w:color="000000"/>
              <w:right w:val="nil"/>
            </w:tcBorders>
            <w:hideMark/>
          </w:tcPr>
          <w:p w:rsidR="00807359" w:rsidRPr="00807359" w:rsidRDefault="00807359" w:rsidP="00807359">
            <w:pPr>
              <w:spacing w:line="256" w:lineRule="auto"/>
              <w:jc w:val="center"/>
              <w:rPr>
                <w:rFonts w:ascii="Times New Roman" w:hAnsi="Times New Roman" w:cs="Times New Roman"/>
              </w:rPr>
            </w:pPr>
            <w:r w:rsidRPr="00807359">
              <w:rPr>
                <w:rFonts w:ascii="Times New Roman" w:hAnsi="Times New Roman" w:cs="Times New Roman"/>
              </w:rPr>
              <w:t>В течение года (по мере необходимости)</w:t>
            </w:r>
          </w:p>
        </w:tc>
        <w:tc>
          <w:tcPr>
            <w:tcW w:w="2410" w:type="dxa"/>
            <w:tcBorders>
              <w:top w:val="single" w:sz="4" w:space="0" w:color="000000"/>
              <w:left w:val="single" w:sz="4" w:space="0" w:color="000000"/>
              <w:bottom w:val="single" w:sz="4" w:space="0" w:color="000000"/>
              <w:right w:val="single" w:sz="4" w:space="0" w:color="000000"/>
            </w:tcBorders>
            <w:hideMark/>
          </w:tcPr>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должностные</w:t>
            </w:r>
            <w:proofErr w:type="gramEnd"/>
            <w:r w:rsidRPr="00807359">
              <w:rPr>
                <w:rFonts w:ascii="Times New Roman" w:hAnsi="Times New Roman" w:cs="Times New Roman"/>
              </w:rPr>
              <w:t xml:space="preserve"> лица, уполномоченные</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на</w:t>
            </w:r>
            <w:proofErr w:type="gramEnd"/>
            <w:r w:rsidRPr="00807359">
              <w:rPr>
                <w:rFonts w:ascii="Times New Roman" w:hAnsi="Times New Roman" w:cs="Times New Roman"/>
              </w:rPr>
              <w:t xml:space="preserve"> осуществление муниципального контроля</w:t>
            </w:r>
          </w:p>
          <w:p w:rsidR="00807359" w:rsidRPr="00807359" w:rsidRDefault="00807359" w:rsidP="00807359">
            <w:pPr>
              <w:spacing w:line="256" w:lineRule="auto"/>
              <w:jc w:val="center"/>
              <w:rPr>
                <w:rFonts w:ascii="Times New Roman" w:hAnsi="Times New Roman" w:cs="Times New Roman"/>
              </w:rPr>
            </w:pPr>
            <w:proofErr w:type="gramStart"/>
            <w:r w:rsidRPr="00807359">
              <w:rPr>
                <w:rFonts w:ascii="Times New Roman" w:hAnsi="Times New Roman" w:cs="Times New Roman"/>
              </w:rPr>
              <w:t>в</w:t>
            </w:r>
            <w:proofErr w:type="gramEnd"/>
            <w:r w:rsidRPr="00807359">
              <w:rPr>
                <w:rFonts w:ascii="Times New Roman" w:hAnsi="Times New Roman" w:cs="Times New Roman"/>
              </w:rPr>
              <w:t xml:space="preserve"> соответствующей сфере деятельности, указанные в разделе </w:t>
            </w:r>
            <w:r w:rsidRPr="00807359">
              <w:rPr>
                <w:rFonts w:ascii="Times New Roman" w:hAnsi="Times New Roman" w:cs="Times New Roman"/>
                <w:lang w:val="en-US"/>
              </w:rPr>
              <w:t>I</w:t>
            </w:r>
            <w:r w:rsidRPr="00807359">
              <w:rPr>
                <w:rFonts w:ascii="Times New Roman" w:hAnsi="Times New Roman" w:cs="Times New Roman"/>
              </w:rPr>
              <w:t xml:space="preserve"> настоящей Программы</w:t>
            </w:r>
          </w:p>
        </w:tc>
      </w:tr>
    </w:tbl>
    <w:p w:rsidR="00807359" w:rsidRPr="00807359" w:rsidRDefault="00807359" w:rsidP="00807359">
      <w:pPr>
        <w:spacing w:line="256" w:lineRule="auto"/>
        <w:rPr>
          <w:rFonts w:ascii="Times New Roman" w:eastAsia="Calibri" w:hAnsi="Times New Roman" w:cs="Times New Roman"/>
          <w:lang w:eastAsia="zh-CN"/>
        </w:rPr>
      </w:pPr>
    </w:p>
    <w:p w:rsidR="00807359" w:rsidRPr="00807359" w:rsidRDefault="00807359" w:rsidP="00807359">
      <w:pPr>
        <w:tabs>
          <w:tab w:val="left" w:pos="3930"/>
        </w:tabs>
        <w:spacing w:after="0" w:line="240" w:lineRule="exact"/>
        <w:jc w:val="both"/>
        <w:rPr>
          <w:rFonts w:ascii="Times New Roman" w:hAnsi="Times New Roman" w:cs="Times New Roman"/>
        </w:rPr>
      </w:pPr>
    </w:p>
    <w:p w:rsidR="00807359" w:rsidRPr="00807359" w:rsidRDefault="00807359" w:rsidP="00807359">
      <w:pPr>
        <w:tabs>
          <w:tab w:val="left" w:pos="3930"/>
        </w:tabs>
        <w:spacing w:after="0" w:line="240" w:lineRule="exact"/>
        <w:jc w:val="both"/>
        <w:rPr>
          <w:rFonts w:ascii="Times New Roman" w:hAnsi="Times New Roman" w:cs="Times New Roman"/>
        </w:rPr>
      </w:pPr>
    </w:p>
    <w:p w:rsidR="00807359" w:rsidRPr="00807359" w:rsidRDefault="00807359" w:rsidP="00807359">
      <w:pPr>
        <w:tabs>
          <w:tab w:val="left" w:pos="3930"/>
        </w:tabs>
        <w:spacing w:after="0" w:line="240" w:lineRule="exact"/>
        <w:jc w:val="both"/>
        <w:rPr>
          <w:rFonts w:ascii="Times New Roman" w:hAnsi="Times New Roman" w:cs="Times New Roman"/>
        </w:rPr>
      </w:pPr>
    </w:p>
    <w:p w:rsidR="00807359" w:rsidRPr="00807359" w:rsidRDefault="00807359" w:rsidP="00807359">
      <w:pPr>
        <w:tabs>
          <w:tab w:val="left" w:pos="3930"/>
        </w:tabs>
        <w:spacing w:after="0" w:line="240" w:lineRule="exact"/>
        <w:jc w:val="both"/>
        <w:rPr>
          <w:rFonts w:ascii="Times New Roman" w:hAnsi="Times New Roman" w:cs="Times New Roman"/>
        </w:rPr>
      </w:pPr>
    </w:p>
    <w:tbl>
      <w:tblPr>
        <w:tblW w:w="93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1"/>
        <w:gridCol w:w="2294"/>
        <w:gridCol w:w="2117"/>
        <w:gridCol w:w="1613"/>
      </w:tblGrid>
      <w:tr w:rsidR="007F339F" w:rsidRPr="00343A1D" w:rsidTr="00AE1F62">
        <w:trPr>
          <w:trHeight w:val="1797"/>
        </w:trPr>
        <w:tc>
          <w:tcPr>
            <w:tcW w:w="3351" w:type="dxa"/>
            <w:tcBorders>
              <w:top w:val="single" w:sz="4" w:space="0" w:color="auto"/>
              <w:left w:val="single" w:sz="4" w:space="0" w:color="auto"/>
              <w:bottom w:val="single" w:sz="4" w:space="0" w:color="auto"/>
              <w:right w:val="single" w:sz="4" w:space="0" w:color="auto"/>
            </w:tcBorders>
            <w:hideMark/>
          </w:tcPr>
          <w:p w:rsidR="007F339F" w:rsidRPr="00343A1D" w:rsidRDefault="007F339F" w:rsidP="00AE1F62">
            <w:pPr>
              <w:spacing w:after="0" w:line="240" w:lineRule="auto"/>
              <w:jc w:val="center"/>
              <w:rPr>
                <w:rFonts w:ascii="Times New Roman" w:eastAsia="Arial Unicode MS" w:hAnsi="Times New Roman" w:cs="Times New Roman"/>
                <w:sz w:val="24"/>
                <w:szCs w:val="24"/>
              </w:rPr>
            </w:pPr>
            <w:proofErr w:type="gramStart"/>
            <w:r w:rsidRPr="00343A1D">
              <w:rPr>
                <w:rFonts w:ascii="Times New Roman" w:eastAsia="Arial Unicode MS" w:hAnsi="Times New Roman" w:cs="Times New Roman"/>
                <w:sz w:val="24"/>
                <w:szCs w:val="24"/>
              </w:rPr>
              <w:t>Газета  Муниципального</w:t>
            </w:r>
            <w:proofErr w:type="gramEnd"/>
            <w:r w:rsidRPr="00343A1D">
              <w:rPr>
                <w:rFonts w:ascii="Times New Roman" w:eastAsia="Arial Unicode MS" w:hAnsi="Times New Roman" w:cs="Times New Roman"/>
                <w:sz w:val="24"/>
                <w:szCs w:val="24"/>
              </w:rPr>
              <w:t xml:space="preserve"> образования  Сибирского сельсовета </w:t>
            </w:r>
            <w:r w:rsidRPr="00343A1D">
              <w:rPr>
                <w:rFonts w:ascii="Times New Roman" w:eastAsia="Calibri" w:hAnsi="Times New Roman" w:cs="Times New Roman"/>
                <w:noProof/>
                <w:lang w:eastAsia="ru-RU"/>
              </w:rPr>
              <mc:AlternateContent>
                <mc:Choice Requires="wps">
                  <w:drawing>
                    <wp:inline distT="0" distB="0" distL="0" distR="0" wp14:anchorId="642BECE1" wp14:editId="042B6DF3">
                      <wp:extent cx="1731010" cy="891540"/>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97255"/>
                              </a:xfrm>
                              <a:prstGeom prst="rect">
                                <a:avLst/>
                              </a:prstGeom>
                            </wps:spPr>
                            <wps:txbx>
                              <w:txbxContent>
                                <w:p w:rsidR="007F339F" w:rsidRDefault="007F339F" w:rsidP="007F339F">
                                  <w:pPr>
                                    <w:pStyle w:val="a3"/>
                                    <w:spacing w:after="0"/>
                                    <w:jc w:val="center"/>
                                    <w:rPr>
                                      <w:sz w:val="32"/>
                                      <w:szCs w:val="32"/>
                                    </w:rPr>
                                  </w:pPr>
                                  <w:r>
                                    <w:rPr>
                                      <w:rFonts w:ascii="Arial" w:hAnsi="Arial" w:cs="Arial"/>
                                      <w:b/>
                                      <w:bCs/>
                                      <w:color w:val="000000"/>
                                      <w:sz w:val="32"/>
                                      <w:szCs w:val="32"/>
                                    </w:rPr>
                                    <w:t xml:space="preserve">МУНИЦИПАЛЬНЫЕ </w:t>
                                  </w:r>
                                </w:p>
                                <w:p w:rsidR="007F339F" w:rsidRDefault="007F339F" w:rsidP="007F339F">
                                  <w:pPr>
                                    <w:pStyle w:val="a3"/>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642BECE1" id="Надпись 4" o:spid="_x0000_s1027" type="#_x0000_t202" style="width:136.3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" filled="f" stroked="f">
                      <o:lock v:ext="edit" shapetype="t"/>
                      <v:textbox style="mso-fit-shape-to-text:t">
                        <w:txbxContent>
                          <w:p w:rsidR="007F339F" w:rsidRDefault="007F339F" w:rsidP="007F339F">
                            <w:pPr>
                              <w:pStyle w:val="a3"/>
                              <w:spacing w:after="0"/>
                              <w:jc w:val="center"/>
                              <w:rPr>
                                <w:sz w:val="32"/>
                                <w:szCs w:val="32"/>
                              </w:rPr>
                            </w:pPr>
                            <w:r>
                              <w:rPr>
                                <w:rFonts w:ascii="Arial" w:hAnsi="Arial" w:cs="Arial"/>
                                <w:b/>
                                <w:bCs/>
                                <w:color w:val="000000"/>
                                <w:sz w:val="32"/>
                                <w:szCs w:val="32"/>
                              </w:rPr>
                              <w:t xml:space="preserve">МУНИЦИПАЛЬНЫЕ </w:t>
                            </w:r>
                          </w:p>
                          <w:p w:rsidR="007F339F" w:rsidRDefault="007F339F" w:rsidP="007F339F">
                            <w:pPr>
                              <w:pStyle w:val="a3"/>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p>
        </w:tc>
        <w:tc>
          <w:tcPr>
            <w:tcW w:w="2294" w:type="dxa"/>
            <w:tcBorders>
              <w:top w:val="single" w:sz="4" w:space="0" w:color="auto"/>
              <w:left w:val="single" w:sz="4" w:space="0" w:color="auto"/>
              <w:bottom w:val="single" w:sz="4" w:space="0" w:color="auto"/>
              <w:right w:val="single" w:sz="4" w:space="0" w:color="auto"/>
            </w:tcBorders>
          </w:tcPr>
          <w:p w:rsidR="007F339F" w:rsidRPr="00343A1D" w:rsidRDefault="007F339F" w:rsidP="00AE1F62">
            <w:pPr>
              <w:spacing w:after="0" w:line="240" w:lineRule="auto"/>
              <w:jc w:val="center"/>
              <w:rPr>
                <w:rFonts w:ascii="Times New Roman" w:eastAsia="Arial Unicode MS" w:hAnsi="Times New Roman" w:cs="Times New Roman"/>
                <w:sz w:val="24"/>
                <w:szCs w:val="24"/>
              </w:rPr>
            </w:pPr>
            <w:r w:rsidRPr="00343A1D">
              <w:rPr>
                <w:rFonts w:ascii="Times New Roman" w:eastAsia="Arial Unicode MS" w:hAnsi="Times New Roman" w:cs="Times New Roman"/>
                <w:sz w:val="24"/>
                <w:szCs w:val="24"/>
              </w:rPr>
              <w:t>Учредитель газеты</w:t>
            </w:r>
          </w:p>
          <w:p w:rsidR="007F339F" w:rsidRPr="00343A1D" w:rsidRDefault="007F339F" w:rsidP="00AE1F62">
            <w:pPr>
              <w:spacing w:after="0" w:line="240" w:lineRule="auto"/>
              <w:jc w:val="center"/>
              <w:rPr>
                <w:rFonts w:ascii="Times New Roman" w:eastAsia="Arial Unicode MS" w:hAnsi="Times New Roman" w:cs="Times New Roman"/>
                <w:sz w:val="24"/>
                <w:szCs w:val="24"/>
              </w:rPr>
            </w:pPr>
          </w:p>
          <w:p w:rsidR="007F339F" w:rsidRPr="00343A1D" w:rsidRDefault="007F339F" w:rsidP="00AE1F62">
            <w:pPr>
              <w:spacing w:after="0" w:line="240" w:lineRule="auto"/>
              <w:jc w:val="center"/>
              <w:rPr>
                <w:rFonts w:ascii="Times New Roman" w:eastAsia="Arial Unicode MS" w:hAnsi="Times New Roman" w:cs="Times New Roman"/>
                <w:sz w:val="24"/>
                <w:szCs w:val="24"/>
              </w:rPr>
            </w:pPr>
            <w:r w:rsidRPr="00343A1D">
              <w:rPr>
                <w:rFonts w:ascii="Times New Roman" w:eastAsia="Arial Unicode MS" w:hAnsi="Times New Roman" w:cs="Times New Roman"/>
                <w:sz w:val="24"/>
                <w:szCs w:val="24"/>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7F339F" w:rsidRPr="00343A1D" w:rsidRDefault="007F339F" w:rsidP="00AE1F62">
            <w:pPr>
              <w:spacing w:after="0" w:line="240" w:lineRule="auto"/>
              <w:jc w:val="center"/>
              <w:rPr>
                <w:rFonts w:ascii="Times New Roman" w:eastAsia="Arial Unicode MS" w:hAnsi="Times New Roman" w:cs="Times New Roman"/>
                <w:sz w:val="24"/>
                <w:szCs w:val="24"/>
              </w:rPr>
            </w:pPr>
            <w:r w:rsidRPr="00343A1D">
              <w:rPr>
                <w:rFonts w:ascii="Times New Roman" w:eastAsia="Arial Unicode MS" w:hAnsi="Times New Roman" w:cs="Times New Roman"/>
                <w:sz w:val="24"/>
                <w:szCs w:val="24"/>
              </w:rPr>
              <w:t>Адрес редакции</w:t>
            </w:r>
          </w:p>
          <w:p w:rsidR="007F339F" w:rsidRPr="00343A1D" w:rsidRDefault="007F339F" w:rsidP="00AE1F62">
            <w:pPr>
              <w:spacing w:after="0" w:line="240" w:lineRule="auto"/>
              <w:jc w:val="center"/>
              <w:rPr>
                <w:rFonts w:ascii="Times New Roman" w:eastAsia="Arial Unicode MS" w:hAnsi="Times New Roman" w:cs="Times New Roman"/>
                <w:sz w:val="24"/>
                <w:szCs w:val="24"/>
              </w:rPr>
            </w:pPr>
          </w:p>
          <w:p w:rsidR="007F339F" w:rsidRPr="00343A1D" w:rsidRDefault="007F339F" w:rsidP="00AE1F62">
            <w:pPr>
              <w:spacing w:after="0" w:line="240" w:lineRule="auto"/>
              <w:jc w:val="center"/>
              <w:rPr>
                <w:rFonts w:ascii="Times New Roman" w:eastAsia="Arial Unicode MS" w:hAnsi="Times New Roman" w:cs="Times New Roman"/>
                <w:sz w:val="24"/>
                <w:szCs w:val="24"/>
              </w:rPr>
            </w:pPr>
            <w:r w:rsidRPr="00343A1D">
              <w:rPr>
                <w:rFonts w:ascii="Times New Roman" w:eastAsia="Arial Unicode MS" w:hAnsi="Times New Roman" w:cs="Times New Roman"/>
                <w:sz w:val="24"/>
                <w:szCs w:val="24"/>
              </w:rPr>
              <w:t>632744</w:t>
            </w:r>
          </w:p>
          <w:p w:rsidR="007F339F" w:rsidRPr="00343A1D" w:rsidRDefault="007F339F" w:rsidP="00AE1F62">
            <w:pPr>
              <w:spacing w:after="0" w:line="240" w:lineRule="auto"/>
              <w:jc w:val="center"/>
              <w:rPr>
                <w:rFonts w:ascii="Times New Roman" w:eastAsia="Arial Unicode MS" w:hAnsi="Times New Roman" w:cs="Times New Roman"/>
                <w:sz w:val="24"/>
                <w:szCs w:val="24"/>
              </w:rPr>
            </w:pPr>
            <w:r w:rsidRPr="00343A1D">
              <w:rPr>
                <w:rFonts w:ascii="Times New Roman" w:eastAsia="Arial Unicode MS" w:hAnsi="Times New Roman" w:cs="Times New Roman"/>
                <w:sz w:val="24"/>
                <w:szCs w:val="24"/>
              </w:rPr>
              <w:t>п. Сибирский</w:t>
            </w:r>
          </w:p>
          <w:p w:rsidR="007F339F" w:rsidRPr="00343A1D" w:rsidRDefault="007F339F" w:rsidP="00AE1F62">
            <w:pPr>
              <w:spacing w:after="0" w:line="240" w:lineRule="auto"/>
              <w:jc w:val="center"/>
              <w:rPr>
                <w:rFonts w:ascii="Times New Roman" w:eastAsia="Arial Unicode MS" w:hAnsi="Times New Roman" w:cs="Times New Roman"/>
                <w:sz w:val="24"/>
                <w:szCs w:val="24"/>
              </w:rPr>
            </w:pPr>
            <w:r w:rsidRPr="00343A1D">
              <w:rPr>
                <w:rFonts w:ascii="Times New Roman" w:eastAsia="Arial Unicode MS" w:hAnsi="Times New Roman" w:cs="Times New Roman"/>
                <w:sz w:val="24"/>
                <w:szCs w:val="24"/>
              </w:rPr>
              <w:t>ул. Учительская, 11</w:t>
            </w:r>
          </w:p>
          <w:p w:rsidR="007F339F" w:rsidRPr="00343A1D" w:rsidRDefault="007F339F" w:rsidP="00AE1F62">
            <w:pPr>
              <w:spacing w:after="0" w:line="240" w:lineRule="auto"/>
              <w:jc w:val="center"/>
              <w:rPr>
                <w:rFonts w:ascii="Times New Roman" w:eastAsia="Arial Unicode MS" w:hAnsi="Times New Roman" w:cs="Times New Roman"/>
                <w:sz w:val="24"/>
                <w:szCs w:val="24"/>
              </w:rPr>
            </w:pPr>
            <w:r w:rsidRPr="00343A1D">
              <w:rPr>
                <w:rFonts w:ascii="Times New Roman" w:eastAsia="Arial Unicode MS" w:hAnsi="Times New Roman" w:cs="Times New Roman"/>
                <w:sz w:val="24"/>
                <w:szCs w:val="24"/>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7F339F" w:rsidRPr="00343A1D" w:rsidRDefault="007F339F" w:rsidP="00AE1F62">
            <w:pPr>
              <w:spacing w:after="0" w:line="240" w:lineRule="auto"/>
              <w:ind w:left="131"/>
              <w:jc w:val="center"/>
              <w:rPr>
                <w:rFonts w:ascii="Times New Roman" w:eastAsia="Arial Unicode MS" w:hAnsi="Times New Roman" w:cs="Times New Roman"/>
                <w:sz w:val="24"/>
                <w:szCs w:val="24"/>
              </w:rPr>
            </w:pPr>
          </w:p>
          <w:p w:rsidR="007F339F" w:rsidRPr="00343A1D" w:rsidRDefault="007F339F" w:rsidP="00AE1F62">
            <w:pPr>
              <w:spacing w:after="0" w:line="240" w:lineRule="auto"/>
              <w:ind w:left="131"/>
              <w:jc w:val="center"/>
              <w:rPr>
                <w:rFonts w:ascii="Times New Roman" w:eastAsia="Arial Unicode MS" w:hAnsi="Times New Roman" w:cs="Times New Roman"/>
                <w:sz w:val="24"/>
                <w:szCs w:val="24"/>
              </w:rPr>
            </w:pPr>
            <w:r w:rsidRPr="00343A1D">
              <w:rPr>
                <w:rFonts w:ascii="Times New Roman" w:eastAsia="Arial Unicode MS" w:hAnsi="Times New Roman" w:cs="Times New Roman"/>
                <w:sz w:val="24"/>
                <w:szCs w:val="24"/>
              </w:rPr>
              <w:t>Редактор:</w:t>
            </w:r>
          </w:p>
          <w:p w:rsidR="007F339F" w:rsidRPr="00343A1D" w:rsidRDefault="007F339F" w:rsidP="00AE1F62">
            <w:pPr>
              <w:spacing w:after="0" w:line="240" w:lineRule="auto"/>
              <w:ind w:left="131"/>
              <w:jc w:val="center"/>
              <w:rPr>
                <w:rFonts w:ascii="Times New Roman" w:eastAsia="Arial Unicode MS" w:hAnsi="Times New Roman" w:cs="Times New Roman"/>
                <w:sz w:val="24"/>
                <w:szCs w:val="24"/>
              </w:rPr>
            </w:pPr>
          </w:p>
          <w:p w:rsidR="007F339F" w:rsidRPr="00343A1D" w:rsidRDefault="007F339F" w:rsidP="00AE1F62">
            <w:pPr>
              <w:spacing w:after="0" w:line="240" w:lineRule="auto"/>
              <w:ind w:left="131"/>
              <w:jc w:val="center"/>
              <w:rPr>
                <w:rFonts w:ascii="Times New Roman" w:eastAsia="Arial Unicode MS" w:hAnsi="Times New Roman" w:cs="Times New Roman"/>
                <w:sz w:val="24"/>
                <w:szCs w:val="24"/>
              </w:rPr>
            </w:pPr>
            <w:proofErr w:type="spellStart"/>
            <w:r w:rsidRPr="00343A1D">
              <w:rPr>
                <w:rFonts w:ascii="Times New Roman" w:eastAsia="Arial Unicode MS" w:hAnsi="Times New Roman" w:cs="Times New Roman"/>
                <w:sz w:val="24"/>
                <w:szCs w:val="24"/>
              </w:rPr>
              <w:t>Л.А.Ягур</w:t>
            </w:r>
            <w:proofErr w:type="spellEnd"/>
            <w:r w:rsidRPr="00343A1D">
              <w:rPr>
                <w:rFonts w:ascii="Times New Roman" w:eastAsia="Arial Unicode MS" w:hAnsi="Times New Roman" w:cs="Times New Roman"/>
                <w:sz w:val="24"/>
                <w:szCs w:val="24"/>
              </w:rPr>
              <w:t>.</w:t>
            </w:r>
          </w:p>
          <w:p w:rsidR="007F339F" w:rsidRPr="00343A1D" w:rsidRDefault="007F339F" w:rsidP="00AE1F62">
            <w:pPr>
              <w:spacing w:after="0" w:line="240" w:lineRule="auto"/>
              <w:ind w:left="131"/>
              <w:jc w:val="center"/>
              <w:rPr>
                <w:rFonts w:ascii="Times New Roman" w:eastAsia="Arial Unicode MS" w:hAnsi="Times New Roman" w:cs="Times New Roman"/>
                <w:sz w:val="24"/>
                <w:szCs w:val="24"/>
              </w:rPr>
            </w:pPr>
          </w:p>
          <w:p w:rsidR="007F339F" w:rsidRPr="00343A1D" w:rsidRDefault="007F339F" w:rsidP="00AE1F62">
            <w:pPr>
              <w:spacing w:after="0" w:line="240" w:lineRule="auto"/>
              <w:ind w:left="131"/>
              <w:jc w:val="center"/>
              <w:rPr>
                <w:rFonts w:ascii="Times New Roman" w:eastAsia="Arial Unicode MS" w:hAnsi="Times New Roman" w:cs="Times New Roman"/>
                <w:sz w:val="24"/>
                <w:szCs w:val="24"/>
              </w:rPr>
            </w:pPr>
            <w:r w:rsidRPr="00343A1D">
              <w:rPr>
                <w:rFonts w:ascii="Times New Roman" w:eastAsia="Arial Unicode MS" w:hAnsi="Times New Roman" w:cs="Times New Roman"/>
                <w:sz w:val="24"/>
                <w:szCs w:val="24"/>
              </w:rPr>
              <w:t xml:space="preserve"> </w:t>
            </w:r>
          </w:p>
          <w:p w:rsidR="007F339F" w:rsidRPr="00343A1D" w:rsidRDefault="007F339F" w:rsidP="00AE1F62">
            <w:pPr>
              <w:spacing w:after="0" w:line="240" w:lineRule="auto"/>
              <w:ind w:left="131"/>
              <w:rPr>
                <w:rFonts w:ascii="Times New Roman" w:eastAsia="Arial Unicode MS" w:hAnsi="Times New Roman" w:cs="Times New Roman"/>
                <w:sz w:val="24"/>
                <w:szCs w:val="24"/>
              </w:rPr>
            </w:pPr>
          </w:p>
        </w:tc>
      </w:tr>
    </w:tbl>
    <w:p w:rsidR="00807359" w:rsidRPr="00807359" w:rsidRDefault="00807359" w:rsidP="00807359">
      <w:pPr>
        <w:tabs>
          <w:tab w:val="left" w:pos="3930"/>
        </w:tabs>
        <w:spacing w:after="0" w:line="240" w:lineRule="exact"/>
        <w:jc w:val="both"/>
        <w:rPr>
          <w:rFonts w:ascii="Times New Roman" w:hAnsi="Times New Roman" w:cs="Times New Roman"/>
        </w:rPr>
      </w:pPr>
    </w:p>
    <w:p w:rsidR="00807359" w:rsidRPr="00807359" w:rsidRDefault="00807359" w:rsidP="00807359">
      <w:pPr>
        <w:spacing w:line="256" w:lineRule="auto"/>
        <w:rPr>
          <w:rFonts w:ascii="Times New Roman" w:hAnsi="Times New Roman" w:cs="Times New Roman"/>
        </w:rPr>
      </w:pPr>
    </w:p>
    <w:p w:rsidR="00B6105F" w:rsidRPr="00B6105F" w:rsidRDefault="00B6105F" w:rsidP="00B6105F">
      <w:pPr>
        <w:spacing w:line="254" w:lineRule="auto"/>
        <w:rPr>
          <w:rFonts w:ascii="Times New Roman" w:eastAsia="Calibri" w:hAnsi="Times New Roman" w:cs="Times New Roman"/>
        </w:rPr>
      </w:pPr>
    </w:p>
    <w:p w:rsidR="00B6105F" w:rsidRPr="00B6105F" w:rsidRDefault="00B6105F" w:rsidP="00B6105F">
      <w:pPr>
        <w:spacing w:line="254" w:lineRule="auto"/>
        <w:rPr>
          <w:rFonts w:ascii="Calibri" w:eastAsia="Calibri" w:hAnsi="Calibri" w:cs="Times New Roman"/>
        </w:rPr>
      </w:pPr>
    </w:p>
    <w:p w:rsidR="00B6105F" w:rsidRPr="00B6105F" w:rsidRDefault="00B6105F" w:rsidP="00B6105F">
      <w:pPr>
        <w:spacing w:line="254" w:lineRule="auto"/>
        <w:rPr>
          <w:rFonts w:ascii="Calibri" w:eastAsia="Calibri" w:hAnsi="Calibri" w:cs="Times New Roman"/>
        </w:rPr>
      </w:pPr>
    </w:p>
    <w:p w:rsidR="00BA5166" w:rsidRPr="00BA5166" w:rsidRDefault="00BA5166" w:rsidP="00BA5166">
      <w:pPr>
        <w:spacing w:before="100" w:beforeAutospacing="1" w:after="100" w:afterAutospacing="1" w:line="240" w:lineRule="auto"/>
        <w:rPr>
          <w:rFonts w:ascii="Times New Roman" w:eastAsia="Times New Roman" w:hAnsi="Times New Roman" w:cs="Times New Roman"/>
          <w:lang w:eastAsia="ru-RU"/>
        </w:rPr>
      </w:pPr>
    </w:p>
    <w:p w:rsidR="00BA5166" w:rsidRPr="00BA5166" w:rsidRDefault="00BA5166" w:rsidP="00BA5166">
      <w:pPr>
        <w:spacing w:after="200" w:line="276" w:lineRule="auto"/>
        <w:rPr>
          <w:rFonts w:ascii="Calibri" w:eastAsia="Calibri" w:hAnsi="Calibri" w:cs="Calibri"/>
          <w:lang w:eastAsia="ru-RU"/>
        </w:rPr>
      </w:pPr>
    </w:p>
    <w:p w:rsidR="002143BD" w:rsidRPr="00807359" w:rsidRDefault="002143BD"/>
    <w:sectPr w:rsidR="002143BD" w:rsidRPr="00807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0"/>
    <w:lvl w:ilvl="0">
      <w:start w:val="1"/>
      <w:numFmt w:val="decimal"/>
      <w:lvlText w:val="%1."/>
      <w:lvlJc w:val="left"/>
      <w:pPr>
        <w:tabs>
          <w:tab w:val="num" w:pos="0"/>
        </w:tabs>
        <w:ind w:left="720" w:hanging="360"/>
      </w:pPr>
    </w:lvl>
  </w:abstractNum>
  <w:abstractNum w:abstractNumId="1">
    <w:nsid w:val="18B21AAF"/>
    <w:multiLevelType w:val="multilevel"/>
    <w:tmpl w:val="B5F4D8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DBB3C9F"/>
    <w:multiLevelType w:val="hybridMultilevel"/>
    <w:tmpl w:val="CEDC47D0"/>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783402"/>
    <w:multiLevelType w:val="hybridMultilevel"/>
    <w:tmpl w:val="1812E78E"/>
    <w:lvl w:ilvl="0" w:tplc="98E28650">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8479F6"/>
    <w:multiLevelType w:val="multilevel"/>
    <w:tmpl w:val="4F562CDE"/>
    <w:lvl w:ilvl="0">
      <w:start w:val="1"/>
      <w:numFmt w:val="decimal"/>
      <w:lvlText w:val="%1"/>
      <w:lvlJc w:val="left"/>
      <w:pPr>
        <w:ind w:left="360" w:hanging="360"/>
      </w:pPr>
      <w:rPr>
        <w:rFonts w:ascii="Times New Roman" w:eastAsia="Times New Roman" w:hAnsi="Times New Roman" w:cs="Times New Roman" w:hint="default"/>
      </w:rPr>
    </w:lvl>
    <w:lvl w:ilvl="1">
      <w:start w:val="2"/>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
    <w:nsid w:val="3B1005FD"/>
    <w:multiLevelType w:val="multilevel"/>
    <w:tmpl w:val="0B0C4CD6"/>
    <w:lvl w:ilvl="0">
      <w:start w:val="1"/>
      <w:numFmt w:val="decimal"/>
      <w:lvlText w:val="8.%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75955DD"/>
    <w:multiLevelType w:val="multilevel"/>
    <w:tmpl w:val="DFE049DA"/>
    <w:lvl w:ilvl="0">
      <w:start w:val="1"/>
      <w:numFmt w:val="decimal"/>
      <w:lvlText w:val="7.%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0C42935"/>
    <w:multiLevelType w:val="multilevel"/>
    <w:tmpl w:val="3FBEDD5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7727D10"/>
    <w:multiLevelType w:val="multilevel"/>
    <w:tmpl w:val="56DA6D4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E0363A9"/>
    <w:multiLevelType w:val="hybridMultilevel"/>
    <w:tmpl w:val="31480CFA"/>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5CF021E"/>
    <w:multiLevelType w:val="multilevel"/>
    <w:tmpl w:val="AB8E0C3E"/>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76014EFB"/>
    <w:multiLevelType w:val="multilevel"/>
    <w:tmpl w:val="8C924B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9"/>
  </w:num>
  <w:num w:numId="4">
    <w:abstractNumId w:val="8"/>
  </w:num>
  <w:num w:numId="5">
    <w:abstractNumId w:val="11"/>
  </w:num>
  <w:num w:numId="6">
    <w:abstractNumId w:val="4"/>
  </w:num>
  <w:num w:numId="7">
    <w:abstractNumId w:val="10"/>
  </w:num>
  <w:num w:numId="8">
    <w:abstractNumId w:val="7"/>
  </w:num>
  <w:num w:numId="9">
    <w:abstractNumId w:val="1"/>
  </w:num>
  <w:num w:numId="10">
    <w:abstractNumId w:val="3"/>
  </w:num>
  <w:num w:numId="11">
    <w:abstractNumId w:val="0"/>
    <w:lvlOverride w:ilvl="0">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B5"/>
    <w:rsid w:val="000D38EF"/>
    <w:rsid w:val="002143BD"/>
    <w:rsid w:val="007F339F"/>
    <w:rsid w:val="00807359"/>
    <w:rsid w:val="00902540"/>
    <w:rsid w:val="00B6105F"/>
    <w:rsid w:val="00BA5166"/>
    <w:rsid w:val="00C64547"/>
    <w:rsid w:val="00C94A1C"/>
    <w:rsid w:val="00D07FB5"/>
    <w:rsid w:val="00F41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05DA2-BC76-47BE-8D94-CA945DE4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40"/>
  </w:style>
  <w:style w:type="paragraph" w:styleId="1">
    <w:name w:val="heading 1"/>
    <w:aliases w:val="Head 1,Раздел,Title 1"/>
    <w:basedOn w:val="a"/>
    <w:next w:val="a"/>
    <w:link w:val="10"/>
    <w:qFormat/>
    <w:rsid w:val="00F41AA3"/>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aliases w:val="Sub heading"/>
    <w:basedOn w:val="a"/>
    <w:next w:val="a"/>
    <w:link w:val="20"/>
    <w:unhideWhenUsed/>
    <w:qFormat/>
    <w:rsid w:val="00F41AA3"/>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aliases w:val="Naiaea"/>
    <w:basedOn w:val="a"/>
    <w:link w:val="30"/>
    <w:qFormat/>
    <w:rsid w:val="00F41AA3"/>
    <w:pPr>
      <w:spacing w:before="45" w:after="45" w:line="240" w:lineRule="auto"/>
      <w:outlineLvl w:val="2"/>
    </w:pPr>
    <w:rPr>
      <w:rFonts w:ascii="Verdana" w:eastAsia="Times New Roman" w:hAnsi="Verdana" w:cs="Times New Roman"/>
      <w:b/>
      <w:bCs/>
      <w:color w:val="324A9B"/>
      <w:sz w:val="18"/>
      <w:szCs w:val="18"/>
    </w:rPr>
  </w:style>
  <w:style w:type="paragraph" w:styleId="4">
    <w:name w:val="heading 4"/>
    <w:basedOn w:val="a"/>
    <w:next w:val="a"/>
    <w:link w:val="40"/>
    <w:unhideWhenUsed/>
    <w:qFormat/>
    <w:rsid w:val="00F41AA3"/>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F41AA3"/>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F41AA3"/>
    <w:pPr>
      <w:keepNext/>
      <w:widowControl w:val="0"/>
      <w:spacing w:after="0" w:line="320" w:lineRule="exact"/>
      <w:ind w:firstLine="700"/>
      <w:jc w:val="right"/>
      <w:outlineLvl w:val="5"/>
    </w:pPr>
    <w:rPr>
      <w:rFonts w:ascii="Times New Roman" w:eastAsia="Times New Roman" w:hAnsi="Times New Roman" w:cs="Times New Roman"/>
      <w:i/>
      <w:color w:val="FF0000"/>
      <w:sz w:val="24"/>
      <w:szCs w:val="20"/>
      <w:lang w:val="en-US"/>
    </w:rPr>
  </w:style>
  <w:style w:type="paragraph" w:styleId="7">
    <w:name w:val="heading 7"/>
    <w:basedOn w:val="a"/>
    <w:next w:val="a"/>
    <w:link w:val="70"/>
    <w:qFormat/>
    <w:rsid w:val="00F41AA3"/>
    <w:pPr>
      <w:keepNext/>
      <w:spacing w:after="0" w:line="240" w:lineRule="auto"/>
      <w:ind w:left="5670"/>
      <w:outlineLvl w:val="6"/>
    </w:pPr>
    <w:rPr>
      <w:rFonts w:ascii="Times New Roman" w:eastAsia="Times New Roman" w:hAnsi="Times New Roman" w:cs="Times New Roman"/>
      <w:b/>
      <w:sz w:val="28"/>
      <w:szCs w:val="20"/>
    </w:rPr>
  </w:style>
  <w:style w:type="paragraph" w:styleId="8">
    <w:name w:val="heading 8"/>
    <w:basedOn w:val="a"/>
    <w:next w:val="a"/>
    <w:link w:val="80"/>
    <w:qFormat/>
    <w:rsid w:val="00F41AA3"/>
    <w:pPr>
      <w:keepNext/>
      <w:widowControl w:val="0"/>
      <w:tabs>
        <w:tab w:val="left" w:pos="10064"/>
      </w:tabs>
      <w:spacing w:after="0" w:line="240" w:lineRule="auto"/>
      <w:ind w:right="-1"/>
      <w:jc w:val="center"/>
      <w:outlineLvl w:val="7"/>
    </w:pPr>
    <w:rPr>
      <w:rFonts w:ascii="Times New Roman" w:eastAsia="Times New Roman" w:hAnsi="Times New Roman" w:cs="Times New Roman"/>
      <w:b/>
      <w:i/>
      <w:sz w:val="24"/>
      <w:szCs w:val="20"/>
    </w:rPr>
  </w:style>
  <w:style w:type="paragraph" w:styleId="9">
    <w:name w:val="heading 9"/>
    <w:basedOn w:val="a"/>
    <w:next w:val="a"/>
    <w:link w:val="90"/>
    <w:qFormat/>
    <w:rsid w:val="00F41AA3"/>
    <w:pPr>
      <w:keepNext/>
      <w:widowControl w:val="0"/>
      <w:spacing w:before="280" w:after="0" w:line="240" w:lineRule="auto"/>
      <w:jc w:val="center"/>
      <w:outlineLvl w:val="8"/>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 Знак,Обычный (Web) Знак Знак Знак Знак,Обычный (Web) Знак,Обычный (Web) Знак Знак Знак,Обычный (Web)1 Знак Знак,Обычный (веб)1,Обычный (Web)1,Обычный (веб)1 Знак Знак,Обычный (Web),Обычный (веб) Знак Знак"/>
    <w:basedOn w:val="a"/>
    <w:link w:val="a4"/>
    <w:uiPriority w:val="99"/>
    <w:unhideWhenUsed/>
    <w:rsid w:val="00902540"/>
    <w:rPr>
      <w:rFonts w:ascii="Times New Roman" w:hAnsi="Times New Roman" w:cs="Times New Roman"/>
      <w:sz w:val="24"/>
      <w:szCs w:val="24"/>
    </w:rPr>
  </w:style>
  <w:style w:type="character" w:customStyle="1" w:styleId="10">
    <w:name w:val="Заголовок 1 Знак"/>
    <w:aliases w:val="Head 1 Знак,Раздел Знак,Title 1 Знак"/>
    <w:basedOn w:val="a0"/>
    <w:link w:val="1"/>
    <w:rsid w:val="00F41AA3"/>
    <w:rPr>
      <w:rFonts w:ascii="Arial" w:eastAsia="Times New Roman" w:hAnsi="Arial" w:cs="Times New Roman"/>
      <w:b/>
      <w:bCs/>
      <w:kern w:val="32"/>
      <w:sz w:val="32"/>
      <w:szCs w:val="32"/>
    </w:rPr>
  </w:style>
  <w:style w:type="character" w:customStyle="1" w:styleId="20">
    <w:name w:val="Заголовок 2 Знак"/>
    <w:aliases w:val="Sub heading Знак"/>
    <w:basedOn w:val="a0"/>
    <w:link w:val="2"/>
    <w:rsid w:val="00F41AA3"/>
    <w:rPr>
      <w:rFonts w:ascii="Cambria" w:eastAsia="Times New Roman" w:hAnsi="Cambria" w:cs="Times New Roman"/>
      <w:b/>
      <w:bCs/>
      <w:i/>
      <w:iCs/>
      <w:sz w:val="28"/>
      <w:szCs w:val="28"/>
    </w:rPr>
  </w:style>
  <w:style w:type="character" w:customStyle="1" w:styleId="30">
    <w:name w:val="Заголовок 3 Знак"/>
    <w:aliases w:val="Naiaea Знак"/>
    <w:basedOn w:val="a0"/>
    <w:link w:val="3"/>
    <w:rsid w:val="00F41AA3"/>
    <w:rPr>
      <w:rFonts w:ascii="Verdana" w:eastAsia="Times New Roman" w:hAnsi="Verdana" w:cs="Times New Roman"/>
      <w:b/>
      <w:bCs/>
      <w:color w:val="324A9B"/>
      <w:sz w:val="18"/>
      <w:szCs w:val="18"/>
    </w:rPr>
  </w:style>
  <w:style w:type="character" w:customStyle="1" w:styleId="40">
    <w:name w:val="Заголовок 4 Знак"/>
    <w:basedOn w:val="a0"/>
    <w:link w:val="4"/>
    <w:rsid w:val="00F41AA3"/>
    <w:rPr>
      <w:rFonts w:ascii="Calibri" w:eastAsia="Times New Roman" w:hAnsi="Calibri" w:cs="Times New Roman"/>
      <w:b/>
      <w:bCs/>
      <w:sz w:val="28"/>
      <w:szCs w:val="28"/>
    </w:rPr>
  </w:style>
  <w:style w:type="character" w:customStyle="1" w:styleId="50">
    <w:name w:val="Заголовок 5 Знак"/>
    <w:basedOn w:val="a0"/>
    <w:link w:val="5"/>
    <w:rsid w:val="00F41AA3"/>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41AA3"/>
    <w:rPr>
      <w:rFonts w:ascii="Times New Roman" w:eastAsia="Times New Roman" w:hAnsi="Times New Roman" w:cs="Times New Roman"/>
      <w:i/>
      <w:color w:val="FF0000"/>
      <w:sz w:val="24"/>
      <w:szCs w:val="20"/>
      <w:lang w:val="en-US"/>
    </w:rPr>
  </w:style>
  <w:style w:type="character" w:customStyle="1" w:styleId="70">
    <w:name w:val="Заголовок 7 Знак"/>
    <w:basedOn w:val="a0"/>
    <w:link w:val="7"/>
    <w:rsid w:val="00F41AA3"/>
    <w:rPr>
      <w:rFonts w:ascii="Times New Roman" w:eastAsia="Times New Roman" w:hAnsi="Times New Roman" w:cs="Times New Roman"/>
      <w:b/>
      <w:sz w:val="28"/>
      <w:szCs w:val="20"/>
    </w:rPr>
  </w:style>
  <w:style w:type="character" w:customStyle="1" w:styleId="80">
    <w:name w:val="Заголовок 8 Знак"/>
    <w:basedOn w:val="a0"/>
    <w:link w:val="8"/>
    <w:rsid w:val="00F41AA3"/>
    <w:rPr>
      <w:rFonts w:ascii="Times New Roman" w:eastAsia="Times New Roman" w:hAnsi="Times New Roman" w:cs="Times New Roman"/>
      <w:b/>
      <w:i/>
      <w:sz w:val="24"/>
      <w:szCs w:val="20"/>
    </w:rPr>
  </w:style>
  <w:style w:type="character" w:customStyle="1" w:styleId="90">
    <w:name w:val="Заголовок 9 Знак"/>
    <w:basedOn w:val="a0"/>
    <w:link w:val="9"/>
    <w:rsid w:val="00F41AA3"/>
    <w:rPr>
      <w:rFonts w:ascii="Times New Roman" w:eastAsia="Times New Roman" w:hAnsi="Times New Roman" w:cs="Times New Roman"/>
      <w:b/>
      <w:i/>
      <w:sz w:val="24"/>
      <w:szCs w:val="20"/>
    </w:rPr>
  </w:style>
  <w:style w:type="numbering" w:customStyle="1" w:styleId="11">
    <w:name w:val="Нет списка1"/>
    <w:next w:val="a2"/>
    <w:uiPriority w:val="99"/>
    <w:semiHidden/>
    <w:unhideWhenUsed/>
    <w:rsid w:val="00F41AA3"/>
  </w:style>
  <w:style w:type="character" w:customStyle="1" w:styleId="a4">
    <w:name w:val="Обычный (веб) Знак"/>
    <w:aliases w:val="Обычный (веб)1 Знак Знак1,Обычный (Web) Знак Знак Знак Знак Знак,Обычный (Web) Знак Знак,Обычный (Web) Знак Знак Знак Знак1,Обычный (Web)1 Знак Знак Знак,Обычный (веб)1 Знак1,Обычный (Web)1 Знак,Обычный (веб)1 Знак Знак Знак"/>
    <w:link w:val="a3"/>
    <w:rsid w:val="00F41AA3"/>
    <w:rPr>
      <w:rFonts w:ascii="Times New Roman" w:hAnsi="Times New Roman" w:cs="Times New Roman"/>
      <w:sz w:val="24"/>
      <w:szCs w:val="24"/>
    </w:rPr>
  </w:style>
  <w:style w:type="character" w:styleId="a5">
    <w:name w:val="Hyperlink"/>
    <w:uiPriority w:val="99"/>
    <w:rsid w:val="00F41AA3"/>
    <w:rPr>
      <w:color w:val="0000FF"/>
      <w:u w:val="single"/>
    </w:rPr>
  </w:style>
  <w:style w:type="table" w:styleId="a6">
    <w:name w:val="Table Grid"/>
    <w:basedOn w:val="a1"/>
    <w:rsid w:val="00F41A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41A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41A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alloon Text"/>
    <w:basedOn w:val="a"/>
    <w:link w:val="a8"/>
    <w:rsid w:val="00F41AA3"/>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F41AA3"/>
    <w:rPr>
      <w:rFonts w:ascii="Tahoma" w:eastAsia="Times New Roman" w:hAnsi="Tahoma" w:cs="Times New Roman"/>
      <w:sz w:val="16"/>
      <w:szCs w:val="16"/>
    </w:rPr>
  </w:style>
  <w:style w:type="paragraph" w:styleId="a9">
    <w:name w:val="Document Map"/>
    <w:basedOn w:val="a"/>
    <w:link w:val="aa"/>
    <w:rsid w:val="00F41AA3"/>
    <w:pPr>
      <w:shd w:val="clear" w:color="auto" w:fill="000080"/>
      <w:spacing w:after="0" w:line="240" w:lineRule="auto"/>
    </w:pPr>
    <w:rPr>
      <w:rFonts w:ascii="Tahoma" w:eastAsia="Times New Roman" w:hAnsi="Tahoma" w:cs="Times New Roman"/>
      <w:sz w:val="24"/>
      <w:szCs w:val="24"/>
    </w:rPr>
  </w:style>
  <w:style w:type="character" w:customStyle="1" w:styleId="aa">
    <w:name w:val="Схема документа Знак"/>
    <w:basedOn w:val="a0"/>
    <w:link w:val="a9"/>
    <w:rsid w:val="00F41AA3"/>
    <w:rPr>
      <w:rFonts w:ascii="Tahoma" w:eastAsia="Times New Roman" w:hAnsi="Tahoma" w:cs="Times New Roman"/>
      <w:sz w:val="24"/>
      <w:szCs w:val="24"/>
      <w:shd w:val="clear" w:color="auto" w:fill="000080"/>
    </w:rPr>
  </w:style>
  <w:style w:type="paragraph" w:styleId="21">
    <w:name w:val="Body Text 2"/>
    <w:aliases w:val="Титул 1"/>
    <w:basedOn w:val="a"/>
    <w:link w:val="22"/>
    <w:rsid w:val="00F41AA3"/>
    <w:pPr>
      <w:spacing w:after="0" w:line="240" w:lineRule="auto"/>
      <w:jc w:val="both"/>
    </w:pPr>
    <w:rPr>
      <w:rFonts w:ascii="Times New Roman" w:eastAsia="Times New Roman" w:hAnsi="Times New Roman" w:cs="Times New Roman"/>
      <w:sz w:val="24"/>
      <w:szCs w:val="28"/>
    </w:rPr>
  </w:style>
  <w:style w:type="character" w:customStyle="1" w:styleId="22">
    <w:name w:val="Основной текст 2 Знак"/>
    <w:aliases w:val="Титул 1 Знак"/>
    <w:basedOn w:val="a0"/>
    <w:link w:val="21"/>
    <w:rsid w:val="00F41AA3"/>
    <w:rPr>
      <w:rFonts w:ascii="Times New Roman" w:eastAsia="Times New Roman" w:hAnsi="Times New Roman" w:cs="Times New Roman"/>
      <w:sz w:val="24"/>
      <w:szCs w:val="28"/>
    </w:rPr>
  </w:style>
  <w:style w:type="paragraph" w:customStyle="1" w:styleId="ab">
    <w:name w:val="Знак Знак Знак Знак Знак Знак Знак"/>
    <w:basedOn w:val="a"/>
    <w:rsid w:val="00F41A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F41AA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footer"/>
    <w:basedOn w:val="a"/>
    <w:link w:val="ad"/>
    <w:rsid w:val="00F41A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F41AA3"/>
    <w:rPr>
      <w:rFonts w:ascii="Times New Roman" w:eastAsia="Times New Roman" w:hAnsi="Times New Roman" w:cs="Times New Roman"/>
      <w:sz w:val="24"/>
      <w:szCs w:val="24"/>
    </w:rPr>
  </w:style>
  <w:style w:type="character" w:styleId="ae">
    <w:name w:val="page number"/>
    <w:basedOn w:val="a0"/>
    <w:rsid w:val="00F41AA3"/>
  </w:style>
  <w:style w:type="paragraph" w:styleId="af">
    <w:name w:val="Body Text"/>
    <w:aliases w:val="Знак Знак Знак, Знак Знак,Знак Знак Знак Знак Знак, Знак Знак Знак Знак Знак,Знак Знак Знак Знак1,Основной текст Знак1,текст таблицы,Iniiaiie oaeno Ciae"/>
    <w:basedOn w:val="a"/>
    <w:link w:val="23"/>
    <w:rsid w:val="00F41AA3"/>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uiPriority w:val="99"/>
    <w:semiHidden/>
    <w:rsid w:val="00F41AA3"/>
  </w:style>
  <w:style w:type="character" w:customStyle="1" w:styleId="23">
    <w:name w:val="Основной текст Знак2"/>
    <w:aliases w:val="Знак Знак Знак Знак, Знак Знак Знак,Знак Знак Знак Знак Знак Знак, Знак Знак Знак Знак Знак Знак,Знак Знак Знак Знак1 Знак,Основной текст Знак1 Знак,текст таблицы Знак,Iniiaiie oaeno Ciae Знак"/>
    <w:link w:val="af"/>
    <w:locked/>
    <w:rsid w:val="00F41AA3"/>
    <w:rPr>
      <w:rFonts w:ascii="Times New Roman" w:eastAsia="Times New Roman" w:hAnsi="Times New Roman" w:cs="Times New Roman"/>
      <w:sz w:val="24"/>
      <w:szCs w:val="24"/>
    </w:rPr>
  </w:style>
  <w:style w:type="paragraph" w:customStyle="1" w:styleId="af1">
    <w:name w:val="Знак"/>
    <w:basedOn w:val="a"/>
    <w:link w:val="af2"/>
    <w:rsid w:val="00F41A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Знак Знак"/>
    <w:link w:val="af1"/>
    <w:rsid w:val="00F41AA3"/>
    <w:rPr>
      <w:rFonts w:ascii="Tahoma" w:eastAsia="Times New Roman" w:hAnsi="Tahoma" w:cs="Times New Roman"/>
      <w:sz w:val="20"/>
      <w:szCs w:val="20"/>
      <w:lang w:val="en-US"/>
    </w:rPr>
  </w:style>
  <w:style w:type="paragraph" w:customStyle="1" w:styleId="ConsPlusNormal">
    <w:name w:val="ConsPlusNormal"/>
    <w:rsid w:val="00F41A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Знак Знак Знак Знак Знак Знак Знак"/>
    <w:basedOn w:val="a"/>
    <w:rsid w:val="00F41AA3"/>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4">
    <w:name w:val="Маркеры списка"/>
    <w:rsid w:val="00F41AA3"/>
    <w:rPr>
      <w:rFonts w:ascii="OpenSymbol" w:eastAsia="OpenSymbol" w:hAnsi="OpenSymbol" w:cs="OpenSymbol"/>
    </w:rPr>
  </w:style>
  <w:style w:type="paragraph" w:styleId="af5">
    <w:name w:val="header"/>
    <w:aliases w:val="Aa?oEieiioeooe"/>
    <w:basedOn w:val="a"/>
    <w:link w:val="af6"/>
    <w:rsid w:val="00F41AA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Aa?oEieiioeooe Знак"/>
    <w:basedOn w:val="a0"/>
    <w:link w:val="af5"/>
    <w:rsid w:val="00F41AA3"/>
    <w:rPr>
      <w:rFonts w:ascii="Times New Roman" w:eastAsia="Times New Roman" w:hAnsi="Times New Roman" w:cs="Times New Roman"/>
      <w:sz w:val="24"/>
      <w:szCs w:val="24"/>
    </w:rPr>
  </w:style>
  <w:style w:type="paragraph" w:customStyle="1" w:styleId="Heading">
    <w:name w:val="Heading"/>
    <w:rsid w:val="00F41AA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24">
    <w:name w:val="Основной текст с отступом 2 Знак"/>
    <w:basedOn w:val="a0"/>
    <w:link w:val="25"/>
    <w:rsid w:val="00F41AA3"/>
    <w:rPr>
      <w:rFonts w:ascii="Times New Roman" w:eastAsia="Times New Roman" w:hAnsi="Times New Roman" w:cs="Times New Roman"/>
      <w:sz w:val="20"/>
      <w:szCs w:val="20"/>
      <w:lang w:eastAsia="ru-RU"/>
    </w:rPr>
  </w:style>
  <w:style w:type="paragraph" w:styleId="25">
    <w:name w:val="Body Text Indent 2"/>
    <w:basedOn w:val="a"/>
    <w:link w:val="24"/>
    <w:rsid w:val="00F41AA3"/>
    <w:pPr>
      <w:spacing w:after="120" w:line="480" w:lineRule="auto"/>
      <w:ind w:left="283"/>
    </w:pPr>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uiPriority w:val="99"/>
    <w:semiHidden/>
    <w:rsid w:val="00F41AA3"/>
  </w:style>
  <w:style w:type="character" w:customStyle="1" w:styleId="af7">
    <w:name w:val="Основной текст с отступом Знак"/>
    <w:aliases w:val="Основной текст 1 Знак,Нумерованный список !! Знак,Документ Знак,Надин стиль Знак"/>
    <w:basedOn w:val="a0"/>
    <w:link w:val="af8"/>
    <w:rsid w:val="00F41AA3"/>
    <w:rPr>
      <w:rFonts w:ascii="Times New Roman" w:eastAsia="Times New Roman" w:hAnsi="Times New Roman" w:cs="Times New Roman"/>
      <w:sz w:val="20"/>
      <w:szCs w:val="20"/>
      <w:lang w:eastAsia="ru-RU"/>
    </w:rPr>
  </w:style>
  <w:style w:type="paragraph" w:styleId="af8">
    <w:name w:val="Body Text Indent"/>
    <w:aliases w:val="Основной текст 1,Нумерованный список !!,Документ,Надин стиль"/>
    <w:basedOn w:val="a"/>
    <w:link w:val="af7"/>
    <w:rsid w:val="00F41AA3"/>
    <w:pPr>
      <w:spacing w:after="120" w:line="240" w:lineRule="auto"/>
      <w:ind w:left="283"/>
    </w:pPr>
    <w:rPr>
      <w:rFonts w:ascii="Times New Roman" w:eastAsia="Times New Roman" w:hAnsi="Times New Roman" w:cs="Times New Roman"/>
      <w:sz w:val="20"/>
      <w:szCs w:val="20"/>
      <w:lang w:eastAsia="ru-RU"/>
    </w:rPr>
  </w:style>
  <w:style w:type="character" w:customStyle="1" w:styleId="12">
    <w:name w:val="Основной текст с отступом Знак1"/>
    <w:basedOn w:val="a0"/>
    <w:uiPriority w:val="99"/>
    <w:semiHidden/>
    <w:rsid w:val="00F41AA3"/>
  </w:style>
  <w:style w:type="character" w:customStyle="1" w:styleId="31">
    <w:name w:val="Основной текст 3 Знак"/>
    <w:link w:val="32"/>
    <w:rsid w:val="00F41AA3"/>
    <w:rPr>
      <w:sz w:val="16"/>
      <w:szCs w:val="16"/>
    </w:rPr>
  </w:style>
  <w:style w:type="paragraph" w:styleId="32">
    <w:name w:val="Body Text 3"/>
    <w:basedOn w:val="a"/>
    <w:link w:val="31"/>
    <w:rsid w:val="00F41AA3"/>
    <w:pPr>
      <w:spacing w:after="120" w:line="240" w:lineRule="auto"/>
    </w:pPr>
    <w:rPr>
      <w:sz w:val="16"/>
      <w:szCs w:val="16"/>
    </w:rPr>
  </w:style>
  <w:style w:type="character" w:customStyle="1" w:styleId="310">
    <w:name w:val="Основной текст 3 Знак1"/>
    <w:basedOn w:val="a0"/>
    <w:uiPriority w:val="99"/>
    <w:semiHidden/>
    <w:rsid w:val="00F41AA3"/>
    <w:rPr>
      <w:sz w:val="16"/>
      <w:szCs w:val="16"/>
    </w:rPr>
  </w:style>
  <w:style w:type="character" w:customStyle="1" w:styleId="af9">
    <w:name w:val="Текст концевой сноски Знак"/>
    <w:basedOn w:val="a0"/>
    <w:link w:val="afa"/>
    <w:rsid w:val="00F41AA3"/>
    <w:rPr>
      <w:rFonts w:ascii="Times New Roman" w:eastAsia="Times New Roman" w:hAnsi="Times New Roman" w:cs="Times New Roman"/>
      <w:sz w:val="20"/>
      <w:szCs w:val="20"/>
      <w:lang w:eastAsia="ru-RU"/>
    </w:rPr>
  </w:style>
  <w:style w:type="paragraph" w:styleId="afa">
    <w:name w:val="endnote text"/>
    <w:basedOn w:val="a"/>
    <w:link w:val="af9"/>
    <w:unhideWhenUsed/>
    <w:rsid w:val="00F41AA3"/>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uiPriority w:val="99"/>
    <w:semiHidden/>
    <w:rsid w:val="00F41AA3"/>
    <w:rPr>
      <w:sz w:val="20"/>
      <w:szCs w:val="20"/>
    </w:rPr>
  </w:style>
  <w:style w:type="paragraph" w:styleId="afb">
    <w:name w:val="footnote text"/>
    <w:aliases w:val="Текст сноски Знак Знак,Текст сноски Знак1 Знак,Текст сноски Знак Знак1 Знак,Текст сноски Знак1,Текст сноски Знак3 Знак,Текст сноски Знак1 Знак2 Знак,Текст сноски Знак1 Знак Знак2 Знак,Знак Знак Знак Зн,З"/>
    <w:basedOn w:val="a"/>
    <w:link w:val="afc"/>
    <w:unhideWhenUsed/>
    <w:qFormat/>
    <w:rsid w:val="00F41AA3"/>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Текст сноски Знак Знак Знак,Текст сноски Знак1 Знак Знак,Текст сноски Знак Знак1 Знак Знак,Текст сноски Знак1 Знак1,Текст сноски Знак3 Знак Знак,Текст сноски Знак1 Знак2 Знак Знак,Текст сноски Знак1 Знак Знак2 Знак Знак,З Знак"/>
    <w:basedOn w:val="a0"/>
    <w:link w:val="afb"/>
    <w:rsid w:val="00F41AA3"/>
    <w:rPr>
      <w:rFonts w:ascii="Times New Roman" w:eastAsia="Times New Roman" w:hAnsi="Times New Roman" w:cs="Times New Roman"/>
      <w:sz w:val="20"/>
      <w:szCs w:val="20"/>
      <w:lang w:eastAsia="ru-RU"/>
    </w:rPr>
  </w:style>
  <w:style w:type="paragraph" w:styleId="afd">
    <w:name w:val="List Paragraph"/>
    <w:basedOn w:val="a"/>
    <w:qFormat/>
    <w:rsid w:val="00F41AA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e">
    <w:name w:val="Текст Знак"/>
    <w:link w:val="aff"/>
    <w:rsid w:val="00F41AA3"/>
    <w:rPr>
      <w:rFonts w:ascii="Courier New" w:hAnsi="Courier New"/>
    </w:rPr>
  </w:style>
  <w:style w:type="paragraph" w:styleId="aff">
    <w:name w:val="Plain Text"/>
    <w:basedOn w:val="a"/>
    <w:link w:val="afe"/>
    <w:rsid w:val="00F41AA3"/>
    <w:pPr>
      <w:spacing w:after="0" w:line="240" w:lineRule="auto"/>
    </w:pPr>
    <w:rPr>
      <w:rFonts w:ascii="Courier New" w:hAnsi="Courier New"/>
    </w:rPr>
  </w:style>
  <w:style w:type="character" w:customStyle="1" w:styleId="14">
    <w:name w:val="Текст Знак1"/>
    <w:basedOn w:val="a0"/>
    <w:uiPriority w:val="99"/>
    <w:semiHidden/>
    <w:rsid w:val="00F41AA3"/>
    <w:rPr>
      <w:rFonts w:ascii="Consolas" w:hAnsi="Consolas" w:cs="Consolas"/>
      <w:sz w:val="21"/>
      <w:szCs w:val="21"/>
    </w:rPr>
  </w:style>
  <w:style w:type="paragraph" w:styleId="aff0">
    <w:name w:val="Title"/>
    <w:basedOn w:val="a"/>
    <w:link w:val="aff1"/>
    <w:qFormat/>
    <w:rsid w:val="00F41AA3"/>
    <w:pPr>
      <w:spacing w:after="0" w:line="240" w:lineRule="auto"/>
      <w:jc w:val="center"/>
    </w:pPr>
    <w:rPr>
      <w:rFonts w:ascii="Times New Roman" w:eastAsia="Times New Roman" w:hAnsi="Times New Roman" w:cs="Times New Roman"/>
      <w:b/>
      <w:sz w:val="24"/>
      <w:szCs w:val="20"/>
    </w:rPr>
  </w:style>
  <w:style w:type="character" w:customStyle="1" w:styleId="aff1">
    <w:name w:val="Название Знак"/>
    <w:basedOn w:val="a0"/>
    <w:link w:val="aff0"/>
    <w:rsid w:val="00F41AA3"/>
    <w:rPr>
      <w:rFonts w:ascii="Times New Roman" w:eastAsia="Times New Roman" w:hAnsi="Times New Roman" w:cs="Times New Roman"/>
      <w:b/>
      <w:sz w:val="24"/>
      <w:szCs w:val="20"/>
    </w:rPr>
  </w:style>
  <w:style w:type="character" w:customStyle="1" w:styleId="33">
    <w:name w:val="Основной текст с отступом 3 Знак"/>
    <w:link w:val="34"/>
    <w:rsid w:val="00F41AA3"/>
    <w:rPr>
      <w:sz w:val="24"/>
    </w:rPr>
  </w:style>
  <w:style w:type="paragraph" w:styleId="34">
    <w:name w:val="Body Text Indent 3"/>
    <w:basedOn w:val="a"/>
    <w:link w:val="33"/>
    <w:rsid w:val="00F41AA3"/>
    <w:pPr>
      <w:spacing w:after="0" w:line="240" w:lineRule="auto"/>
      <w:ind w:firstLine="720"/>
      <w:jc w:val="both"/>
    </w:pPr>
    <w:rPr>
      <w:sz w:val="24"/>
    </w:rPr>
  </w:style>
  <w:style w:type="character" w:customStyle="1" w:styleId="311">
    <w:name w:val="Основной текст с отступом 3 Знак1"/>
    <w:basedOn w:val="a0"/>
    <w:uiPriority w:val="99"/>
    <w:semiHidden/>
    <w:rsid w:val="00F41AA3"/>
    <w:rPr>
      <w:sz w:val="16"/>
      <w:szCs w:val="16"/>
    </w:rPr>
  </w:style>
  <w:style w:type="character" w:styleId="aff2">
    <w:name w:val="Strong"/>
    <w:uiPriority w:val="22"/>
    <w:qFormat/>
    <w:rsid w:val="00F41AA3"/>
    <w:rPr>
      <w:b/>
    </w:rPr>
  </w:style>
  <w:style w:type="paragraph" w:customStyle="1" w:styleId="110">
    <w:name w:val="Обычный11"/>
    <w:link w:val="15"/>
    <w:rsid w:val="00F41AA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lang w:eastAsia="ru-RU"/>
    </w:rPr>
  </w:style>
  <w:style w:type="character" w:customStyle="1" w:styleId="15">
    <w:name w:val="Обычный1 Знак"/>
    <w:link w:val="110"/>
    <w:rsid w:val="00F41AA3"/>
    <w:rPr>
      <w:rFonts w:ascii="Times New Roman" w:eastAsia="Times New Roman" w:hAnsi="Times New Roman" w:cs="Times New Roman"/>
      <w:sz w:val="26"/>
      <w:szCs w:val="20"/>
      <w:lang w:eastAsia="ru-RU"/>
    </w:rPr>
  </w:style>
  <w:style w:type="paragraph" w:customStyle="1" w:styleId="aff3">
    <w:name w:val="Сноска"/>
    <w:basedOn w:val="a"/>
    <w:link w:val="16"/>
    <w:rsid w:val="00F41AA3"/>
    <w:pPr>
      <w:spacing w:after="0" w:line="240" w:lineRule="auto"/>
      <w:ind w:left="170" w:hanging="170"/>
      <w:jc w:val="both"/>
    </w:pPr>
    <w:rPr>
      <w:rFonts w:ascii="Arial" w:eastAsia="Times New Roman" w:hAnsi="Arial" w:cs="Times New Roman"/>
      <w:sz w:val="18"/>
      <w:szCs w:val="20"/>
    </w:rPr>
  </w:style>
  <w:style w:type="character" w:customStyle="1" w:styleId="16">
    <w:name w:val="Сноска Знак1"/>
    <w:link w:val="aff3"/>
    <w:rsid w:val="00F41AA3"/>
    <w:rPr>
      <w:rFonts w:ascii="Arial" w:eastAsia="Times New Roman" w:hAnsi="Arial" w:cs="Times New Roman"/>
      <w:sz w:val="18"/>
      <w:szCs w:val="20"/>
    </w:rPr>
  </w:style>
  <w:style w:type="paragraph" w:customStyle="1" w:styleId="aff4">
    <w:name w:val="Таблица"/>
    <w:basedOn w:val="aff5"/>
    <w:link w:val="aff6"/>
    <w:rsid w:val="00F41AA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5">
    <w:name w:val="Message Header"/>
    <w:basedOn w:val="a"/>
    <w:link w:val="aff7"/>
    <w:rsid w:val="00F41A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7">
    <w:name w:val="Шапка Знак"/>
    <w:basedOn w:val="a0"/>
    <w:link w:val="aff5"/>
    <w:rsid w:val="00F41AA3"/>
    <w:rPr>
      <w:rFonts w:ascii="Arial" w:eastAsia="Times New Roman" w:hAnsi="Arial" w:cs="Times New Roman"/>
      <w:sz w:val="24"/>
      <w:szCs w:val="24"/>
      <w:shd w:val="pct20" w:color="auto" w:fill="auto"/>
    </w:rPr>
  </w:style>
  <w:style w:type="character" w:customStyle="1" w:styleId="aff6">
    <w:name w:val="Таблица Знак"/>
    <w:link w:val="aff4"/>
    <w:rsid w:val="00F41AA3"/>
    <w:rPr>
      <w:rFonts w:ascii="Arial" w:eastAsia="Times New Roman" w:hAnsi="Arial" w:cs="Times New Roman"/>
      <w:sz w:val="20"/>
      <w:szCs w:val="20"/>
    </w:rPr>
  </w:style>
  <w:style w:type="paragraph" w:customStyle="1" w:styleId="71">
    <w:name w:val="Стиль7 Знак Знак"/>
    <w:basedOn w:val="a"/>
    <w:link w:val="72"/>
    <w:rsid w:val="00F41AA3"/>
    <w:pPr>
      <w:spacing w:before="120" w:after="60" w:line="240" w:lineRule="auto"/>
      <w:ind w:left="851" w:hanging="227"/>
    </w:pPr>
    <w:rPr>
      <w:rFonts w:ascii="Times New Roman" w:eastAsia="Times New Roman" w:hAnsi="Times New Roman" w:cs="Times New Roman"/>
      <w:sz w:val="24"/>
      <w:szCs w:val="24"/>
    </w:rPr>
  </w:style>
  <w:style w:type="character" w:customStyle="1" w:styleId="72">
    <w:name w:val="Стиль7 Знак Знак Знак"/>
    <w:link w:val="71"/>
    <w:rsid w:val="00F41AA3"/>
    <w:rPr>
      <w:rFonts w:ascii="Times New Roman" w:eastAsia="Times New Roman" w:hAnsi="Times New Roman" w:cs="Times New Roman"/>
      <w:sz w:val="24"/>
      <w:szCs w:val="24"/>
    </w:rPr>
  </w:style>
  <w:style w:type="character" w:customStyle="1" w:styleId="aff8">
    <w:name w:val="Текст примечания Знак"/>
    <w:basedOn w:val="a0"/>
    <w:link w:val="aff9"/>
    <w:rsid w:val="00F41AA3"/>
    <w:rPr>
      <w:rFonts w:ascii="Times New Roman" w:eastAsia="Times New Roman" w:hAnsi="Times New Roman" w:cs="Times New Roman"/>
      <w:sz w:val="20"/>
      <w:szCs w:val="20"/>
      <w:lang w:eastAsia="ru-RU"/>
    </w:rPr>
  </w:style>
  <w:style w:type="paragraph" w:styleId="aff9">
    <w:name w:val="annotation text"/>
    <w:basedOn w:val="a"/>
    <w:link w:val="aff8"/>
    <w:rsid w:val="00F41AA3"/>
    <w:pPr>
      <w:spacing w:after="0" w:line="240" w:lineRule="auto"/>
    </w:pPr>
    <w:rPr>
      <w:rFonts w:ascii="Times New Roman" w:eastAsia="Times New Roman" w:hAnsi="Times New Roman" w:cs="Times New Roman"/>
      <w:sz w:val="20"/>
      <w:szCs w:val="20"/>
      <w:lang w:eastAsia="ru-RU"/>
    </w:rPr>
  </w:style>
  <w:style w:type="character" w:customStyle="1" w:styleId="17">
    <w:name w:val="Текст примечания Знак1"/>
    <w:basedOn w:val="a0"/>
    <w:uiPriority w:val="99"/>
    <w:semiHidden/>
    <w:rsid w:val="00F41AA3"/>
    <w:rPr>
      <w:sz w:val="20"/>
      <w:szCs w:val="20"/>
    </w:rPr>
  </w:style>
  <w:style w:type="character" w:customStyle="1" w:styleId="affa">
    <w:name w:val="Тема примечания Знак"/>
    <w:link w:val="affb"/>
    <w:rsid w:val="00F41AA3"/>
    <w:rPr>
      <w:b/>
      <w:bCs/>
    </w:rPr>
  </w:style>
  <w:style w:type="paragraph" w:styleId="affb">
    <w:name w:val="annotation subject"/>
    <w:basedOn w:val="aff9"/>
    <w:next w:val="aff9"/>
    <w:link w:val="affa"/>
    <w:rsid w:val="00F41AA3"/>
    <w:rPr>
      <w:rFonts w:asciiTheme="minorHAnsi" w:eastAsiaTheme="minorHAnsi" w:hAnsiTheme="minorHAnsi" w:cstheme="minorBidi"/>
      <w:b/>
      <w:bCs/>
      <w:sz w:val="22"/>
      <w:szCs w:val="22"/>
      <w:lang w:eastAsia="en-US"/>
    </w:rPr>
  </w:style>
  <w:style w:type="character" w:customStyle="1" w:styleId="18">
    <w:name w:val="Тема примечания Знак1"/>
    <w:basedOn w:val="17"/>
    <w:uiPriority w:val="99"/>
    <w:semiHidden/>
    <w:rsid w:val="00F41AA3"/>
    <w:rPr>
      <w:b/>
      <w:bCs/>
      <w:sz w:val="20"/>
      <w:szCs w:val="20"/>
    </w:rPr>
  </w:style>
  <w:style w:type="paragraph" w:styleId="affc">
    <w:name w:val="Subtitle"/>
    <w:basedOn w:val="a"/>
    <w:link w:val="affd"/>
    <w:qFormat/>
    <w:rsid w:val="00F41AA3"/>
    <w:pPr>
      <w:spacing w:after="0" w:line="240" w:lineRule="auto"/>
    </w:pPr>
    <w:rPr>
      <w:rFonts w:ascii="Times New Roman" w:eastAsia="Times New Roman" w:hAnsi="Times New Roman" w:cs="Times New Roman"/>
      <w:i/>
      <w:iCs/>
      <w:sz w:val="24"/>
      <w:szCs w:val="24"/>
    </w:rPr>
  </w:style>
  <w:style w:type="character" w:customStyle="1" w:styleId="affd">
    <w:name w:val="Подзаголовок Знак"/>
    <w:basedOn w:val="a0"/>
    <w:link w:val="affc"/>
    <w:rsid w:val="00F41AA3"/>
    <w:rPr>
      <w:rFonts w:ascii="Times New Roman" w:eastAsia="Times New Roman" w:hAnsi="Times New Roman" w:cs="Times New Roman"/>
      <w:i/>
      <w:iCs/>
      <w:sz w:val="24"/>
      <w:szCs w:val="24"/>
    </w:rPr>
  </w:style>
  <w:style w:type="paragraph" w:styleId="affe">
    <w:name w:val="caption"/>
    <w:basedOn w:val="a"/>
    <w:next w:val="a"/>
    <w:qFormat/>
    <w:rsid w:val="00F41AA3"/>
    <w:pPr>
      <w:spacing w:after="0" w:line="240" w:lineRule="auto"/>
      <w:jc w:val="right"/>
    </w:pPr>
    <w:rPr>
      <w:rFonts w:ascii="Times New Roman" w:eastAsia="Times New Roman" w:hAnsi="Times New Roman" w:cs="Times New Roman"/>
      <w:i/>
      <w:iCs/>
      <w:sz w:val="24"/>
      <w:szCs w:val="24"/>
      <w:lang w:eastAsia="ru-RU"/>
    </w:rPr>
  </w:style>
  <w:style w:type="character" w:styleId="afff">
    <w:name w:val="Emphasis"/>
    <w:qFormat/>
    <w:rsid w:val="00F41AA3"/>
    <w:rPr>
      <w:i/>
      <w:iCs/>
    </w:rPr>
  </w:style>
  <w:style w:type="paragraph" w:styleId="afff0">
    <w:name w:val="No Spacing"/>
    <w:qFormat/>
    <w:rsid w:val="00F41AA3"/>
    <w:pPr>
      <w:suppressAutoHyphens/>
      <w:spacing w:after="0" w:line="240" w:lineRule="auto"/>
    </w:pPr>
    <w:rPr>
      <w:rFonts w:ascii="Times New Roman" w:eastAsia="Calibri" w:hAnsi="Times New Roman" w:cs="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ileevo.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lileevo.ru/" TargetMode="External"/><Relationship Id="rId11" Type="http://schemas.openxmlformats.org/officeDocument/2006/relationships/theme" Target="theme/theme1.xml"/><Relationship Id="rId5" Type="http://schemas.openxmlformats.org/officeDocument/2006/relationships/hyperlink" Target="http://www.torg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45</Pages>
  <Words>16985</Words>
  <Characters>96815</Characters>
  <Application>Microsoft Office Word</Application>
  <DocSecurity>0</DocSecurity>
  <Lines>806</Lines>
  <Paragraphs>227</Paragraphs>
  <ScaleCrop>false</ScaleCrop>
  <Company>SPecialiST RePack</Company>
  <LinksUpToDate>false</LinksUpToDate>
  <CharactersWithSpaces>113573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14</cp:revision>
  <dcterms:created xsi:type="dcterms:W3CDTF">2020-07-22T05:29:00Z</dcterms:created>
  <dcterms:modified xsi:type="dcterms:W3CDTF">2020-07-22T07:13:00Z</dcterms:modified>
</cp:coreProperties>
</file>