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4A7F" w:rsidRPr="00374A7F" w:rsidRDefault="00374A7F" w:rsidP="00374A7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bidi="en-US"/>
        </w:rPr>
      </w:pPr>
      <w:r w:rsidRPr="00374A7F">
        <w:rPr>
          <w:rFonts w:ascii="Times New Roman" w:eastAsia="Times New Roman" w:hAnsi="Times New Roman" w:cs="Times New Roman"/>
          <w:b/>
          <w:sz w:val="28"/>
          <w:szCs w:val="28"/>
          <w:lang w:bidi="en-US"/>
        </w:rPr>
        <w:t xml:space="preserve">АДМИНИСТРАЦИЯ </w:t>
      </w:r>
      <w:r w:rsidR="00652D34">
        <w:rPr>
          <w:rFonts w:ascii="Times New Roman" w:eastAsia="Times New Roman" w:hAnsi="Times New Roman" w:cs="Times New Roman"/>
          <w:b/>
          <w:sz w:val="28"/>
          <w:szCs w:val="28"/>
          <w:lang w:bidi="en-US"/>
        </w:rPr>
        <w:t>СИБИР</w:t>
      </w:r>
      <w:r w:rsidRPr="00374A7F">
        <w:rPr>
          <w:rFonts w:ascii="Times New Roman" w:eastAsia="Times New Roman" w:hAnsi="Times New Roman" w:cs="Times New Roman"/>
          <w:b/>
          <w:sz w:val="28"/>
          <w:szCs w:val="28"/>
          <w:lang w:bidi="en-US"/>
        </w:rPr>
        <w:t>СКОГО СЕЛЬСОВЕТА КУПИНСКОГО РАЙОНА НОВОСИБИРСКОЙ ОБЛАСТИ</w:t>
      </w:r>
    </w:p>
    <w:p w:rsidR="00374A7F" w:rsidRPr="00374A7F" w:rsidRDefault="00374A7F" w:rsidP="00374A7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bidi="en-US"/>
        </w:rPr>
      </w:pPr>
    </w:p>
    <w:p w:rsidR="00374A7F" w:rsidRPr="00374A7F" w:rsidRDefault="00374A7F" w:rsidP="00374A7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bidi="en-US"/>
        </w:rPr>
      </w:pPr>
    </w:p>
    <w:p w:rsidR="00374A7F" w:rsidRPr="00374A7F" w:rsidRDefault="00374A7F" w:rsidP="00374A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bidi="en-US"/>
        </w:rPr>
      </w:pPr>
      <w:r w:rsidRPr="00374A7F">
        <w:rPr>
          <w:rFonts w:ascii="Times New Roman" w:eastAsia="Times New Roman" w:hAnsi="Times New Roman" w:cs="Times New Roman"/>
          <w:b/>
          <w:sz w:val="28"/>
          <w:szCs w:val="24"/>
          <w:lang w:bidi="en-US"/>
        </w:rPr>
        <w:t>ПОСТАНОВЛЕНИЕ</w:t>
      </w:r>
    </w:p>
    <w:p w:rsidR="00374A7F" w:rsidRPr="00374A7F" w:rsidRDefault="00374A7F" w:rsidP="00374A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bidi="en-US"/>
        </w:rPr>
      </w:pPr>
    </w:p>
    <w:p w:rsidR="00374A7F" w:rsidRPr="00374A7F" w:rsidRDefault="00405A54" w:rsidP="00374A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bidi="en-US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bidi="en-US"/>
        </w:rPr>
        <w:t>от 2</w:t>
      </w:r>
      <w:r w:rsidR="009F30F2">
        <w:rPr>
          <w:rFonts w:ascii="Times New Roman" w:eastAsia="Times New Roman" w:hAnsi="Times New Roman" w:cs="Times New Roman"/>
          <w:b/>
          <w:sz w:val="28"/>
          <w:szCs w:val="24"/>
          <w:lang w:bidi="en-US"/>
        </w:rPr>
        <w:t>3</w:t>
      </w:r>
      <w:r w:rsidR="00E57387">
        <w:rPr>
          <w:rFonts w:ascii="Times New Roman" w:eastAsia="Times New Roman" w:hAnsi="Times New Roman" w:cs="Times New Roman"/>
          <w:b/>
          <w:sz w:val="28"/>
          <w:szCs w:val="24"/>
          <w:lang w:bidi="en-US"/>
        </w:rPr>
        <w:t xml:space="preserve">  </w:t>
      </w:r>
      <w:r w:rsidR="00374A7F" w:rsidRPr="00374A7F">
        <w:rPr>
          <w:rFonts w:ascii="Times New Roman" w:eastAsia="Times New Roman" w:hAnsi="Times New Roman" w:cs="Times New Roman"/>
          <w:b/>
          <w:sz w:val="28"/>
          <w:szCs w:val="24"/>
          <w:lang w:bidi="en-US"/>
        </w:rPr>
        <w:t>.0</w:t>
      </w:r>
      <w:r w:rsidR="00652D34">
        <w:rPr>
          <w:rFonts w:ascii="Times New Roman" w:eastAsia="Times New Roman" w:hAnsi="Times New Roman" w:cs="Times New Roman"/>
          <w:b/>
          <w:sz w:val="28"/>
          <w:szCs w:val="24"/>
          <w:lang w:bidi="en-US"/>
        </w:rPr>
        <w:t>8</w:t>
      </w:r>
      <w:r w:rsidR="00374A7F" w:rsidRPr="00374A7F">
        <w:rPr>
          <w:rFonts w:ascii="Times New Roman" w:eastAsia="Times New Roman" w:hAnsi="Times New Roman" w:cs="Times New Roman"/>
          <w:b/>
          <w:sz w:val="28"/>
          <w:szCs w:val="24"/>
          <w:lang w:bidi="en-US"/>
        </w:rPr>
        <w:t xml:space="preserve">.2019 г.   № </w:t>
      </w:r>
      <w:r w:rsidR="00652D34">
        <w:rPr>
          <w:rFonts w:ascii="Times New Roman" w:eastAsia="Times New Roman" w:hAnsi="Times New Roman" w:cs="Times New Roman"/>
          <w:b/>
          <w:sz w:val="28"/>
          <w:szCs w:val="24"/>
          <w:lang w:bidi="en-US"/>
        </w:rPr>
        <w:t>47</w:t>
      </w:r>
      <w:r w:rsidR="00374A7F" w:rsidRPr="00374A7F">
        <w:rPr>
          <w:rFonts w:ascii="Times New Roman" w:eastAsia="Times New Roman" w:hAnsi="Times New Roman" w:cs="Times New Roman"/>
          <w:b/>
          <w:sz w:val="28"/>
          <w:szCs w:val="24"/>
          <w:lang w:bidi="en-US"/>
        </w:rPr>
        <w:t xml:space="preserve"> 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bidi="en-US"/>
        </w:rPr>
      </w:pPr>
    </w:p>
    <w:p w:rsidR="00374A7F" w:rsidRPr="00374A7F" w:rsidRDefault="00374A7F" w:rsidP="00374A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bidi="en-US"/>
        </w:rPr>
      </w:pPr>
      <w:r w:rsidRPr="00374A7F">
        <w:rPr>
          <w:rFonts w:ascii="Times New Roman" w:eastAsia="Times New Roman" w:hAnsi="Times New Roman" w:cs="Times New Roman"/>
          <w:b/>
          <w:sz w:val="28"/>
          <w:szCs w:val="24"/>
          <w:lang w:bidi="en-US"/>
        </w:rPr>
        <w:t xml:space="preserve">Об утверждении Положения об организации сбора и вывоза бытовых отходов и мусора на территории </w:t>
      </w:r>
      <w:r w:rsidR="00652D34">
        <w:rPr>
          <w:rFonts w:ascii="Times New Roman" w:eastAsia="Times New Roman" w:hAnsi="Times New Roman" w:cs="Times New Roman"/>
          <w:b/>
          <w:sz w:val="28"/>
          <w:szCs w:val="24"/>
          <w:lang w:bidi="en-US"/>
        </w:rPr>
        <w:t>Сибир</w:t>
      </w:r>
      <w:r w:rsidRPr="00374A7F">
        <w:rPr>
          <w:rFonts w:ascii="Times New Roman" w:eastAsia="Times New Roman" w:hAnsi="Times New Roman" w:cs="Times New Roman"/>
          <w:b/>
          <w:sz w:val="28"/>
          <w:szCs w:val="24"/>
          <w:lang w:bidi="en-US"/>
        </w:rPr>
        <w:t xml:space="preserve">ского сельсовета </w:t>
      </w:r>
      <w:proofErr w:type="spellStart"/>
      <w:r w:rsidRPr="00374A7F">
        <w:rPr>
          <w:rFonts w:ascii="Times New Roman" w:eastAsia="Times New Roman" w:hAnsi="Times New Roman" w:cs="Times New Roman"/>
          <w:b/>
          <w:sz w:val="28"/>
          <w:szCs w:val="24"/>
          <w:lang w:bidi="en-US"/>
        </w:rPr>
        <w:t>Купинского</w:t>
      </w:r>
      <w:proofErr w:type="spellEnd"/>
      <w:r w:rsidRPr="00374A7F">
        <w:rPr>
          <w:rFonts w:ascii="Times New Roman" w:eastAsia="Times New Roman" w:hAnsi="Times New Roman" w:cs="Times New Roman"/>
          <w:b/>
          <w:sz w:val="28"/>
          <w:szCs w:val="24"/>
          <w:lang w:bidi="en-US"/>
        </w:rPr>
        <w:t xml:space="preserve"> района Новосибирской области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bidi="en-US"/>
        </w:rPr>
      </w:pP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 xml:space="preserve">      В соответствии с Федеральными законами от 06.10.2003 г. № 131-ФЗ "Об общих принципах организации местного самоуправления в Российской Федерации",</w:t>
      </w:r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val="en-US" w:bidi="en-US"/>
        </w:rPr>
        <w:t> </w:t>
      </w:r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>с Федеральным законом Российской Федерации № 89-ФЗ от 24.06.1998 года «Об отходах производства и потребления»,</w:t>
      </w:r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val="en-US" w:bidi="en-US"/>
        </w:rPr>
        <w:t> </w:t>
      </w:r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>Федеральным законом Российской Федерации № 52-ФЗ от 30.03.1999 года «О санитарно-эпидемиологическом благополучии населения»,</w:t>
      </w:r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val="en-US" w:bidi="en-US"/>
        </w:rPr>
        <w:t> </w:t>
      </w:r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 xml:space="preserve"> решением Совета депутатов </w:t>
      </w:r>
      <w:r w:rsidR="00652D34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>Сибир</w:t>
      </w:r>
      <w:r w:rsidR="00405A54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>ского сельсовета от 2</w:t>
      </w:r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>0.0</w:t>
      </w:r>
      <w:r w:rsidR="00405A54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>8.2019 г. № 11</w:t>
      </w:r>
      <w:r w:rsidR="008B132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>3</w:t>
      </w:r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 xml:space="preserve"> «Об утверждении Правил  благоустройства территории </w:t>
      </w:r>
      <w:r w:rsidR="00405A54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>Сибир</w:t>
      </w:r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 xml:space="preserve">ского сельсовета </w:t>
      </w:r>
      <w:proofErr w:type="spellStart"/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>Купинского</w:t>
      </w:r>
      <w:proofErr w:type="spellEnd"/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 xml:space="preserve"> района Новосибирской области», с целью </w:t>
      </w:r>
      <w:bookmarkStart w:id="0" w:name="_GoBack"/>
      <w:bookmarkEnd w:id="0"/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>установления единых норм и требований в сфере организации сбора и вывоза бытовых отходов и мусора на территории поселения, на которых расположены индивидуальные жилые дома и земельные участки,</w:t>
      </w:r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val="en-US" w:bidi="en-US"/>
        </w:rPr>
        <w:t> </w:t>
      </w:r>
      <w:r w:rsidR="00405A54">
        <w:rPr>
          <w:rFonts w:ascii="Times New Roman" w:eastAsia="Times New Roman" w:hAnsi="Times New Roman" w:cs="Times New Roman"/>
          <w:sz w:val="26"/>
          <w:szCs w:val="26"/>
          <w:lang w:bidi="en-US"/>
        </w:rPr>
        <w:t xml:space="preserve"> а</w:t>
      </w:r>
      <w:r w:rsidRPr="00374A7F">
        <w:rPr>
          <w:rFonts w:ascii="Times New Roman" w:eastAsia="Times New Roman" w:hAnsi="Times New Roman" w:cs="Times New Roman"/>
          <w:sz w:val="26"/>
          <w:szCs w:val="26"/>
          <w:lang w:bidi="en-US"/>
        </w:rPr>
        <w:t xml:space="preserve">дминистрация </w:t>
      </w:r>
      <w:r w:rsidR="00405A54">
        <w:rPr>
          <w:rFonts w:ascii="Times New Roman" w:eastAsia="Times New Roman" w:hAnsi="Times New Roman" w:cs="Times New Roman"/>
          <w:sz w:val="26"/>
          <w:szCs w:val="26"/>
          <w:lang w:bidi="en-US"/>
        </w:rPr>
        <w:t>Сибир</w:t>
      </w:r>
      <w:r w:rsidRPr="00374A7F">
        <w:rPr>
          <w:rFonts w:ascii="Times New Roman" w:eastAsia="Times New Roman" w:hAnsi="Times New Roman" w:cs="Times New Roman"/>
          <w:sz w:val="26"/>
          <w:szCs w:val="26"/>
          <w:lang w:bidi="en-US"/>
        </w:rPr>
        <w:t>ского сельсовета,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bidi="en-US"/>
        </w:rPr>
      </w:pPr>
    </w:p>
    <w:p w:rsidR="00374A7F" w:rsidRPr="00374A7F" w:rsidRDefault="00374A7F" w:rsidP="00374A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bidi="en-US"/>
        </w:rPr>
      </w:pPr>
      <w:r w:rsidRPr="00374A7F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>ПОСТАНОВЛЯЕТ:</w:t>
      </w:r>
    </w:p>
    <w:p w:rsidR="00374A7F" w:rsidRPr="00374A7F" w:rsidRDefault="00374A7F" w:rsidP="00374A7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 xml:space="preserve">Утвердить Положение об организации сбора и вывоза бытовых отходов и мусора на территории </w:t>
      </w:r>
      <w:r w:rsidR="00405A54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>Сибир</w:t>
      </w:r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 xml:space="preserve">ского сельсовета </w:t>
      </w:r>
      <w:proofErr w:type="spellStart"/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>Купинского</w:t>
      </w:r>
      <w:proofErr w:type="spellEnd"/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 xml:space="preserve"> района Новосибирской </w:t>
      </w:r>
      <w:proofErr w:type="gramStart"/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>области  (</w:t>
      </w:r>
      <w:proofErr w:type="gramEnd"/>
      <w:r w:rsidRPr="00374A7F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  <w:lang w:bidi="en-US"/>
        </w:rPr>
        <w:t>прилагается).</w:t>
      </w:r>
    </w:p>
    <w:p w:rsidR="00374A7F" w:rsidRPr="00374A7F" w:rsidRDefault="00374A7F" w:rsidP="00374A7F">
      <w:pPr>
        <w:keepNext/>
        <w:numPr>
          <w:ilvl w:val="0"/>
          <w:numId w:val="1"/>
        </w:numPr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b/>
          <w:sz w:val="26"/>
          <w:szCs w:val="26"/>
          <w:lang w:bidi="en-US"/>
        </w:rPr>
      </w:pPr>
      <w:r w:rsidRPr="00374A7F">
        <w:rPr>
          <w:rFonts w:ascii="Times New Roman" w:eastAsia="Times New Roman" w:hAnsi="Times New Roman" w:cs="Times New Roman"/>
          <w:sz w:val="26"/>
          <w:szCs w:val="26"/>
          <w:lang w:eastAsia="ru-RU" w:bidi="en-US"/>
        </w:rPr>
        <w:t xml:space="preserve">Опубликовать настоящее Постановление в газете «Муниципальные ведомости» и разместить на официальном сайте администрации </w:t>
      </w:r>
      <w:r w:rsidR="00405A54">
        <w:rPr>
          <w:rFonts w:ascii="Times New Roman" w:eastAsia="Times New Roman" w:hAnsi="Times New Roman" w:cs="Times New Roman"/>
          <w:sz w:val="26"/>
          <w:szCs w:val="26"/>
          <w:lang w:eastAsia="ru-RU" w:bidi="en-US"/>
        </w:rPr>
        <w:t>Сибир</w:t>
      </w:r>
      <w:r w:rsidRPr="00374A7F">
        <w:rPr>
          <w:rFonts w:ascii="Times New Roman" w:eastAsia="Times New Roman" w:hAnsi="Times New Roman" w:cs="Times New Roman"/>
          <w:sz w:val="26"/>
          <w:szCs w:val="26"/>
          <w:lang w:eastAsia="ru-RU" w:bidi="en-US"/>
        </w:rPr>
        <w:t>ского сельсовета.</w:t>
      </w:r>
    </w:p>
    <w:p w:rsidR="00374A7F" w:rsidRPr="00374A7F" w:rsidRDefault="00374A7F" w:rsidP="00374A7F">
      <w:pPr>
        <w:numPr>
          <w:ilvl w:val="0"/>
          <w:numId w:val="1"/>
        </w:num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 w:bidi="en-US"/>
        </w:rPr>
      </w:pPr>
      <w:r w:rsidRPr="00374A7F">
        <w:rPr>
          <w:rFonts w:ascii="Times New Roman" w:eastAsia="Times New Roman" w:hAnsi="Times New Roman" w:cs="Times New Roman"/>
          <w:sz w:val="26"/>
          <w:szCs w:val="26"/>
          <w:lang w:eastAsia="ru-RU" w:bidi="en-US"/>
        </w:rPr>
        <w:t>Настоящее Постановление вступает в силу со дня его официального опубликования.</w:t>
      </w:r>
    </w:p>
    <w:p w:rsidR="00374A7F" w:rsidRPr="00374A7F" w:rsidRDefault="00374A7F" w:rsidP="00374A7F">
      <w:pPr>
        <w:numPr>
          <w:ilvl w:val="0"/>
          <w:numId w:val="1"/>
        </w:num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 w:bidi="en-US"/>
        </w:rPr>
      </w:pPr>
      <w:r w:rsidRPr="00374A7F">
        <w:rPr>
          <w:rFonts w:ascii="Times New Roman" w:eastAsia="Times New Roman" w:hAnsi="Times New Roman" w:cs="Times New Roman"/>
          <w:sz w:val="26"/>
          <w:szCs w:val="26"/>
          <w:lang w:eastAsia="ru-RU" w:bidi="en-US"/>
        </w:rPr>
        <w:t>Контроль за исполнением настоящего Постановления оставляю за собой.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sz w:val="26"/>
          <w:szCs w:val="26"/>
          <w:lang w:bidi="en-US"/>
        </w:rPr>
      </w:pPr>
    </w:p>
    <w:p w:rsidR="00374A7F" w:rsidRPr="00374A7F" w:rsidRDefault="00374A7F" w:rsidP="00374A7F">
      <w:pPr>
        <w:spacing w:before="100" w:beforeAutospacing="1" w:after="0" w:line="240" w:lineRule="auto"/>
        <w:ind w:left="-284" w:firstLine="708"/>
        <w:contextualSpacing/>
        <w:rPr>
          <w:rFonts w:ascii="Times New Roman" w:eastAsia="Times New Roman" w:hAnsi="Times New Roman" w:cs="Times New Roman"/>
          <w:color w:val="000000"/>
          <w:sz w:val="26"/>
          <w:szCs w:val="28"/>
          <w:lang w:eastAsia="ru-RU" w:bidi="en-US"/>
        </w:rPr>
      </w:pPr>
      <w:r w:rsidRPr="00374A7F">
        <w:rPr>
          <w:rFonts w:ascii="Times New Roman" w:eastAsia="Times New Roman" w:hAnsi="Times New Roman" w:cs="Times New Roman"/>
          <w:color w:val="000000"/>
          <w:sz w:val="26"/>
          <w:szCs w:val="28"/>
          <w:lang w:eastAsia="ru-RU" w:bidi="en-US"/>
        </w:rPr>
        <w:t xml:space="preserve">           </w:t>
      </w:r>
    </w:p>
    <w:p w:rsidR="00374A7F" w:rsidRPr="00374A7F" w:rsidRDefault="00374A7F" w:rsidP="00374A7F">
      <w:pPr>
        <w:spacing w:before="100" w:beforeAutospacing="1" w:after="0" w:line="240" w:lineRule="auto"/>
        <w:ind w:left="-284" w:firstLine="708"/>
        <w:contextualSpacing/>
        <w:rPr>
          <w:rFonts w:ascii="Times New Roman" w:eastAsia="Times New Roman" w:hAnsi="Times New Roman" w:cs="Times New Roman"/>
          <w:color w:val="000000"/>
          <w:sz w:val="26"/>
          <w:szCs w:val="28"/>
          <w:lang w:eastAsia="ru-RU" w:bidi="en-US"/>
        </w:rPr>
      </w:pPr>
      <w:r w:rsidRPr="00374A7F">
        <w:rPr>
          <w:rFonts w:ascii="Times New Roman" w:eastAsia="Times New Roman" w:hAnsi="Times New Roman" w:cs="Times New Roman"/>
          <w:color w:val="000000"/>
          <w:sz w:val="26"/>
          <w:szCs w:val="28"/>
          <w:lang w:eastAsia="ru-RU" w:bidi="en-US"/>
        </w:rPr>
        <w:t xml:space="preserve"> </w:t>
      </w:r>
    </w:p>
    <w:p w:rsidR="00374A7F" w:rsidRPr="00374A7F" w:rsidRDefault="00374A7F" w:rsidP="00374A7F">
      <w:pPr>
        <w:spacing w:before="100" w:beforeAutospacing="1" w:after="0" w:line="240" w:lineRule="auto"/>
        <w:ind w:left="-284" w:firstLine="708"/>
        <w:contextualSpacing/>
        <w:rPr>
          <w:rFonts w:ascii="Times New Roman" w:eastAsia="Times New Roman" w:hAnsi="Times New Roman" w:cs="Times New Roman"/>
          <w:color w:val="000000"/>
          <w:sz w:val="26"/>
          <w:szCs w:val="28"/>
          <w:lang w:eastAsia="ru-RU" w:bidi="en-US"/>
        </w:rPr>
      </w:pPr>
    </w:p>
    <w:p w:rsidR="00374A7F" w:rsidRPr="00374A7F" w:rsidRDefault="00374A7F" w:rsidP="00374A7F">
      <w:pPr>
        <w:spacing w:before="100" w:beforeAutospacing="1" w:after="0" w:line="240" w:lineRule="auto"/>
        <w:ind w:left="-284" w:firstLine="708"/>
        <w:contextualSpacing/>
        <w:rPr>
          <w:rFonts w:ascii="Times New Roman" w:eastAsia="Times New Roman" w:hAnsi="Times New Roman" w:cs="Times New Roman"/>
          <w:color w:val="000000"/>
          <w:sz w:val="26"/>
          <w:szCs w:val="28"/>
          <w:lang w:eastAsia="ru-RU" w:bidi="en-US"/>
        </w:rPr>
      </w:pPr>
      <w:r w:rsidRPr="00374A7F">
        <w:rPr>
          <w:rFonts w:ascii="Times New Roman" w:eastAsia="Times New Roman" w:hAnsi="Times New Roman" w:cs="Times New Roman"/>
          <w:color w:val="000000"/>
          <w:sz w:val="26"/>
          <w:szCs w:val="28"/>
          <w:lang w:eastAsia="ru-RU" w:bidi="en-US"/>
        </w:rPr>
        <w:t xml:space="preserve">Глава </w:t>
      </w:r>
      <w:r w:rsidR="00405A54">
        <w:rPr>
          <w:rFonts w:ascii="Times New Roman" w:eastAsia="Times New Roman" w:hAnsi="Times New Roman" w:cs="Times New Roman"/>
          <w:color w:val="000000"/>
          <w:sz w:val="26"/>
          <w:szCs w:val="28"/>
          <w:lang w:eastAsia="ru-RU" w:bidi="en-US"/>
        </w:rPr>
        <w:t>Сибир</w:t>
      </w:r>
      <w:r w:rsidRPr="00374A7F">
        <w:rPr>
          <w:rFonts w:ascii="Times New Roman" w:eastAsia="Times New Roman" w:hAnsi="Times New Roman" w:cs="Times New Roman"/>
          <w:color w:val="000000"/>
          <w:sz w:val="26"/>
          <w:szCs w:val="28"/>
          <w:lang w:eastAsia="ru-RU" w:bidi="en-US"/>
        </w:rPr>
        <w:t>ского сельсовета</w:t>
      </w:r>
    </w:p>
    <w:p w:rsidR="00374A7F" w:rsidRPr="00374A7F" w:rsidRDefault="00374A7F" w:rsidP="00374A7F">
      <w:pPr>
        <w:spacing w:before="100" w:beforeAutospacing="1" w:after="0" w:line="240" w:lineRule="auto"/>
        <w:ind w:left="-284" w:firstLine="708"/>
        <w:contextualSpacing/>
        <w:rPr>
          <w:rFonts w:ascii="Times New Roman" w:eastAsia="Times New Roman" w:hAnsi="Times New Roman" w:cs="Times New Roman"/>
          <w:color w:val="000000"/>
          <w:sz w:val="26"/>
          <w:szCs w:val="28"/>
          <w:lang w:eastAsia="ru-RU" w:bidi="en-US"/>
        </w:rPr>
      </w:pPr>
      <w:proofErr w:type="spellStart"/>
      <w:r w:rsidRPr="00374A7F">
        <w:rPr>
          <w:rFonts w:ascii="Times New Roman" w:eastAsia="Times New Roman" w:hAnsi="Times New Roman" w:cs="Times New Roman"/>
          <w:color w:val="000000"/>
          <w:sz w:val="26"/>
          <w:szCs w:val="28"/>
          <w:lang w:eastAsia="ru-RU" w:bidi="en-US"/>
        </w:rPr>
        <w:t>Купинского</w:t>
      </w:r>
      <w:proofErr w:type="spellEnd"/>
      <w:r w:rsidRPr="00374A7F">
        <w:rPr>
          <w:rFonts w:ascii="Times New Roman" w:eastAsia="Times New Roman" w:hAnsi="Times New Roman" w:cs="Times New Roman"/>
          <w:color w:val="000000"/>
          <w:sz w:val="26"/>
          <w:szCs w:val="28"/>
          <w:lang w:eastAsia="ru-RU" w:bidi="en-US"/>
        </w:rPr>
        <w:t xml:space="preserve"> района Новосибирской области                               </w:t>
      </w:r>
      <w:proofErr w:type="spellStart"/>
      <w:r w:rsidR="00405A54">
        <w:rPr>
          <w:rFonts w:ascii="Times New Roman" w:eastAsia="Times New Roman" w:hAnsi="Times New Roman" w:cs="Times New Roman"/>
          <w:color w:val="000000"/>
          <w:sz w:val="26"/>
          <w:szCs w:val="28"/>
          <w:lang w:eastAsia="ru-RU" w:bidi="en-US"/>
        </w:rPr>
        <w:t>Л.Г.Иваненко</w:t>
      </w:r>
      <w:proofErr w:type="spellEnd"/>
    </w:p>
    <w:p w:rsidR="00374A7F" w:rsidRPr="00374A7F" w:rsidRDefault="00374A7F" w:rsidP="00374A7F">
      <w:pPr>
        <w:spacing w:before="100" w:beforeAutospacing="1" w:after="100" w:afterAutospacing="1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74A7F" w:rsidRPr="00374A7F" w:rsidRDefault="00374A7F" w:rsidP="00374A7F">
      <w:pPr>
        <w:spacing w:before="100" w:beforeAutospacing="1" w:after="100" w:afterAutospacing="1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74A7F" w:rsidRPr="00374A7F" w:rsidRDefault="00374A7F" w:rsidP="00374A7F">
      <w:pPr>
        <w:spacing w:before="100" w:beforeAutospacing="1" w:after="100" w:afterAutospacing="1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74A7F" w:rsidRPr="00374A7F" w:rsidRDefault="00374A7F" w:rsidP="00374A7F">
      <w:pPr>
        <w:spacing w:before="100" w:beforeAutospacing="1" w:after="100" w:afterAutospacing="1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74A7F" w:rsidRPr="00374A7F" w:rsidRDefault="00374A7F" w:rsidP="00374A7F">
      <w:pPr>
        <w:spacing w:before="100" w:beforeAutospacing="1" w:after="100" w:afterAutospacing="1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74A7F" w:rsidRPr="00374A7F" w:rsidRDefault="00374A7F" w:rsidP="00374A7F">
      <w:pPr>
        <w:spacing w:before="100" w:beforeAutospacing="1" w:after="100" w:afterAutospacing="1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74A7F" w:rsidRDefault="00374A7F" w:rsidP="00374A7F">
      <w:pPr>
        <w:spacing w:before="100" w:beforeAutospacing="1" w:after="100" w:afterAutospacing="1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05A54" w:rsidRDefault="00405A54" w:rsidP="00374A7F">
      <w:pPr>
        <w:spacing w:before="100" w:beforeAutospacing="1" w:after="100" w:afterAutospacing="1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05A54" w:rsidRDefault="00405A54" w:rsidP="00374A7F">
      <w:pPr>
        <w:spacing w:before="100" w:beforeAutospacing="1" w:after="100" w:afterAutospacing="1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74A7F" w:rsidRPr="00374A7F" w:rsidRDefault="00374A7F" w:rsidP="00374A7F">
      <w:pPr>
        <w:spacing w:before="100" w:beforeAutospacing="1" w:after="100" w:afterAutospacing="1" w:line="240" w:lineRule="auto"/>
        <w:ind w:left="6379"/>
        <w:contextualSpacing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r w:rsidRPr="00374A7F">
        <w:rPr>
          <w:rFonts w:ascii="Times New Roman" w:eastAsia="Times New Roman" w:hAnsi="Times New Roman" w:cs="Times New Roman"/>
          <w:szCs w:val="20"/>
          <w:lang w:eastAsia="ru-RU"/>
        </w:rPr>
        <w:lastRenderedPageBreak/>
        <w:t>Приложение</w:t>
      </w:r>
    </w:p>
    <w:p w:rsidR="00374A7F" w:rsidRPr="00374A7F" w:rsidRDefault="00374A7F" w:rsidP="00374A7F">
      <w:pPr>
        <w:spacing w:before="100" w:beforeAutospacing="1" w:after="100" w:afterAutospacing="1" w:line="240" w:lineRule="auto"/>
        <w:ind w:left="6379"/>
        <w:contextualSpacing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proofErr w:type="gramStart"/>
      <w:r w:rsidRPr="00374A7F">
        <w:rPr>
          <w:rFonts w:ascii="Times New Roman" w:eastAsia="Times New Roman" w:hAnsi="Times New Roman" w:cs="Times New Roman"/>
          <w:szCs w:val="20"/>
          <w:lang w:eastAsia="ru-RU"/>
        </w:rPr>
        <w:t>к</w:t>
      </w:r>
      <w:proofErr w:type="gramEnd"/>
      <w:r w:rsidRPr="00374A7F">
        <w:rPr>
          <w:rFonts w:ascii="Times New Roman" w:eastAsia="Times New Roman" w:hAnsi="Times New Roman" w:cs="Times New Roman"/>
          <w:szCs w:val="20"/>
          <w:lang w:eastAsia="ru-RU"/>
        </w:rPr>
        <w:t xml:space="preserve"> постановлению администрации </w:t>
      </w:r>
      <w:r w:rsidR="00405A54">
        <w:rPr>
          <w:rFonts w:ascii="Times New Roman" w:eastAsia="Times New Roman" w:hAnsi="Times New Roman" w:cs="Times New Roman"/>
          <w:szCs w:val="20"/>
          <w:lang w:eastAsia="ru-RU"/>
        </w:rPr>
        <w:t>Сибирского сельсовета от 2</w:t>
      </w:r>
      <w:r w:rsidR="009F30F2">
        <w:rPr>
          <w:rFonts w:ascii="Times New Roman" w:eastAsia="Times New Roman" w:hAnsi="Times New Roman" w:cs="Times New Roman"/>
          <w:szCs w:val="20"/>
          <w:lang w:eastAsia="ru-RU"/>
        </w:rPr>
        <w:t>3</w:t>
      </w:r>
      <w:r w:rsidRPr="00374A7F">
        <w:rPr>
          <w:rFonts w:ascii="Times New Roman" w:eastAsia="Times New Roman" w:hAnsi="Times New Roman" w:cs="Times New Roman"/>
          <w:szCs w:val="20"/>
          <w:lang w:eastAsia="ru-RU"/>
        </w:rPr>
        <w:t>.0</w:t>
      </w:r>
      <w:r w:rsidR="00405A54">
        <w:rPr>
          <w:rFonts w:ascii="Times New Roman" w:eastAsia="Times New Roman" w:hAnsi="Times New Roman" w:cs="Times New Roman"/>
          <w:szCs w:val="20"/>
          <w:lang w:eastAsia="ru-RU"/>
        </w:rPr>
        <w:t>8</w:t>
      </w:r>
      <w:r w:rsidRPr="00374A7F">
        <w:rPr>
          <w:rFonts w:ascii="Times New Roman" w:eastAsia="Times New Roman" w:hAnsi="Times New Roman" w:cs="Times New Roman"/>
          <w:szCs w:val="20"/>
          <w:lang w:eastAsia="ru-RU"/>
        </w:rPr>
        <w:t>.2019 г. № 4</w:t>
      </w:r>
      <w:r w:rsidR="00405A54">
        <w:rPr>
          <w:rFonts w:ascii="Times New Roman" w:eastAsia="Times New Roman" w:hAnsi="Times New Roman" w:cs="Times New Roman"/>
          <w:szCs w:val="20"/>
          <w:lang w:eastAsia="ru-RU"/>
        </w:rPr>
        <w:t>7</w:t>
      </w:r>
      <w:r w:rsidRPr="00374A7F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</w:p>
    <w:p w:rsidR="00374A7F" w:rsidRPr="00374A7F" w:rsidRDefault="00374A7F" w:rsidP="00374A7F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 xml:space="preserve">Положение об организации </w:t>
      </w:r>
      <w:r w:rsidRPr="00374A7F"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  <w:lang w:bidi="en-US"/>
        </w:rPr>
        <w:t xml:space="preserve">сбора и вывоза бытовых отходов и мусора на территории </w:t>
      </w:r>
      <w:r w:rsidR="00405A54"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  <w:lang w:bidi="en-US"/>
        </w:rPr>
        <w:t>Сибир</w:t>
      </w:r>
      <w:r w:rsidRPr="00374A7F"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  <w:lang w:bidi="en-US"/>
        </w:rPr>
        <w:t xml:space="preserve">ского сельсовета </w:t>
      </w:r>
      <w:proofErr w:type="spellStart"/>
      <w:proofErr w:type="gramStart"/>
      <w:r w:rsidRPr="00374A7F"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  <w:lang w:bidi="en-US"/>
        </w:rPr>
        <w:t>Купинского</w:t>
      </w:r>
      <w:proofErr w:type="spellEnd"/>
      <w:r w:rsidRPr="00374A7F"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  <w:lang w:bidi="en-US"/>
        </w:rPr>
        <w:t xml:space="preserve">  района</w:t>
      </w:r>
      <w:proofErr w:type="gramEnd"/>
      <w:r w:rsidRPr="00374A7F"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  <w:lang w:bidi="en-US"/>
        </w:rPr>
        <w:t xml:space="preserve"> Новосибирской области</w:t>
      </w:r>
    </w:p>
    <w:p w:rsidR="00374A7F" w:rsidRPr="00374A7F" w:rsidRDefault="00374A7F" w:rsidP="00374A7F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  <w:lang w:bidi="en-US"/>
        </w:rPr>
      </w:pPr>
    </w:p>
    <w:p w:rsidR="00374A7F" w:rsidRPr="00374A7F" w:rsidRDefault="00374A7F" w:rsidP="00374A7F">
      <w:pPr>
        <w:numPr>
          <w:ilvl w:val="0"/>
          <w:numId w:val="2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  <w:lang w:bidi="en-US"/>
        </w:rPr>
        <w:t>Общие положения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sz w:val="26"/>
          <w:szCs w:val="26"/>
          <w:lang w:bidi="en-US"/>
        </w:rPr>
        <w:t xml:space="preserve">     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Настоящее Положение устанавливает порядок организации сбора и вывоза твёрдых коммунальных отходов и мусора на территории </w:t>
      </w:r>
      <w:r w:rsidR="00405A54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Сибир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ского сельсовета в целях предотвращения вредного воздействия коммунальных отходов на здоровье человека и окружающую природную среду на территории поселения.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Основные понятия: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proofErr w:type="gramStart"/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>твёрдые</w:t>
      </w:r>
      <w:proofErr w:type="gramEnd"/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 xml:space="preserve"> коммунальные отходы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val="en-US" w:bidi="en-US"/>
        </w:rPr>
        <w:t> 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– остатки материалов, иных изделий или продуктов, образовавшиеся в процессе потребления и жизнедеятельности населения, а также товары (продукция), утратившие свои потребительские свойства в результате этого процесса;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proofErr w:type="gramStart"/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>сбор</w:t>
      </w:r>
      <w:proofErr w:type="gramEnd"/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 xml:space="preserve"> отходов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val="en-US" w:bidi="en-US"/>
        </w:rPr>
        <w:t> 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– деятельность, связанная с изъятием отходов в течение определённого времени из мест их образования для обеспечения последующих работ по обращению с отходами;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proofErr w:type="gramStart"/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>вывоз</w:t>
      </w:r>
      <w:proofErr w:type="gramEnd"/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 xml:space="preserve"> отходов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val="en-US" w:bidi="en-US"/>
        </w:rPr>
        <w:t> 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– деятельность по перемещению отходов от мест сбора к местам их утилизации, переработки, обезвреживания и размещения.</w:t>
      </w:r>
    </w:p>
    <w:p w:rsidR="00374A7F" w:rsidRPr="00374A7F" w:rsidRDefault="00374A7F" w:rsidP="00374A7F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6"/>
          <w:szCs w:val="26"/>
          <w:lang w:bidi="en-US"/>
        </w:rPr>
      </w:pPr>
    </w:p>
    <w:p w:rsidR="00374A7F" w:rsidRPr="00374A7F" w:rsidRDefault="00374A7F" w:rsidP="00374A7F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 xml:space="preserve">2. Полномочия администрации </w:t>
      </w:r>
      <w:r w:rsidR="00405A54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>Сибир</w:t>
      </w:r>
      <w:r w:rsidRPr="00374A7F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 xml:space="preserve">ского сельсовета в сфере организации сбора и вывоза твёрдых коммунальных отходов </w:t>
      </w:r>
      <w:r w:rsidRPr="00374A7F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  <w:lang w:bidi="en-US"/>
        </w:rPr>
        <w:t>и вторичного сырья на территории сельского поселения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2.1. В целях улучшения социально-экономических условий жизни поселения, поддержание или восстановление благоприятного состояния окружающей природной среды, с учётом требований экологической безопасности администрация </w:t>
      </w:r>
      <w:r w:rsidR="00405A54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Сибир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ского сельсовета: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взаимодействует с предприятием по сбору и вывозу твёрдых коммунальных отходов, оказывающими услуги и выполняющими работы по договорам с потребителями;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координирует деятельность юридических и физических лиц в сфере организации сбора и вывоза твёрдых коммунальных отходов на территории поселения;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обеспечивает разработку и стабильное функционирование прогрессивных схем санитарной очистки поселения от отходов и мусора, предусматривающих их своевременное удаление;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определяет порядок сбора отходов на территории поселения;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предоставляет в установленном порядке необходимую информацию в области сбора и вывоза твёрдых коммунальных отходов;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способствует в своей деятельности обеспечению и реализации государственной политики в вопросах по организации сбора и вывоза твёрдых коммунальных отходов;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рассматривает жалобы, заявления, письма граждан по вопросам сбора и вывоза твёрдых коммунальных отходов на территории поселения;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определяет основные направления охраны окружающей природной среды от воздействия отходов;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проводит с домовладельцами частного сектора, руководителями предприятий и учреждений, индивидуальными предпринимателями разъяснительную работу о необходимости организации централизованного сбора и вывоза твёрдых коммунальных отходов.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2.2. Для исполнения указанных полномочий администрация </w:t>
      </w:r>
      <w:r w:rsidR="00405A54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Сибир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ского сельсовета имеет право: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осуществлять систематический контроль за деятельностью предприятий, организаций и учреждений поселения, обеспечивающих сбор и вывоз коммунальных отходов;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запрашивать и получать в установленном законом порядке сведения, необходимые для решения вопросов по сбору и вывозу твёрдых коммунальных отходов на территории поселения.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</w:p>
    <w:p w:rsidR="00374A7F" w:rsidRPr="00374A7F" w:rsidRDefault="00374A7F" w:rsidP="00374A7F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 xml:space="preserve">3. Система сбора и вывоза твёрдых коммунальных отходов на территории </w:t>
      </w:r>
      <w:r w:rsidR="00405A54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>Сибир</w:t>
      </w:r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>ского сельсовета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Планово-регулярная система сбора и вывоза твёрдых коммунальных отходов и вторичного сырья включает: сбор и вывоз коммунальных отходов с мест (площадок) их сбора на объект предназначенный для временного складирования твёрдых коммунальных отходов в сроки, установленные администрацией </w:t>
      </w:r>
      <w:r w:rsidR="00405A54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Сибир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ского сельсовета согласно санитарным правилам.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</w:p>
    <w:p w:rsidR="00374A7F" w:rsidRPr="00374A7F" w:rsidRDefault="00374A7F" w:rsidP="00374A7F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>4. Организация сбора и вывоза твёрдых коммунальных отходов и вторичного сырья на территории сельского поселения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4.1 Ответственность за сбор твёрдых коммунальных отходов и вторичного сырья возлагается: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по частному сектору – на домовладельцев;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по остальным территориям, находящимся в аренде, владении, пользовании, собственности – на предприятия, организации, учреждения, иные хозяйствующие субъекты.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4.2 Сбор твёрдых коммунальных отходов населением производиться: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в специальные пластиковые мешки для мусора;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в урны для мусора.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color w:val="242424"/>
          <w:sz w:val="26"/>
          <w:szCs w:val="26"/>
          <w:bdr w:val="none" w:sz="0" w:space="0" w:color="auto" w:frame="1"/>
          <w:lang w:bidi="en-US"/>
        </w:rPr>
      </w:pPr>
    </w:p>
    <w:p w:rsidR="00374A7F" w:rsidRPr="00374A7F" w:rsidRDefault="00374A7F" w:rsidP="00374A7F">
      <w:pPr>
        <w:numPr>
          <w:ilvl w:val="0"/>
          <w:numId w:val="1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>Способ сбора твёрдых коммунальных отходов с помощью пластиковых мешков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proofErr w:type="gramStart"/>
      <w:r w:rsidRPr="00374A7F">
        <w:rPr>
          <w:rFonts w:ascii="Times New Roman" w:eastAsia="Times New Roman" w:hAnsi="Times New Roman" w:cs="Times New Roman"/>
          <w:sz w:val="26"/>
          <w:szCs w:val="26"/>
          <w:lang w:bidi="en-US"/>
        </w:rPr>
        <w:t>5.1</w:t>
      </w:r>
      <w:r w:rsidRPr="00374A7F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 xml:space="preserve"> 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 Сбор</w:t>
      </w:r>
      <w:proofErr w:type="gramEnd"/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 твёрдых коммунальных отходов и их последующая утилизация в населённых пунктах осуществляется с помощью  пластиковых мешков, которые приобретаются населением самостоятельно.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5.2 Вывоз данных мешков производится в соответствии со схемой маршрута движения транспорта </w:t>
      </w:r>
      <w:proofErr w:type="gramStart"/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и  графиком</w:t>
      </w:r>
      <w:proofErr w:type="gramEnd"/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 сбора ТКО, утверждённым администрацией </w:t>
      </w:r>
      <w:r w:rsidR="00405A54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Сибир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ского сельсовета.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proofErr w:type="gramStart"/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5.3  При</w:t>
      </w:r>
      <w:proofErr w:type="gramEnd"/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 выгрузке ТКО в мусоровоз, организация, осуществляющая вывоз ТКО убирает выпавший мусор вокруг мест сбора ТКО на расстоянии 3 метров;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proofErr w:type="gramStart"/>
      <w:r w:rsidRPr="00374A7F">
        <w:rPr>
          <w:rFonts w:ascii="Times New Roman" w:eastAsia="Times New Roman" w:hAnsi="Times New Roman" w:cs="Times New Roman"/>
          <w:sz w:val="26"/>
          <w:szCs w:val="26"/>
          <w:lang w:bidi="en-US"/>
        </w:rPr>
        <w:t>5.4</w:t>
      </w:r>
      <w:r w:rsidRPr="00374A7F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 xml:space="preserve">  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В</w:t>
      </w:r>
      <w:proofErr w:type="gramEnd"/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 случае срыва графика вывоза твёрдых отходов производит ликвидацию образовавшейся свалки мусора.</w:t>
      </w:r>
    </w:p>
    <w:p w:rsidR="00374A7F" w:rsidRPr="00374A7F" w:rsidRDefault="00374A7F" w:rsidP="00374A7F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6"/>
          <w:szCs w:val="26"/>
          <w:lang w:bidi="en-US"/>
        </w:rPr>
      </w:pPr>
    </w:p>
    <w:p w:rsidR="00374A7F" w:rsidRPr="00374A7F" w:rsidRDefault="00374A7F" w:rsidP="00374A7F">
      <w:pPr>
        <w:numPr>
          <w:ilvl w:val="0"/>
          <w:numId w:val="1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>Способ сбора строительного и крупногабаритного мусора.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      Строительный и крупногабаритный мусор вывозится специальным автотранспортом предприятия, осуществляющим организацию сбора и вывоза коммунальных отходов по специальной заявке.</w:t>
      </w:r>
    </w:p>
    <w:p w:rsidR="00374A7F" w:rsidRPr="00374A7F" w:rsidRDefault="00374A7F" w:rsidP="00374A7F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color w:val="242424"/>
          <w:sz w:val="26"/>
          <w:szCs w:val="26"/>
          <w:bdr w:val="none" w:sz="0" w:space="0" w:color="auto" w:frame="1"/>
          <w:lang w:bidi="en-US"/>
        </w:rPr>
      </w:pPr>
    </w:p>
    <w:p w:rsidR="00374A7F" w:rsidRPr="00374A7F" w:rsidRDefault="00374A7F" w:rsidP="00374A7F">
      <w:pPr>
        <w:numPr>
          <w:ilvl w:val="0"/>
          <w:numId w:val="3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 xml:space="preserve">Организация сбора и вывоза твёрдых коммунальных </w:t>
      </w:r>
      <w:proofErr w:type="gramStart"/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>отходов  от</w:t>
      </w:r>
      <w:proofErr w:type="gramEnd"/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 xml:space="preserve"> юридических лиц и индивидуальных предпринимателей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       Юридические лица и индивидуальные предприниматели, при осуществлении деятельности которых образуются отходы: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согласовывают в установленном порядке и обустраивают места (площадки) для сбора отходов или арендуют места (площадки) для сбора отходов;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заключают договоры с предприятием, осуществляющим сбор и вывоз отходов с мест (площадок) их сбора или, при вывозе отходов собственным транспортом, в установленном порядке заключают договоры на приём отходов с владельцами объектов размещения отходов;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обеспечивают сбор и вывоз образуемых отходов по планово-регулярной системе с учётом периодичности и сроков вывоза согласно санитарным правилам и утверждённой схемы сбора и вывоза;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 xml:space="preserve">- 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назначают ответственных должностных лиц в области обращения с отходами;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проводят обучение персонала правилам сбора и вывоза отходов и вторсырья.</w:t>
      </w:r>
    </w:p>
    <w:p w:rsidR="00374A7F" w:rsidRPr="00374A7F" w:rsidRDefault="00374A7F" w:rsidP="00374A7F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color w:val="242424"/>
          <w:sz w:val="26"/>
          <w:szCs w:val="26"/>
          <w:bdr w:val="none" w:sz="0" w:space="0" w:color="auto" w:frame="1"/>
          <w:lang w:bidi="en-US"/>
        </w:rPr>
      </w:pPr>
    </w:p>
    <w:p w:rsidR="00374A7F" w:rsidRPr="00374A7F" w:rsidRDefault="00374A7F" w:rsidP="00374A7F">
      <w:pPr>
        <w:numPr>
          <w:ilvl w:val="0"/>
          <w:numId w:val="3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>Порядок предоставления услуг по сбору и вывозу твёрдых коммунальных отходов на территории сельского поселения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Услуги по сбору и вывозу твёрдых коммунальных отходов предоставляются потребителям в соответствии с договором обслуживания (далее договор).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В договоре указываются: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количество услуг, режим предоставления услуг и нормативные объёмы потребления;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порядок и сроки устранения недостатков: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установленные размеры и целевая оплата, расчётный период и сроки внесения платежей, пеня за несвоевременную оплату услуг;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права, обязанности и ответственность потребителя и исполнителя;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размер оплаты услуг устанавливается законодательством Российской Федерацией.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</w:p>
    <w:p w:rsidR="00374A7F" w:rsidRPr="00374A7F" w:rsidRDefault="00374A7F" w:rsidP="00374A7F">
      <w:pPr>
        <w:numPr>
          <w:ilvl w:val="0"/>
          <w:numId w:val="3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>Финансовое обеспечение работ по сбору и вывозу коммунальных отходов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9.1 Источниками финансирования работ по организации сбора и вывоза твёрдых коммунальных отходов являются: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средства, получаемые от населения за предоставление данной услуги по тарифам и нормативам, утверждённым в соответствии с действующими документами;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средства юридических лиц (в том числе частных предпринимателей), пользующихся услугой, по тарифам и нормативам, утверждённым в соответствии с действующими документами;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9.2 Федеральный закон не относит услуги по сбору и вывозу твёрдых коммунальных отходов к числу услуг организаций коммунального комплекса, подлежащих государственному регулированию. Данная услуга является конкурентной и её стоимость устанавливается организацией, оказывающей данный вид деятельности, на основании договора с потребителем. Федеральный закон не относит услугу по выгребу (откачке) жидких отходов к числу услуг организаций коммунального комплекса, подлежащих государственному регулированию. </w:t>
      </w:r>
    </w:p>
    <w:p w:rsidR="00374A7F" w:rsidRPr="00374A7F" w:rsidRDefault="00374A7F" w:rsidP="00374A7F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</w:p>
    <w:p w:rsidR="00374A7F" w:rsidRPr="00374A7F" w:rsidRDefault="00374A7F" w:rsidP="00374A7F">
      <w:pPr>
        <w:numPr>
          <w:ilvl w:val="0"/>
          <w:numId w:val="3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>Ответственность и контроль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10.1 Контроль, за организацией сбора и вывоза твёрдых коммунальных отходов и вторичного сырья осуществляется администрацией </w:t>
      </w:r>
      <w:r w:rsidR="00405A54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Сибир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ского сельсовета в пределах своих полномочий.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Основными критериями контроля являются: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 xml:space="preserve">- 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 своевременный вывоз мусора;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наличие договоров на вывоз твёрдых коммунальных отходов согласно утверждённым нормам;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наличие и содержание урн для мусора.</w:t>
      </w:r>
    </w:p>
    <w:p w:rsidR="00374A7F" w:rsidRPr="00374A7F" w:rsidRDefault="00374A7F" w:rsidP="00374A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bidi="en-US"/>
        </w:rPr>
      </w:pPr>
    </w:p>
    <w:p w:rsidR="00374A7F" w:rsidRPr="00374A7F" w:rsidRDefault="00374A7F" w:rsidP="00374A7F">
      <w:pPr>
        <w:numPr>
          <w:ilvl w:val="0"/>
          <w:numId w:val="3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>Запрещается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sz w:val="26"/>
          <w:szCs w:val="26"/>
          <w:lang w:bidi="en-US"/>
        </w:rPr>
        <w:t>11.1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 Закапывать бытовой мусор и нечистоты в землю, засыпать их в недействующие </w:t>
      </w:r>
      <w:proofErr w:type="spellStart"/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водо</w:t>
      </w:r>
      <w:proofErr w:type="spellEnd"/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 - и канализационные колодцы, сбрасывать в отвалы, кювет, сваливать по берегам ручьев и рек;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sz w:val="26"/>
          <w:szCs w:val="26"/>
          <w:lang w:bidi="en-US"/>
        </w:rPr>
        <w:t>11.2</w:t>
      </w:r>
      <w:r w:rsidRPr="00374A7F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 xml:space="preserve"> 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Сливать жидкие отходы и сточные воды из домов, не оборудованных канализацией, в колодцы, водостоки ливневой канализации, в кюветы, на грунт;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 11.3 Складировать мусор на прилегающих территориях к гаражным комплексам, садово-огородным участкам;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proofErr w:type="gramStart"/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11.4  Сжигать</w:t>
      </w:r>
      <w:proofErr w:type="gramEnd"/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 мусор;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sz w:val="26"/>
          <w:szCs w:val="26"/>
          <w:lang w:bidi="en-US"/>
        </w:rPr>
        <w:t>11.5</w:t>
      </w:r>
      <w:r w:rsidRPr="00374A7F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 xml:space="preserve"> 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Захоронение отходов на территории поселений, лесопарковых, лечебно- оздоровительных, реакционных зон, водоохранах зон;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proofErr w:type="gramStart"/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11.6  Складировать</w:t>
      </w:r>
      <w:proofErr w:type="gramEnd"/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 тару у магазинов, павильонов, киосков, палаток, лотков.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 xml:space="preserve"> Временное складирование тары производится только в специальных помещениях.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</w:p>
    <w:p w:rsidR="00374A7F" w:rsidRPr="00374A7F" w:rsidRDefault="00374A7F" w:rsidP="00374A7F">
      <w:pPr>
        <w:numPr>
          <w:ilvl w:val="0"/>
          <w:numId w:val="3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bdr w:val="none" w:sz="0" w:space="0" w:color="auto" w:frame="1"/>
          <w:lang w:bidi="en-US"/>
        </w:rPr>
        <w:t>Ответственность сторон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sz w:val="26"/>
          <w:szCs w:val="26"/>
          <w:lang w:bidi="en-US"/>
        </w:rPr>
        <w:t>12.1</w:t>
      </w:r>
      <w:r w:rsidRPr="00374A7F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 xml:space="preserve"> </w:t>
      </w: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Специализированная организация: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осуществляет сбор и вывоз ТКО по заключённым договорам в соответствии со сроками и графиком, установленными в договоре;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осуществляет уборку просыпавшегося мусора при погрузочно-разгрузочных работах;</w:t>
      </w:r>
    </w:p>
    <w:p w:rsidR="00374A7F" w:rsidRPr="00374A7F" w:rsidRDefault="00374A7F" w:rsidP="00374A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bidi="en-US"/>
        </w:rPr>
      </w:pPr>
      <w:r w:rsidRPr="00374A7F">
        <w:rPr>
          <w:rFonts w:ascii="Times New Roman" w:eastAsia="Times New Roman" w:hAnsi="Times New Roman" w:cs="Times New Roman"/>
          <w:color w:val="242424"/>
          <w:sz w:val="26"/>
          <w:szCs w:val="26"/>
          <w:bdr w:val="none" w:sz="0" w:space="0" w:color="auto" w:frame="1"/>
          <w:lang w:bidi="en-US"/>
        </w:rPr>
        <w:t>- вывозит крупногабаритные отходы по мере их накопления.</w:t>
      </w:r>
    </w:p>
    <w:p w:rsidR="00374A7F" w:rsidRPr="00374A7F" w:rsidRDefault="00374A7F" w:rsidP="00374A7F">
      <w:pPr>
        <w:spacing w:after="0" w:line="240" w:lineRule="auto"/>
        <w:ind w:left="142"/>
        <w:jc w:val="both"/>
        <w:rPr>
          <w:rFonts w:ascii="Helvetica" w:eastAsia="Times New Roman" w:hAnsi="Helvetica" w:cs="Helvetica"/>
          <w:color w:val="242424"/>
          <w:sz w:val="27"/>
          <w:szCs w:val="27"/>
          <w:bdr w:val="none" w:sz="0" w:space="0" w:color="auto" w:frame="1"/>
          <w:lang w:bidi="en-US"/>
        </w:rPr>
      </w:pPr>
    </w:p>
    <w:p w:rsidR="00E012C9" w:rsidRDefault="00E012C9"/>
    <w:sectPr w:rsidR="00E012C9" w:rsidSect="001304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FF0D02"/>
    <w:multiLevelType w:val="hybridMultilevel"/>
    <w:tmpl w:val="6FAED3EA"/>
    <w:lvl w:ilvl="0" w:tplc="64962B8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2168402E"/>
    <w:multiLevelType w:val="hybridMultilevel"/>
    <w:tmpl w:val="D5E67F0C"/>
    <w:lvl w:ilvl="0" w:tplc="6AF0F2EA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542A40"/>
    <w:multiLevelType w:val="hybridMultilevel"/>
    <w:tmpl w:val="BB1487DA"/>
    <w:lvl w:ilvl="0" w:tplc="EBF268D2">
      <w:start w:val="7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13D"/>
    <w:rsid w:val="00374A7F"/>
    <w:rsid w:val="00405A54"/>
    <w:rsid w:val="0048113D"/>
    <w:rsid w:val="00652D34"/>
    <w:rsid w:val="008B1322"/>
    <w:rsid w:val="009F30F2"/>
    <w:rsid w:val="00E012C9"/>
    <w:rsid w:val="00E57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49A817-56E4-47EE-8381-F75E5E1C3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1615</Words>
  <Characters>9209</Characters>
  <Application>Microsoft Office Word</Application>
  <DocSecurity>0</DocSecurity>
  <Lines>76</Lines>
  <Paragraphs>21</Paragraphs>
  <ScaleCrop>false</ScaleCrop>
  <Company>SPecialiST RePack</Company>
  <LinksUpToDate>false</LinksUpToDate>
  <CharactersWithSpaces>10803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8</cp:revision>
  <dcterms:created xsi:type="dcterms:W3CDTF">2019-09-03T07:26:00Z</dcterms:created>
  <dcterms:modified xsi:type="dcterms:W3CDTF">2019-09-03T12:00:00Z</dcterms:modified>
</cp:coreProperties>
</file>