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4A7B" w:rsidRPr="00DA04A9" w:rsidRDefault="00184A7B" w:rsidP="00184A7B">
      <w:pPr>
        <w:spacing w:after="0" w:line="276" w:lineRule="auto"/>
        <w:jc w:val="center"/>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pPr>
      <w:r w:rsidRPr="00DA04A9">
        <w:rPr>
          <w:rFonts w:ascii="Arial" w:eastAsia="Times New Roman" w:hAnsi="Arial" w:cs="Arial"/>
          <w:color w:val="336699"/>
          <w:sz w:val="24"/>
          <w:szCs w:val="24"/>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184A7B" w:rsidRPr="00DA04A9" w:rsidRDefault="00184A7B" w:rsidP="00184A7B">
      <w:pPr>
        <w:spacing w:after="200" w:line="276" w:lineRule="auto"/>
        <w:ind w:left="-720"/>
        <w:jc w:val="center"/>
        <w:rPr>
          <w:rFonts w:ascii="Arial" w:eastAsia="Arial Unicode MS" w:hAnsi="Arial" w:cs="Arial"/>
          <w:sz w:val="24"/>
          <w:szCs w:val="24"/>
          <w:lang w:eastAsia="ru-RU"/>
        </w:rPr>
      </w:pPr>
      <w:r w:rsidRPr="00DA04A9">
        <w:rPr>
          <w:rFonts w:ascii="Arial" w:hAnsi="Arial" w:cs="Arial"/>
          <w:noProof/>
          <w:sz w:val="24"/>
          <w:szCs w:val="24"/>
          <w:lang w:eastAsia="ru-RU"/>
        </w:rPr>
        <mc:AlternateContent>
          <mc:Choice Requires="wps">
            <w:drawing>
              <wp:inline distT="0" distB="0" distL="0" distR="0" wp14:anchorId="2E014A06" wp14:editId="0281A4A5">
                <wp:extent cx="6629400" cy="767715"/>
                <wp:effectExtent l="0" t="0" r="0" b="0"/>
                <wp:docPr id="2"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59460"/>
                        </a:xfrm>
                        <a:prstGeom prst="rect">
                          <a:avLst/>
                        </a:prstGeom>
                      </wps:spPr>
                      <wps:txbx>
                        <w:txbxContent>
                          <w:p w:rsidR="00184A7B" w:rsidRDefault="00184A7B" w:rsidP="00184A7B">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w14:anchorId="2E014A06" id="_x0000_t202" coordsize="21600,21600" o:spt="202" path="m,l,21600r21600,l21600,xe">
                <v:stroke joinstyle="miter"/>
                <v:path gradientshapeok="t" o:connecttype="rect"/>
              </v:shapetype>
              <v:shape id="Надпись 24" o:spid="_x0000_s1026" type="#_x0000_t202" style="width:522pt;height:6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" filled="f" stroked="f">
                <o:lock v:ext="edit" shapetype="t"/>
                <v:textbox style="mso-fit-shape-to-text:t">
                  <w:txbxContent>
                    <w:p w:rsidR="00184A7B" w:rsidRDefault="00184A7B" w:rsidP="00184A7B">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sidRPr="00DA04A9">
        <w:rPr>
          <w:rFonts w:ascii="Arial" w:eastAsia="Arial Unicode MS" w:hAnsi="Arial" w:cs="Arial"/>
          <w:sz w:val="24"/>
          <w:szCs w:val="24"/>
          <w:lang w:eastAsia="ru-RU"/>
        </w:rPr>
        <w:t xml:space="preserve">Основана      в     марте </w:t>
      </w:r>
      <w:r w:rsidRPr="00DA04A9">
        <w:rPr>
          <w:rFonts w:ascii="Arial" w:eastAsia="Arial Unicode MS" w:hAnsi="Arial" w:cs="Arial"/>
          <w:sz w:val="24"/>
          <w:szCs w:val="24"/>
          <w:lang w:eastAsia="ru-RU"/>
        </w:rPr>
        <w:tab/>
        <w:t>2007 года.</w:t>
      </w:r>
    </w:p>
    <w:p w:rsidR="00184A7B" w:rsidRPr="00DA04A9" w:rsidRDefault="00184A7B" w:rsidP="00184A7B">
      <w:pPr>
        <w:spacing w:after="200" w:line="276" w:lineRule="auto"/>
        <w:jc w:val="center"/>
        <w:rPr>
          <w:rFonts w:ascii="Arial" w:eastAsia="Arial Unicode MS" w:hAnsi="Arial" w:cs="Arial"/>
          <w:sz w:val="24"/>
          <w:szCs w:val="24"/>
          <w:lang w:eastAsia="ru-RU"/>
        </w:rPr>
      </w:pPr>
      <w:r w:rsidRPr="00DA04A9">
        <w:rPr>
          <w:rFonts w:ascii="Arial" w:eastAsia="Arial Unicode MS" w:hAnsi="Arial" w:cs="Arial"/>
          <w:sz w:val="24"/>
          <w:szCs w:val="24"/>
          <w:lang w:eastAsia="ru-RU"/>
        </w:rPr>
        <w:t>п. Сибирский</w:t>
      </w:r>
    </w:p>
    <w:p w:rsidR="00184A7B" w:rsidRDefault="00184A7B" w:rsidP="00184A7B">
      <w:pPr>
        <w:spacing w:after="200" w:line="276" w:lineRule="auto"/>
        <w:rPr>
          <w:rFonts w:ascii="Arial" w:eastAsia="Arial Unicode MS" w:hAnsi="Arial" w:cs="Arial"/>
          <w:sz w:val="24"/>
          <w:szCs w:val="24"/>
          <w:lang w:eastAsia="ru-RU"/>
        </w:rPr>
      </w:pPr>
      <w:r>
        <w:rPr>
          <w:rFonts w:ascii="Arial" w:eastAsia="Arial Unicode MS" w:hAnsi="Arial" w:cs="Arial"/>
          <w:sz w:val="24"/>
          <w:szCs w:val="24"/>
          <w:lang w:eastAsia="ru-RU"/>
        </w:rPr>
        <w:t>21</w:t>
      </w:r>
      <w:r w:rsidRPr="00DA04A9">
        <w:rPr>
          <w:rFonts w:ascii="Arial" w:eastAsia="Arial Unicode MS" w:hAnsi="Arial" w:cs="Arial"/>
          <w:sz w:val="24"/>
          <w:szCs w:val="24"/>
          <w:lang w:eastAsia="ru-RU"/>
        </w:rPr>
        <w:t>.0</w:t>
      </w:r>
      <w:r>
        <w:rPr>
          <w:rFonts w:ascii="Arial" w:eastAsia="Arial Unicode MS" w:hAnsi="Arial" w:cs="Arial"/>
          <w:sz w:val="24"/>
          <w:szCs w:val="24"/>
          <w:lang w:eastAsia="ru-RU"/>
        </w:rPr>
        <w:t>3</w:t>
      </w:r>
      <w:r w:rsidRPr="00DA04A9">
        <w:rPr>
          <w:rFonts w:ascii="Arial" w:eastAsia="Arial Unicode MS" w:hAnsi="Arial" w:cs="Arial"/>
          <w:sz w:val="24"/>
          <w:szCs w:val="24"/>
          <w:lang w:eastAsia="ru-RU"/>
        </w:rPr>
        <w:t xml:space="preserve">.2019г.                                                                                                          № </w:t>
      </w:r>
      <w:r>
        <w:rPr>
          <w:rFonts w:ascii="Arial" w:eastAsia="Arial Unicode MS" w:hAnsi="Arial" w:cs="Arial"/>
          <w:sz w:val="24"/>
          <w:szCs w:val="24"/>
          <w:lang w:eastAsia="ru-RU"/>
        </w:rPr>
        <w:t>8</w:t>
      </w:r>
      <w:r w:rsidRPr="00DA04A9">
        <w:rPr>
          <w:rFonts w:ascii="Arial" w:eastAsia="Arial Unicode MS" w:hAnsi="Arial" w:cs="Arial"/>
          <w:sz w:val="24"/>
          <w:szCs w:val="24"/>
          <w:lang w:eastAsia="ru-RU"/>
        </w:rPr>
        <w:t xml:space="preserve"> </w:t>
      </w:r>
    </w:p>
    <w:p w:rsidR="00964B5B" w:rsidRDefault="00964B5B"/>
    <w:p w:rsidR="003E6E57" w:rsidRDefault="003E6E57" w:rsidP="003E6E57">
      <w:pPr>
        <w:keepNext/>
        <w:spacing w:before="240" w:after="60" w:line="240" w:lineRule="auto"/>
        <w:jc w:val="center"/>
        <w:outlineLvl w:val="0"/>
        <w:rPr>
          <w:rFonts w:ascii="Arial" w:eastAsia="Times New Roman" w:hAnsi="Arial" w:cs="Arial"/>
          <w:b/>
          <w:bCs/>
          <w:kern w:val="32"/>
          <w:sz w:val="32"/>
          <w:szCs w:val="32"/>
          <w:lang w:eastAsia="ru-RU"/>
        </w:rPr>
      </w:pPr>
      <w:r w:rsidRPr="003E6E57">
        <w:rPr>
          <w:rFonts w:ascii="Arial" w:eastAsia="Times New Roman" w:hAnsi="Arial" w:cs="Arial"/>
          <w:b/>
          <w:bCs/>
          <w:kern w:val="32"/>
          <w:sz w:val="40"/>
          <w:szCs w:val="40"/>
          <w:lang w:eastAsia="ru-RU"/>
        </w:rPr>
        <w:t>Выезд на лед вне ледовых переправ запрещен</w:t>
      </w:r>
      <w:r w:rsidRPr="003E6E57">
        <w:rPr>
          <w:rFonts w:ascii="Arial" w:eastAsia="Times New Roman" w:hAnsi="Arial" w:cs="Arial"/>
          <w:b/>
          <w:bCs/>
          <w:kern w:val="32"/>
          <w:sz w:val="28"/>
          <w:szCs w:val="28"/>
          <w:lang w:eastAsia="ru-RU"/>
        </w:rPr>
        <w:t>.</w:t>
      </w:r>
      <w:r w:rsidRPr="003E6E57">
        <w:rPr>
          <w:rFonts w:ascii="Arial" w:eastAsia="Times New Roman" w:hAnsi="Arial" w:cs="Arial"/>
          <w:b/>
          <w:bCs/>
          <w:kern w:val="32"/>
          <w:sz w:val="32"/>
          <w:szCs w:val="32"/>
          <w:lang w:eastAsia="ru-RU"/>
        </w:rPr>
        <w:t xml:space="preserve">                                               </w:t>
      </w:r>
    </w:p>
    <w:p w:rsidR="003E6E57" w:rsidRPr="003E6E57" w:rsidRDefault="003E6E57" w:rsidP="003E6E57">
      <w:pPr>
        <w:keepNext/>
        <w:spacing w:before="240" w:after="60" w:line="240" w:lineRule="auto"/>
        <w:jc w:val="center"/>
        <w:outlineLvl w:val="0"/>
        <w:rPr>
          <w:rFonts w:ascii="Arial" w:eastAsia="Times New Roman" w:hAnsi="Arial" w:cs="Arial"/>
          <w:b/>
          <w:bCs/>
          <w:kern w:val="32"/>
          <w:sz w:val="32"/>
          <w:szCs w:val="32"/>
          <w:lang w:eastAsia="ru-RU"/>
        </w:rPr>
      </w:pPr>
      <w:r w:rsidRPr="003E6E57">
        <w:rPr>
          <w:rFonts w:ascii="Arial" w:eastAsia="Times New Roman" w:hAnsi="Arial" w:cs="Arial"/>
          <w:b/>
          <w:kern w:val="32"/>
          <w:sz w:val="32"/>
          <w:szCs w:val="32"/>
          <w:lang w:eastAsia="ru-RU"/>
        </w:rPr>
        <w:t>Что грозит нарушителю</w:t>
      </w:r>
      <w:r w:rsidRPr="003E6E57">
        <w:rPr>
          <w:rFonts w:ascii="Arial" w:eastAsia="Times New Roman" w:hAnsi="Arial" w:cs="Arial"/>
          <w:kern w:val="32"/>
          <w:sz w:val="40"/>
          <w:szCs w:val="40"/>
          <w:lang w:eastAsia="ru-RU"/>
        </w:rPr>
        <w:t xml:space="preserve"> </w:t>
      </w:r>
      <w:r w:rsidRPr="003E6E57">
        <w:rPr>
          <w:rFonts w:ascii="Arial" w:eastAsia="Times New Roman" w:hAnsi="Arial" w:cs="Arial"/>
          <w:b/>
          <w:bCs/>
          <w:kern w:val="32"/>
          <w:sz w:val="32"/>
          <w:szCs w:val="32"/>
          <w:lang w:eastAsia="ru-RU"/>
        </w:rPr>
        <w:t>за выезд на лед в 2019 году?</w:t>
      </w:r>
    </w:p>
    <w:p w:rsidR="003E6E57" w:rsidRPr="003E6E57" w:rsidRDefault="003E6E57" w:rsidP="003E6E57">
      <w:pPr>
        <w:spacing w:after="0" w:line="240" w:lineRule="auto"/>
        <w:jc w:val="both"/>
        <w:rPr>
          <w:rFonts w:ascii="Times New Roman" w:eastAsia="Times New Roman" w:hAnsi="Times New Roman"/>
          <w:sz w:val="24"/>
          <w:szCs w:val="24"/>
          <w:lang w:eastAsia="ru-RU"/>
        </w:rPr>
      </w:pPr>
      <w:r w:rsidRPr="003E6E57">
        <w:rPr>
          <w:rFonts w:ascii="Times New Roman" w:eastAsia="Times New Roman" w:hAnsi="Times New Roman"/>
          <w:i/>
          <w:iCs/>
          <w:sz w:val="24"/>
          <w:szCs w:val="24"/>
          <w:lang w:eastAsia="ru-RU"/>
        </w:rPr>
        <w:tab/>
      </w:r>
      <w:r w:rsidRPr="003E6E57">
        <w:rPr>
          <w:rFonts w:ascii="Times New Roman" w:eastAsia="Times New Roman" w:hAnsi="Times New Roman"/>
          <w:sz w:val="24"/>
          <w:szCs w:val="24"/>
          <w:lang w:eastAsia="ru-RU"/>
        </w:rPr>
        <w:t>:</w:t>
      </w:r>
    </w:p>
    <w:p w:rsidR="003E6E57" w:rsidRPr="003E6E57" w:rsidRDefault="003E6E57" w:rsidP="003E6E57">
      <w:pPr>
        <w:spacing w:after="0" w:line="240" w:lineRule="auto"/>
        <w:ind w:firstLine="708"/>
        <w:rPr>
          <w:rFonts w:ascii="Arial" w:eastAsia="Times New Roman" w:hAnsi="Arial" w:cs="Arial"/>
          <w:sz w:val="28"/>
          <w:szCs w:val="28"/>
          <w:lang w:eastAsia="ru-RU"/>
        </w:rPr>
      </w:pPr>
      <w:r w:rsidRPr="003E6E57">
        <w:rPr>
          <w:rFonts w:ascii="Arial" w:eastAsia="Times New Roman" w:hAnsi="Arial" w:cs="Arial"/>
          <w:sz w:val="28"/>
          <w:szCs w:val="28"/>
          <w:lang w:eastAsia="ru-RU"/>
        </w:rPr>
        <w:t>Государственные инспектора по маломерным судам МЧС России предупреждают водителей автотранспорта о недопустимости выезда на весенний лед водоемов, риск провала техники очень высок</w:t>
      </w:r>
      <w:proofErr w:type="gramStart"/>
      <w:r w:rsidRPr="003E6E57">
        <w:rPr>
          <w:rFonts w:ascii="Arial" w:eastAsia="Times New Roman" w:hAnsi="Arial" w:cs="Arial"/>
          <w:sz w:val="28"/>
          <w:szCs w:val="28"/>
          <w:lang w:eastAsia="ru-RU"/>
        </w:rPr>
        <w:t>. в</w:t>
      </w:r>
      <w:proofErr w:type="gramEnd"/>
      <w:r w:rsidRPr="003E6E57">
        <w:rPr>
          <w:rFonts w:ascii="Arial" w:eastAsia="Times New Roman" w:hAnsi="Arial" w:cs="Arial"/>
          <w:sz w:val="28"/>
          <w:szCs w:val="28"/>
          <w:lang w:eastAsia="ru-RU"/>
        </w:rPr>
        <w:t xml:space="preserve"> Новосибирской области неоднократно происходили случаи провала людей и техники под  лёд, и не всегда трагедии удавалось избежать. Чаще всего они </w:t>
      </w:r>
      <w:proofErr w:type="gramStart"/>
      <w:r w:rsidRPr="003E6E57">
        <w:rPr>
          <w:rFonts w:ascii="Arial" w:eastAsia="Times New Roman" w:hAnsi="Arial" w:cs="Arial"/>
          <w:sz w:val="28"/>
          <w:szCs w:val="28"/>
          <w:lang w:eastAsia="ru-RU"/>
        </w:rPr>
        <w:t>случаются  весной</w:t>
      </w:r>
      <w:proofErr w:type="gramEnd"/>
      <w:r w:rsidRPr="003E6E57">
        <w:rPr>
          <w:rFonts w:ascii="Arial" w:eastAsia="Times New Roman" w:hAnsi="Arial" w:cs="Arial"/>
          <w:sz w:val="28"/>
          <w:szCs w:val="28"/>
          <w:lang w:eastAsia="ru-RU"/>
        </w:rPr>
        <w:t xml:space="preserve"> или осенью, когда толщина льда еще слишком мала или же в связи с таянием крепость льда не достаточна. Опаснее всего передвигаться по льду на транспортном средстве в весенний период. Именно в это время структура льда разрушается. Такой покров без труда проламывается под весом человека, не говоря об автомобиле. В основном на льду губит излишняя уверенность и вождение автомобиля в состоянии алкогольного опьянения. Даже опытные водители не застрахованы от коварных ледовых ловушек. Проваливание под лед происходит неожиданно и стремительно. За считанные секунды машина может оказаться подо льдом». Выезд на лед на автомобилях вне ледовых переправ – является нарушением законодательства. Нарушители могут быть привлечены к административной ответственности,</w:t>
      </w:r>
      <w:r w:rsidRPr="003E6E57">
        <w:rPr>
          <w:rFonts w:ascii="Times New Roman" w:eastAsia="Times New Roman" w:hAnsi="Times New Roman"/>
          <w:b/>
          <w:i/>
          <w:sz w:val="24"/>
          <w:szCs w:val="24"/>
          <w:lang w:eastAsia="ru-RU"/>
        </w:rPr>
        <w:t xml:space="preserve"> </w:t>
      </w:r>
      <w:r w:rsidRPr="003E6E57">
        <w:rPr>
          <w:rFonts w:ascii="Arial" w:eastAsia="Times New Roman" w:hAnsi="Arial" w:cs="Arial"/>
          <w:sz w:val="28"/>
          <w:szCs w:val="28"/>
          <w:lang w:eastAsia="ru-RU"/>
        </w:rPr>
        <w:t>любителям зимней рыбалки стоит воздержаться от выезда на лед на автомобилях!</w:t>
      </w:r>
    </w:p>
    <w:p w:rsidR="003E6E57" w:rsidRPr="003E6E57" w:rsidRDefault="003E6E57" w:rsidP="003E6E57">
      <w:pPr>
        <w:keepNext/>
        <w:spacing w:before="240" w:after="60" w:line="240" w:lineRule="auto"/>
        <w:outlineLvl w:val="1"/>
        <w:rPr>
          <w:rFonts w:ascii="Arial" w:eastAsia="Times New Roman" w:hAnsi="Arial" w:cs="Arial"/>
          <w:bCs/>
          <w:iCs/>
          <w:sz w:val="28"/>
          <w:szCs w:val="28"/>
          <w:lang w:eastAsia="ru-RU"/>
        </w:rPr>
      </w:pPr>
      <w:r w:rsidRPr="003E6E57">
        <w:rPr>
          <w:rFonts w:ascii="Arial" w:eastAsia="Times New Roman" w:hAnsi="Arial" w:cs="Arial"/>
          <w:bCs/>
          <w:iCs/>
          <w:sz w:val="28"/>
          <w:szCs w:val="28"/>
          <w:lang w:eastAsia="ru-RU"/>
        </w:rPr>
        <w:t>Во-первых, это опасно для жизни, а во-вторых, может облегчить ваш кошелёк, ведь согласно закону, за выезд на лёд рядовой автолюбитель может быть оштрафован на сумму до 4,5 тысяч рублей.</w:t>
      </w:r>
      <w:r w:rsidRPr="003E6E57">
        <w:rPr>
          <w:rFonts w:ascii="Arial" w:eastAsia="Times New Roman" w:hAnsi="Arial" w:cs="Arial"/>
          <w:bCs/>
          <w:iCs/>
          <w:sz w:val="28"/>
          <w:szCs w:val="28"/>
          <w:lang w:eastAsia="ru-RU"/>
        </w:rPr>
        <w:br/>
      </w:r>
      <w:r w:rsidRPr="003E6E57">
        <w:rPr>
          <w:rFonts w:ascii="Arial" w:eastAsia="Times New Roman" w:hAnsi="Arial" w:cs="Arial"/>
          <w:bCs/>
          <w:iCs/>
          <w:sz w:val="28"/>
          <w:szCs w:val="28"/>
          <w:lang w:eastAsia="ru-RU"/>
        </w:rPr>
        <w:br/>
        <w:t xml:space="preserve">Штраф за выезд на лед в неположенных местах может быть наложен </w:t>
      </w:r>
      <w:r w:rsidRPr="003E6E57">
        <w:rPr>
          <w:rFonts w:ascii="Arial" w:eastAsia="Times New Roman" w:hAnsi="Arial" w:cs="Arial"/>
          <w:bCs/>
          <w:iCs/>
          <w:sz w:val="28"/>
          <w:szCs w:val="28"/>
          <w:lang w:eastAsia="ru-RU"/>
        </w:rPr>
        <w:lastRenderedPageBreak/>
        <w:t>за нарушение природоохранного законодательства и несоблюдение правил охраны жизни людей на водных объектах.</w:t>
      </w:r>
    </w:p>
    <w:p w:rsidR="003E6E57" w:rsidRPr="003E6E57" w:rsidRDefault="003E6E57" w:rsidP="003E6E57">
      <w:pPr>
        <w:keepNext/>
        <w:spacing w:before="240" w:after="60" w:line="240" w:lineRule="auto"/>
        <w:outlineLvl w:val="1"/>
        <w:rPr>
          <w:rFonts w:ascii="Arial" w:eastAsia="Times New Roman" w:hAnsi="Arial" w:cs="Arial"/>
          <w:bCs/>
          <w:iCs/>
          <w:sz w:val="28"/>
          <w:szCs w:val="28"/>
          <w:lang w:eastAsia="ru-RU"/>
        </w:rPr>
      </w:pPr>
      <w:r w:rsidRPr="003E6E57">
        <w:rPr>
          <w:rFonts w:ascii="Arial" w:eastAsia="Times New Roman" w:hAnsi="Arial" w:cs="Arial"/>
          <w:bCs/>
          <w:iCs/>
          <w:sz w:val="28"/>
          <w:szCs w:val="28"/>
          <w:lang w:eastAsia="ru-RU"/>
        </w:rPr>
        <w:t>В первом случае автолюбитель рискует расстаться с суммой от 3 до 4,5 тысяч рублей, во втором – до 1тысячи рублей</w:t>
      </w:r>
    </w:p>
    <w:p w:rsidR="003E6E57" w:rsidRPr="003E6E57" w:rsidRDefault="003E6E57" w:rsidP="003E6E57">
      <w:pPr>
        <w:keepNext/>
        <w:spacing w:before="240" w:after="60" w:line="240" w:lineRule="auto"/>
        <w:outlineLvl w:val="1"/>
        <w:rPr>
          <w:rFonts w:ascii="Arial" w:eastAsia="Times New Roman" w:hAnsi="Arial" w:cs="Arial"/>
          <w:bCs/>
          <w:iCs/>
          <w:sz w:val="28"/>
          <w:szCs w:val="28"/>
          <w:lang w:eastAsia="ru-RU"/>
        </w:rPr>
      </w:pPr>
      <w:r w:rsidRPr="003E6E57">
        <w:rPr>
          <w:rFonts w:ascii="Arial" w:eastAsia="Times New Roman" w:hAnsi="Arial" w:cs="Arial"/>
          <w:bCs/>
          <w:iCs/>
          <w:sz w:val="28"/>
          <w:szCs w:val="28"/>
          <w:lang w:eastAsia="ru-RU"/>
        </w:rPr>
        <w:t>Кого и на сколько могут оштрафовать?</w:t>
      </w:r>
    </w:p>
    <w:p w:rsidR="003E6E57" w:rsidRPr="003E6E57" w:rsidRDefault="003E6E57" w:rsidP="003E6E57">
      <w:pPr>
        <w:spacing w:before="100" w:beforeAutospacing="1" w:after="100" w:afterAutospacing="1" w:line="240" w:lineRule="auto"/>
        <w:rPr>
          <w:rFonts w:ascii="Arial" w:eastAsia="Times New Roman" w:hAnsi="Arial" w:cs="Arial"/>
          <w:b/>
          <w:sz w:val="28"/>
          <w:szCs w:val="28"/>
          <w:lang w:eastAsia="ru-RU"/>
        </w:rPr>
      </w:pPr>
      <w:r w:rsidRPr="003E6E57">
        <w:rPr>
          <w:rFonts w:ascii="Times New Roman" w:eastAsia="Times New Roman" w:hAnsi="Times New Roman"/>
          <w:b/>
          <w:sz w:val="28"/>
          <w:szCs w:val="28"/>
          <w:lang w:eastAsia="ru-RU"/>
        </w:rPr>
        <w:t>В</w:t>
      </w:r>
      <w:r w:rsidRPr="003E6E57">
        <w:rPr>
          <w:rFonts w:ascii="Times New Roman" w:eastAsia="Times New Roman" w:hAnsi="Times New Roman"/>
          <w:b/>
          <w:i/>
          <w:sz w:val="24"/>
          <w:szCs w:val="24"/>
          <w:lang w:eastAsia="ru-RU"/>
        </w:rPr>
        <w:t xml:space="preserve"> </w:t>
      </w:r>
      <w:r w:rsidRPr="003E6E57">
        <w:rPr>
          <w:rFonts w:ascii="Arial" w:eastAsia="Times New Roman" w:hAnsi="Arial" w:cs="Arial"/>
          <w:sz w:val="28"/>
          <w:szCs w:val="28"/>
          <w:lang w:eastAsia="ru-RU"/>
        </w:rPr>
        <w:t xml:space="preserve">соответствии с пунктом 15 статьи 65 водного кодекса Российской Федерации </w:t>
      </w:r>
      <w:proofErr w:type="spellStart"/>
      <w:r w:rsidRPr="003E6E57">
        <w:rPr>
          <w:rFonts w:ascii="Arial" w:eastAsia="Times New Roman" w:hAnsi="Arial" w:cs="Arial"/>
          <w:sz w:val="28"/>
          <w:szCs w:val="28"/>
          <w:lang w:eastAsia="ru-RU"/>
        </w:rPr>
        <w:t>водоохранными</w:t>
      </w:r>
      <w:proofErr w:type="spellEnd"/>
      <w:r w:rsidRPr="003E6E57">
        <w:rPr>
          <w:rFonts w:ascii="Arial" w:eastAsia="Times New Roman" w:hAnsi="Arial" w:cs="Arial"/>
          <w:sz w:val="28"/>
          <w:szCs w:val="28"/>
          <w:lang w:eastAsia="ru-RU"/>
        </w:rPr>
        <w:t xml:space="preserve"> зонами являются территории, которые примыкают к береговой линии морей, рек, </w:t>
      </w:r>
      <w:proofErr w:type="spellStart"/>
      <w:r w:rsidRPr="003E6E57">
        <w:rPr>
          <w:rFonts w:ascii="Arial" w:eastAsia="Times New Roman" w:hAnsi="Arial" w:cs="Arial"/>
          <w:sz w:val="28"/>
          <w:szCs w:val="28"/>
          <w:lang w:eastAsia="ru-RU"/>
        </w:rPr>
        <w:t>ручьёв</w:t>
      </w:r>
      <w:proofErr w:type="spellEnd"/>
      <w:r w:rsidRPr="003E6E57">
        <w:rPr>
          <w:rFonts w:ascii="Arial" w:eastAsia="Times New Roman" w:hAnsi="Arial" w:cs="Arial"/>
          <w:sz w:val="28"/>
          <w:szCs w:val="28"/>
          <w:lang w:eastAsia="ru-RU"/>
        </w:rPr>
        <w:t>, каналов, озёр, водохранилищ.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3E6E57">
        <w:rPr>
          <w:rFonts w:ascii="Arial" w:eastAsia="Times New Roman" w:hAnsi="Arial" w:cs="Arial"/>
          <w:sz w:val="28"/>
          <w:szCs w:val="28"/>
          <w:lang w:eastAsia="ru-RU"/>
        </w:rPr>
        <w:br/>
        <w:t xml:space="preserve"> В границах </w:t>
      </w:r>
      <w:proofErr w:type="spellStart"/>
      <w:r w:rsidRPr="003E6E57">
        <w:rPr>
          <w:rFonts w:ascii="Arial" w:eastAsia="Times New Roman" w:hAnsi="Arial" w:cs="Arial"/>
          <w:sz w:val="28"/>
          <w:szCs w:val="28"/>
          <w:lang w:eastAsia="ru-RU"/>
        </w:rPr>
        <w:t>водоохранных</w:t>
      </w:r>
      <w:proofErr w:type="spellEnd"/>
      <w:r w:rsidRPr="003E6E57">
        <w:rPr>
          <w:rFonts w:ascii="Arial" w:eastAsia="Times New Roman" w:hAnsi="Arial" w:cs="Arial"/>
          <w:sz w:val="28"/>
          <w:szCs w:val="28"/>
          <w:lang w:eastAsia="ru-RU"/>
        </w:rPr>
        <w:t xml:space="preserve"> зон запрещены движение и стоянка транспортных средств (</w:t>
      </w:r>
      <w:r w:rsidRPr="003E6E57">
        <w:rPr>
          <w:rFonts w:ascii="Arial" w:eastAsia="Times New Roman" w:hAnsi="Arial" w:cs="Arial"/>
          <w:b/>
          <w:sz w:val="28"/>
          <w:szCs w:val="28"/>
          <w:lang w:eastAsia="ru-RU"/>
        </w:rPr>
        <w:t>кроме специальных</w:t>
      </w:r>
      <w:r w:rsidRPr="003E6E57">
        <w:rPr>
          <w:rFonts w:ascii="Arial" w:eastAsia="Times New Roman" w:hAnsi="Arial" w:cs="Arial"/>
          <w:sz w:val="28"/>
          <w:szCs w:val="28"/>
          <w:lang w:eastAsia="ru-RU"/>
        </w:rPr>
        <w:t>), за исключением их движения и стоянки на дорогах и в оборудованных местах, имеющих твёрдое покрытие</w:t>
      </w:r>
      <w:r w:rsidRPr="003E6E57">
        <w:rPr>
          <w:rFonts w:ascii="Times New Roman" w:eastAsia="Times New Roman" w:hAnsi="Times New Roman"/>
          <w:sz w:val="24"/>
          <w:szCs w:val="24"/>
          <w:lang w:eastAsia="ru-RU"/>
        </w:rPr>
        <w:t>.</w:t>
      </w:r>
      <w:r w:rsidRPr="003E6E57">
        <w:rPr>
          <w:rFonts w:ascii="Arial" w:eastAsia="Times New Roman" w:hAnsi="Arial" w:cs="Arial"/>
          <w:sz w:val="28"/>
          <w:szCs w:val="28"/>
          <w:lang w:eastAsia="ru-RU"/>
        </w:rPr>
        <w:t xml:space="preserve"> Ответственность за нарушение данной нормы закона предусмотрена частью 1 статьи 8.42 КоАП РФ. Она предусматривает наказание за проезд частных автомобилей вне специально оборудованных переправ и дорог. Согласно ей на автолюбителей, проезжающих по замерзшим водоемам на личном транспорте может быть наложен </w:t>
      </w:r>
      <w:r w:rsidRPr="003E6E57">
        <w:rPr>
          <w:rFonts w:ascii="Times New Roman" w:eastAsia="Times New Roman" w:hAnsi="Times New Roman"/>
          <w:i/>
          <w:iCs/>
          <w:sz w:val="24"/>
          <w:szCs w:val="24"/>
          <w:lang w:eastAsia="ru-RU"/>
        </w:rPr>
        <w:t xml:space="preserve">административный </w:t>
      </w:r>
      <w:r w:rsidRPr="003E6E57">
        <w:rPr>
          <w:rFonts w:ascii="Times New Roman" w:eastAsia="Times New Roman" w:hAnsi="Times New Roman"/>
          <w:b/>
          <w:i/>
          <w:iCs/>
          <w:sz w:val="24"/>
          <w:szCs w:val="24"/>
          <w:lang w:eastAsia="ru-RU"/>
        </w:rPr>
        <w:t>штраф от 3000 до 4500 рублей</w:t>
      </w:r>
      <w:r w:rsidRPr="003E6E57">
        <w:rPr>
          <w:rFonts w:ascii="Arial" w:eastAsia="Times New Roman" w:hAnsi="Arial" w:cs="Arial"/>
          <w:b/>
          <w:sz w:val="28"/>
          <w:szCs w:val="28"/>
          <w:lang w:eastAsia="ru-RU"/>
        </w:rPr>
        <w:t xml:space="preserve">; </w:t>
      </w:r>
      <w:r w:rsidRPr="003E6E57">
        <w:rPr>
          <w:rFonts w:ascii="Arial" w:eastAsia="Times New Roman" w:hAnsi="Arial" w:cs="Arial"/>
          <w:b/>
          <w:i/>
          <w:sz w:val="28"/>
          <w:szCs w:val="28"/>
          <w:lang w:eastAsia="ru-RU"/>
        </w:rPr>
        <w:t>на должностных лиц - от 8 до 12 тысяч рублей; на юридических лиц - от 200 до 400 тысяч рублей.</w:t>
      </w:r>
    </w:p>
    <w:p w:rsidR="003E6E57" w:rsidRPr="003E6E57" w:rsidRDefault="003E6E57" w:rsidP="003E6E57">
      <w:pPr>
        <w:spacing w:before="100" w:beforeAutospacing="1" w:after="100" w:afterAutospacing="1" w:line="240" w:lineRule="auto"/>
        <w:rPr>
          <w:rFonts w:ascii="Arial" w:eastAsia="Times New Roman" w:hAnsi="Arial" w:cs="Arial"/>
          <w:sz w:val="28"/>
          <w:szCs w:val="28"/>
          <w:lang w:eastAsia="ru-RU"/>
        </w:rPr>
      </w:pPr>
      <w:r w:rsidRPr="003E6E57">
        <w:rPr>
          <w:rFonts w:ascii="Arial" w:eastAsia="Times New Roman" w:hAnsi="Arial" w:cs="Arial"/>
          <w:sz w:val="28"/>
          <w:szCs w:val="28"/>
          <w:lang w:eastAsia="ru-RU"/>
        </w:rPr>
        <w:t>Государственные инспектора по маломерным судам МЧС России Новосибирской области напоминают, что за нарушение правил безопасности на водных объектах областным законодательством предусмотрена административная ответственность.</w:t>
      </w:r>
    </w:p>
    <w:p w:rsidR="003E6E57" w:rsidRPr="003E6E57" w:rsidRDefault="003E6E57" w:rsidP="003E6E57">
      <w:pPr>
        <w:spacing w:before="100" w:beforeAutospacing="1" w:after="100" w:afterAutospacing="1" w:line="240" w:lineRule="auto"/>
        <w:rPr>
          <w:rFonts w:ascii="Arial" w:eastAsia="Times New Roman" w:hAnsi="Arial" w:cs="Arial"/>
          <w:b/>
          <w:i/>
          <w:sz w:val="28"/>
          <w:szCs w:val="28"/>
          <w:lang w:eastAsia="ru-RU"/>
        </w:rPr>
      </w:pPr>
      <w:r w:rsidRPr="003E6E57">
        <w:rPr>
          <w:rFonts w:ascii="Arial" w:eastAsia="Times New Roman" w:hAnsi="Arial" w:cs="Arial"/>
          <w:sz w:val="28"/>
          <w:szCs w:val="28"/>
          <w:lang w:eastAsia="ru-RU"/>
        </w:rPr>
        <w:t xml:space="preserve">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запрещается:                                                                                                        </w:t>
      </w:r>
      <w:r w:rsidRPr="003E6E57">
        <w:rPr>
          <w:rFonts w:ascii="Times New Roman" w:eastAsia="Times New Roman" w:hAnsi="Times New Roman"/>
          <w:b/>
          <w:sz w:val="28"/>
          <w:szCs w:val="28"/>
          <w:lang w:eastAsia="ru-RU"/>
        </w:rPr>
        <w:br/>
      </w:r>
      <w:r w:rsidRPr="003E6E57">
        <w:rPr>
          <w:rFonts w:ascii="Times New Roman" w:eastAsia="Times New Roman" w:hAnsi="Times New Roman"/>
          <w:b/>
          <w:sz w:val="28"/>
          <w:szCs w:val="28"/>
          <w:lang w:eastAsia="ru-RU"/>
        </w:rPr>
        <w:tab/>
      </w:r>
      <w:r w:rsidRPr="003E6E57">
        <w:rPr>
          <w:rFonts w:ascii="Arial" w:eastAsia="Times New Roman" w:hAnsi="Arial" w:cs="Arial"/>
          <w:sz w:val="28"/>
          <w:szCs w:val="28"/>
          <w:lang w:eastAsia="ru-RU"/>
        </w:rPr>
        <w:t xml:space="preserve">• </w:t>
      </w:r>
      <w:r w:rsidRPr="003E6E57">
        <w:rPr>
          <w:rFonts w:ascii="Arial" w:eastAsia="Times New Roman" w:hAnsi="Arial" w:cs="Arial"/>
          <w:b/>
          <w:i/>
          <w:sz w:val="28"/>
          <w:szCs w:val="28"/>
          <w:lang w:eastAsia="ru-RU"/>
        </w:rPr>
        <w:t xml:space="preserve">выезд на лед транспортных средств вне ледовых переправ;                                      </w:t>
      </w:r>
      <w:r w:rsidRPr="003E6E57">
        <w:rPr>
          <w:rFonts w:ascii="Arial" w:eastAsia="Times New Roman" w:hAnsi="Arial" w:cs="Arial"/>
          <w:b/>
          <w:i/>
          <w:sz w:val="28"/>
          <w:szCs w:val="28"/>
          <w:lang w:eastAsia="ru-RU"/>
        </w:rPr>
        <w:tab/>
        <w:t>• выход на лед</w:t>
      </w:r>
      <w:r w:rsidRPr="003E6E57">
        <w:rPr>
          <w:rFonts w:ascii="Times New Roman" w:eastAsia="Times New Roman" w:hAnsi="Times New Roman"/>
          <w:b/>
          <w:i/>
          <w:sz w:val="28"/>
          <w:szCs w:val="28"/>
          <w:lang w:eastAsia="ru-RU"/>
        </w:rPr>
        <w:t xml:space="preserve"> </w:t>
      </w:r>
      <w:r w:rsidRPr="003E6E57">
        <w:rPr>
          <w:rFonts w:ascii="Arial" w:eastAsia="Times New Roman" w:hAnsi="Arial" w:cs="Arial"/>
          <w:b/>
          <w:i/>
          <w:sz w:val="28"/>
          <w:szCs w:val="28"/>
          <w:lang w:eastAsia="ru-RU"/>
        </w:rPr>
        <w:t xml:space="preserve"> в местах, где выставлены запрещающие знаки;                               </w:t>
      </w:r>
      <w:r w:rsidRPr="003E6E57">
        <w:rPr>
          <w:rFonts w:ascii="Arial" w:eastAsia="Times New Roman" w:hAnsi="Arial" w:cs="Arial"/>
          <w:b/>
          <w:i/>
          <w:sz w:val="28"/>
          <w:szCs w:val="28"/>
          <w:lang w:eastAsia="ru-RU"/>
        </w:rPr>
        <w:tab/>
        <w:t>• выход на лед в периоды ледостава и освобождения ото льда.</w:t>
      </w:r>
      <w:r w:rsidRPr="003E6E57">
        <w:rPr>
          <w:rFonts w:ascii="Times New Roman" w:eastAsia="Times New Roman" w:hAnsi="Times New Roman"/>
          <w:b/>
          <w:sz w:val="28"/>
          <w:szCs w:val="28"/>
          <w:lang w:eastAsia="ru-RU"/>
        </w:rPr>
        <w:t xml:space="preserve">                             </w:t>
      </w:r>
      <w:r w:rsidRPr="003E6E57">
        <w:rPr>
          <w:rFonts w:ascii="Arial" w:eastAsia="Times New Roman" w:hAnsi="Arial" w:cs="Arial"/>
          <w:sz w:val="28"/>
          <w:szCs w:val="28"/>
          <w:lang w:eastAsia="ru-RU"/>
        </w:rPr>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3E6E57">
        <w:rPr>
          <w:rFonts w:ascii="Arial" w:eastAsia="Times New Roman" w:hAnsi="Arial" w:cs="Arial"/>
          <w:sz w:val="28"/>
          <w:szCs w:val="28"/>
          <w:lang w:eastAsia="ru-RU"/>
        </w:rPr>
        <w:tab/>
      </w:r>
      <w:r w:rsidRPr="003E6E57">
        <w:rPr>
          <w:rFonts w:ascii="Arial" w:eastAsia="Times New Roman" w:hAnsi="Arial" w:cs="Arial"/>
          <w:b/>
          <w:i/>
          <w:sz w:val="28"/>
          <w:szCs w:val="28"/>
          <w:lang w:eastAsia="ru-RU"/>
        </w:rPr>
        <w:t xml:space="preserve">на граждан в размере от 300 до 1000 рублей,                                                                        </w:t>
      </w:r>
      <w:r w:rsidRPr="003E6E57">
        <w:rPr>
          <w:rFonts w:ascii="Arial" w:eastAsia="Times New Roman" w:hAnsi="Arial" w:cs="Arial"/>
          <w:b/>
          <w:i/>
          <w:sz w:val="28"/>
          <w:szCs w:val="28"/>
          <w:lang w:eastAsia="ru-RU"/>
        </w:rPr>
        <w:tab/>
        <w:t xml:space="preserve">на должностных лиц - от 1500 до 5000 рублей,                                                            </w:t>
      </w:r>
      <w:r w:rsidRPr="003E6E57">
        <w:rPr>
          <w:rFonts w:ascii="Arial" w:eastAsia="Times New Roman" w:hAnsi="Arial" w:cs="Arial"/>
          <w:b/>
          <w:i/>
          <w:sz w:val="28"/>
          <w:szCs w:val="28"/>
          <w:lang w:eastAsia="ru-RU"/>
        </w:rPr>
        <w:tab/>
        <w:t>на юридических лиц - от 5 до 8 тысяч рублей.</w:t>
      </w:r>
    </w:p>
    <w:p w:rsidR="003E6E57" w:rsidRPr="003E6E57" w:rsidRDefault="003E6E57" w:rsidP="003E6E57">
      <w:pPr>
        <w:spacing w:before="100" w:beforeAutospacing="1" w:after="100" w:afterAutospacing="1" w:line="240" w:lineRule="auto"/>
        <w:rPr>
          <w:rFonts w:ascii="Arial" w:eastAsia="Times New Roman" w:hAnsi="Arial" w:cs="Arial"/>
          <w:sz w:val="28"/>
          <w:szCs w:val="28"/>
          <w:lang w:eastAsia="ru-RU"/>
        </w:rPr>
      </w:pPr>
      <w:r w:rsidRPr="003E6E57">
        <w:rPr>
          <w:rFonts w:ascii="Arial" w:eastAsia="Times New Roman" w:hAnsi="Arial" w:cs="Arial"/>
          <w:sz w:val="28"/>
          <w:szCs w:val="28"/>
          <w:lang w:eastAsia="ru-RU"/>
        </w:rPr>
        <w:t>Для предотвращения происшествий на водных объектах проводятся различные мероприятия профилактического характера, совместные патрулирования полиции, администраций МО и сотрудников ГИМС МЧС РФ по Новосибирской обл. особое внимание уделяется традиционным местам подледного рыбного лова.</w:t>
      </w:r>
    </w:p>
    <w:p w:rsidR="003E6E57" w:rsidRPr="003E6E57" w:rsidRDefault="003E6E57" w:rsidP="003E6E57">
      <w:pPr>
        <w:spacing w:before="100" w:beforeAutospacing="1" w:after="100" w:afterAutospacing="1" w:line="240" w:lineRule="auto"/>
        <w:rPr>
          <w:rFonts w:ascii="Arial" w:eastAsia="Times New Roman" w:hAnsi="Arial" w:cs="Arial"/>
          <w:b/>
          <w:sz w:val="28"/>
          <w:szCs w:val="28"/>
          <w:lang w:eastAsia="ru-RU"/>
        </w:rPr>
      </w:pPr>
      <w:r w:rsidRPr="003E6E57">
        <w:rPr>
          <w:rFonts w:ascii="Arial" w:eastAsia="Times New Roman" w:hAnsi="Arial" w:cs="Arial"/>
          <w:sz w:val="28"/>
          <w:szCs w:val="28"/>
          <w:lang w:eastAsia="ru-RU"/>
        </w:rPr>
        <w:t xml:space="preserve"> Уважаемые рыболовы!!! </w:t>
      </w:r>
      <w:r w:rsidRPr="003E6E57">
        <w:rPr>
          <w:rFonts w:ascii="Arial" w:hAnsi="Arial" w:cs="Arial"/>
          <w:bCs/>
          <w:sz w:val="28"/>
          <w:szCs w:val="28"/>
        </w:rPr>
        <w:t>Пока создателем не придумана рыба, стоимость которой была бы равна или хотя бы приближалась к стоимости человеческой жизни. Если об этом постоянно помнить, наверняка удастся избежать многих неприятных</w:t>
      </w:r>
      <w:r w:rsidRPr="003E6E57">
        <w:rPr>
          <w:rFonts w:ascii="Arial" w:hAnsi="Arial" w:cs="Arial"/>
          <w:b/>
          <w:bCs/>
          <w:sz w:val="28"/>
          <w:szCs w:val="28"/>
        </w:rPr>
        <w:t xml:space="preserve"> </w:t>
      </w:r>
      <w:r w:rsidRPr="003E6E57">
        <w:rPr>
          <w:rFonts w:ascii="Arial" w:hAnsi="Arial" w:cs="Arial"/>
          <w:bCs/>
          <w:sz w:val="28"/>
          <w:szCs w:val="28"/>
        </w:rPr>
        <w:t>случаев</w:t>
      </w:r>
      <w:r w:rsidRPr="003E6E57">
        <w:rPr>
          <w:rFonts w:ascii="Arial" w:eastAsia="Times New Roman" w:hAnsi="Arial" w:cs="Arial"/>
          <w:b/>
          <w:sz w:val="28"/>
          <w:szCs w:val="28"/>
          <w:lang w:eastAsia="ru-RU"/>
        </w:rPr>
        <w:t xml:space="preserve"> </w:t>
      </w:r>
    </w:p>
    <w:p w:rsidR="003E6E57" w:rsidRPr="003E6E57" w:rsidRDefault="003E6E57" w:rsidP="003E6E57">
      <w:pPr>
        <w:spacing w:after="0" w:line="240" w:lineRule="auto"/>
        <w:rPr>
          <w:rFonts w:ascii="Arial" w:eastAsia="Times New Roman" w:hAnsi="Arial" w:cs="Arial"/>
          <w:b/>
          <w:sz w:val="36"/>
          <w:szCs w:val="36"/>
          <w:lang w:eastAsia="ru-RU"/>
        </w:rPr>
      </w:pPr>
      <w:r w:rsidRPr="003E6E57">
        <w:rPr>
          <w:rFonts w:ascii="Arial" w:eastAsia="Times New Roman" w:hAnsi="Arial" w:cs="Arial"/>
          <w:b/>
          <w:sz w:val="36"/>
          <w:szCs w:val="36"/>
          <w:lang w:eastAsia="ru-RU"/>
        </w:rPr>
        <w:t>Водители!</w:t>
      </w:r>
    </w:p>
    <w:p w:rsidR="003E6E57" w:rsidRPr="003E6E57" w:rsidRDefault="003E6E57" w:rsidP="003E6E57">
      <w:pPr>
        <w:spacing w:after="0" w:line="240" w:lineRule="auto"/>
        <w:rPr>
          <w:rFonts w:ascii="Arial" w:eastAsia="Times New Roman" w:hAnsi="Arial" w:cs="Arial"/>
          <w:b/>
          <w:i/>
          <w:sz w:val="36"/>
          <w:szCs w:val="36"/>
          <w:lang w:eastAsia="ru-RU"/>
        </w:rPr>
      </w:pPr>
      <w:r w:rsidRPr="003E6E57">
        <w:rPr>
          <w:rFonts w:ascii="Arial" w:eastAsia="Times New Roman" w:hAnsi="Arial" w:cs="Arial"/>
          <w:b/>
          <w:sz w:val="36"/>
          <w:szCs w:val="36"/>
          <w:lang w:eastAsia="ru-RU"/>
        </w:rPr>
        <w:t xml:space="preserve">Не подвергайте свою жизнь и жизни </w:t>
      </w:r>
      <w:proofErr w:type="gramStart"/>
      <w:r w:rsidRPr="003E6E57">
        <w:rPr>
          <w:rFonts w:ascii="Arial" w:eastAsia="Times New Roman" w:hAnsi="Arial" w:cs="Arial"/>
          <w:b/>
          <w:sz w:val="36"/>
          <w:szCs w:val="36"/>
          <w:lang w:eastAsia="ru-RU"/>
        </w:rPr>
        <w:t>близких  опасности</w:t>
      </w:r>
      <w:proofErr w:type="gramEnd"/>
      <w:r w:rsidRPr="003E6E57">
        <w:rPr>
          <w:rFonts w:ascii="Arial" w:eastAsia="Times New Roman" w:hAnsi="Arial" w:cs="Arial"/>
          <w:sz w:val="32"/>
          <w:szCs w:val="32"/>
          <w:lang w:eastAsia="ru-RU"/>
        </w:rPr>
        <w:t>.</w:t>
      </w:r>
      <w:r w:rsidRPr="003E6E57">
        <w:rPr>
          <w:rFonts w:ascii="Arial" w:eastAsia="Times New Roman" w:hAnsi="Arial" w:cs="Arial"/>
          <w:sz w:val="28"/>
          <w:szCs w:val="28"/>
          <w:lang w:eastAsia="ru-RU"/>
        </w:rPr>
        <w:t xml:space="preserve"> </w:t>
      </w:r>
      <w:r w:rsidRPr="003E6E57">
        <w:rPr>
          <w:rFonts w:ascii="Arial" w:eastAsia="Times New Roman" w:hAnsi="Arial" w:cs="Arial"/>
          <w:b/>
          <w:sz w:val="36"/>
          <w:szCs w:val="36"/>
          <w:lang w:eastAsia="ru-RU"/>
        </w:rPr>
        <w:t>Нужно понимать, что нарушение Правил охраны жизни людей на водных объектах,</w:t>
      </w:r>
      <w:r w:rsidRPr="003E6E57">
        <w:rPr>
          <w:rFonts w:ascii="Arial" w:eastAsia="Times New Roman" w:hAnsi="Arial" w:cs="Arial"/>
          <w:sz w:val="28"/>
          <w:szCs w:val="28"/>
          <w:lang w:eastAsia="ru-RU"/>
        </w:rPr>
        <w:t xml:space="preserve"> </w:t>
      </w:r>
      <w:r w:rsidRPr="003E6E57">
        <w:rPr>
          <w:rFonts w:ascii="Arial" w:eastAsia="Times New Roman" w:hAnsi="Arial" w:cs="Arial"/>
          <w:b/>
          <w:sz w:val="36"/>
          <w:szCs w:val="36"/>
          <w:lang w:eastAsia="ru-RU"/>
        </w:rPr>
        <w:t>может привести к гибели людей</w:t>
      </w:r>
    </w:p>
    <w:p w:rsidR="003E6E57" w:rsidRPr="003E6E57" w:rsidRDefault="003E6E57" w:rsidP="003E6E57">
      <w:pPr>
        <w:spacing w:before="100" w:beforeAutospacing="1" w:after="100" w:afterAutospacing="1" w:line="240" w:lineRule="auto"/>
        <w:rPr>
          <w:rFonts w:ascii="Arial" w:eastAsia="Times New Roman" w:hAnsi="Arial" w:cs="Arial"/>
          <w:sz w:val="36"/>
          <w:szCs w:val="36"/>
          <w:lang w:eastAsia="ru-RU"/>
        </w:rPr>
      </w:pPr>
      <w:r w:rsidRPr="003E6E57">
        <w:rPr>
          <w:rFonts w:ascii="Arial" w:eastAsia="Times New Roman" w:hAnsi="Arial" w:cs="Arial"/>
          <w:b/>
          <w:bCs/>
          <w:sz w:val="36"/>
          <w:szCs w:val="36"/>
          <w:lang w:eastAsia="ru-RU"/>
        </w:rPr>
        <w:t>Если, находясь на водоёме, вы попали в беду, звоните по единому телефону всех спасательных служб 112</w:t>
      </w:r>
    </w:p>
    <w:p w:rsidR="003E6E57" w:rsidRPr="003E6E57" w:rsidRDefault="003E6E57" w:rsidP="003E6E57">
      <w:pPr>
        <w:spacing w:before="100" w:beforeAutospacing="1" w:after="100" w:afterAutospacing="1" w:line="240" w:lineRule="auto"/>
        <w:rPr>
          <w:rFonts w:ascii="Times New Roman" w:eastAsia="Times New Roman" w:hAnsi="Times New Roman"/>
          <w:sz w:val="24"/>
          <w:szCs w:val="24"/>
          <w:lang w:eastAsia="ru-RU"/>
        </w:rPr>
      </w:pPr>
      <w:proofErr w:type="spellStart"/>
      <w:r w:rsidRPr="003E6E57">
        <w:rPr>
          <w:rFonts w:ascii="Arial" w:eastAsia="Times New Roman" w:hAnsi="Arial" w:cs="Arial"/>
          <w:b/>
          <w:sz w:val="28"/>
          <w:szCs w:val="28"/>
          <w:lang w:eastAsia="ru-RU"/>
        </w:rPr>
        <w:t>Купинское</w:t>
      </w:r>
      <w:proofErr w:type="spellEnd"/>
      <w:r w:rsidRPr="003E6E57">
        <w:rPr>
          <w:rFonts w:ascii="Arial" w:eastAsia="Times New Roman" w:hAnsi="Arial" w:cs="Arial"/>
          <w:b/>
          <w:sz w:val="28"/>
          <w:szCs w:val="28"/>
          <w:lang w:eastAsia="ru-RU"/>
        </w:rPr>
        <w:t xml:space="preserve"> инспекторское отделение ФКУ «Центр ГИМС МЧС России по Новосибирской области»</w:t>
      </w:r>
      <w:r w:rsidRPr="003E6E57">
        <w:rPr>
          <w:rFonts w:ascii="Times New Roman" w:eastAsia="Times New Roman" w:hAnsi="Times New Roman"/>
          <w:sz w:val="24"/>
          <w:szCs w:val="24"/>
          <w:lang w:eastAsia="ru-RU"/>
        </w:rPr>
        <w:t xml:space="preserve"> </w:t>
      </w:r>
    </w:p>
    <w:p w:rsidR="002B2F13" w:rsidRDefault="002B2F13"/>
    <w:p w:rsidR="00052C21" w:rsidRPr="00052C21" w:rsidRDefault="00052C21" w:rsidP="00052C21">
      <w:pPr>
        <w:spacing w:before="100" w:beforeAutospacing="1" w:after="100" w:afterAutospacing="1" w:line="240" w:lineRule="auto"/>
        <w:jc w:val="center"/>
        <w:outlineLvl w:val="0"/>
        <w:rPr>
          <w:rFonts w:ascii="Times New Roman" w:eastAsia="Times New Roman" w:hAnsi="Times New Roman"/>
          <w:sz w:val="40"/>
          <w:szCs w:val="40"/>
          <w:lang w:eastAsia="ru-RU"/>
        </w:rPr>
      </w:pPr>
      <w:r w:rsidRPr="00052C21">
        <w:rPr>
          <w:rFonts w:ascii="Times New Roman" w:eastAsia="Times New Roman" w:hAnsi="Times New Roman"/>
          <w:b/>
          <w:bCs/>
          <w:sz w:val="40"/>
          <w:szCs w:val="40"/>
          <w:lang w:eastAsia="ru-RU"/>
        </w:rPr>
        <w:t>Рыболовам зимникам на заметку.</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Необходимо хорошо знать водоём, избранный для рыбалки, для того, чтобы помнить, где на нём глубина не выше роста человека или где с глубокого места можно быстро выйти на отмель, идущую к берегу.</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Необходимо знать об условиях образования и свойствах льда в различные периоды зимы, различать приметы опасного льда, знать меры предосторожности и постоянно их соблюдать.</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Определить с берега маршрут движения.</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 выходить на тёмные участки льда — они быстрее прогреваются на солнце и, естественно, быстрее тают.</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На неокрепшем льду. Не подходить к другим рыболовам ближе, чем на 3 метра.</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 приближаться к тем местам, где во льду имеются вмерзшие коряги, водоросли, воздушные пузыри.</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 ходить рядом с трещиной или по участку льда, отделенному от основного массива несколькими трещинами.</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Быстро покинуть опасное место, если из пробитой лунки начинает бить фонтаном вода.</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Обязательно иметь с собой средства спасения: шнур с грузом на конце, длинную жердь, широкую доску.</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 делать около себя много лунок, не делать лунки на переправах (тропинках).</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8"/>
          <w:szCs w:val="28"/>
          <w:lang w:eastAsia="ru-RU"/>
        </w:rPr>
      </w:pPr>
      <w:r w:rsidRPr="00052C21">
        <w:rPr>
          <w:rFonts w:ascii="Times New Roman" w:eastAsia="Times New Roman" w:hAnsi="Times New Roman"/>
          <w:b/>
          <w:bCs/>
          <w:sz w:val="28"/>
          <w:szCs w:val="28"/>
          <w:lang w:eastAsia="ru-RU"/>
        </w:rPr>
        <w:t>Если вы провалились под лёд, необходимо</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 xml:space="preserve">Не поддаваться панике и </w:t>
      </w:r>
      <w:proofErr w:type="gramStart"/>
      <w:r w:rsidRPr="00052C21">
        <w:rPr>
          <w:rFonts w:ascii="Times New Roman" w:eastAsia="Times New Roman" w:hAnsi="Times New Roman"/>
          <w:sz w:val="24"/>
          <w:szCs w:val="24"/>
          <w:lang w:eastAsia="ru-RU"/>
        </w:rPr>
        <w:t>сразу  звать</w:t>
      </w:r>
      <w:proofErr w:type="gramEnd"/>
      <w:r w:rsidRPr="00052C21">
        <w:rPr>
          <w:rFonts w:ascii="Times New Roman" w:eastAsia="Times New Roman" w:hAnsi="Times New Roman"/>
          <w:sz w:val="24"/>
          <w:szCs w:val="24"/>
          <w:lang w:eastAsia="ru-RU"/>
        </w:rPr>
        <w:t xml:space="preserve"> на помощь.</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Не наваливаться всем телом на тонкую кромку льда, так как под тяжестью тела он будет обламываться.</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Широко раскинуть руки, чтобы не погрузиться с головой в воду.</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Опереться локтями об лёд и, приведя тело в горизонтальное положение, забросить на лёд ту ногу, которая ближе всего к его кромке, поворотом корпуса вытащить вторую ногу и быстро выкатиться на лёд.</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Без резких движений отползти как можно дальше от опасного места в том направлении, откуда пришли.</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Удерживая себя на поверхности воды, стараться затрачивать на это минимум физических усилий (одна из причин быстрого понижения температуры тела - перемещение прилежащего к телу подогретого им слоя воды и замена его новым, холодным, а кроме того, при движениях нарушается дополнительная изоляция, создаваемая водой, пропитавшей одежду).</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 xml:space="preserve">Находясь на плаву, следует голову держать как можно выше над водой (известно, что более 50% всех </w:t>
      </w:r>
      <w:proofErr w:type="spellStart"/>
      <w:r w:rsidRPr="00052C21">
        <w:rPr>
          <w:rFonts w:ascii="Times New Roman" w:eastAsia="Times New Roman" w:hAnsi="Times New Roman"/>
          <w:sz w:val="24"/>
          <w:szCs w:val="24"/>
          <w:lang w:eastAsia="ru-RU"/>
        </w:rPr>
        <w:t>теплопотерь</w:t>
      </w:r>
      <w:proofErr w:type="spellEnd"/>
      <w:r w:rsidRPr="00052C21">
        <w:rPr>
          <w:rFonts w:ascii="Times New Roman" w:eastAsia="Times New Roman" w:hAnsi="Times New Roman"/>
          <w:sz w:val="24"/>
          <w:szCs w:val="24"/>
          <w:lang w:eastAsia="ru-RU"/>
        </w:rPr>
        <w:t xml:space="preserve"> организма приходится на ее долю).</w:t>
      </w:r>
    </w:p>
    <w:p w:rsidR="00052C21" w:rsidRPr="00052C21" w:rsidRDefault="00052C21" w:rsidP="00052C21">
      <w:pPr>
        <w:numPr>
          <w:ilvl w:val="0"/>
          <w:numId w:val="1"/>
        </w:numPr>
        <w:spacing w:before="100" w:beforeAutospacing="1" w:after="100" w:afterAutospacing="1" w:line="240" w:lineRule="auto"/>
        <w:jc w:val="both"/>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Активно плыть к берегу, плоту или шлюпке, можно, если они находятся на расстоянии, преодоление которого потребует не более 40 мин.</w:t>
      </w:r>
    </w:p>
    <w:p w:rsidR="00052C21" w:rsidRPr="00052C21" w:rsidRDefault="00052C21" w:rsidP="00052C21">
      <w:pPr>
        <w:numPr>
          <w:ilvl w:val="0"/>
          <w:numId w:val="1"/>
        </w:numPr>
        <w:tabs>
          <w:tab w:val="left" w:pos="720"/>
        </w:tabs>
        <w:spacing w:before="100" w:beforeAutospacing="1" w:after="100" w:afterAutospacing="1" w:line="240" w:lineRule="auto"/>
        <w:rPr>
          <w:rFonts w:ascii="Times New Roman" w:eastAsia="Times New Roman" w:hAnsi="Times New Roman"/>
          <w:sz w:val="24"/>
          <w:szCs w:val="24"/>
          <w:lang w:eastAsia="ru-RU"/>
        </w:rPr>
      </w:pPr>
      <w:r w:rsidRPr="00052C21">
        <w:rPr>
          <w:rFonts w:ascii="Times New Roman" w:eastAsia="Times New Roman" w:hAnsi="Times New Roman"/>
          <w:sz w:val="24"/>
          <w:szCs w:val="24"/>
          <w:lang w:eastAsia="ru-RU"/>
        </w:rPr>
        <w:t>Добравшись до берега если нет сменной одежды, надо немедленно раздеться, выжать намокшую одежду и снова её надеть. И как можно быстрее в тепло.</w:t>
      </w:r>
      <w:r w:rsidRPr="00052C21">
        <w:rPr>
          <w:rFonts w:ascii="Times New Roman" w:eastAsia="Times New Roman" w:hAnsi="Times New Roman"/>
          <w:sz w:val="28"/>
          <w:szCs w:val="28"/>
          <w:lang w:eastAsia="ru-RU"/>
        </w:rPr>
        <w:t xml:space="preserve">                                                                      </w:t>
      </w:r>
      <w:r w:rsidRPr="00052C21">
        <w:rPr>
          <w:rFonts w:ascii="Times New Roman" w:eastAsia="Times New Roman" w:hAnsi="Times New Roman"/>
          <w:sz w:val="28"/>
          <w:szCs w:val="28"/>
          <w:lang w:eastAsia="ru-RU"/>
        </w:rPr>
        <w:tab/>
      </w:r>
    </w:p>
    <w:p w:rsidR="00052C21" w:rsidRPr="00052C21" w:rsidRDefault="00052C21" w:rsidP="00052C21">
      <w:pPr>
        <w:spacing w:before="100" w:beforeAutospacing="1" w:after="100" w:afterAutospacing="1" w:line="240" w:lineRule="auto"/>
        <w:jc w:val="both"/>
        <w:outlineLvl w:val="0"/>
        <w:rPr>
          <w:rFonts w:ascii="Times New Roman" w:eastAsia="Times New Roman" w:hAnsi="Times New Roman"/>
          <w:sz w:val="28"/>
          <w:szCs w:val="28"/>
          <w:lang w:eastAsia="ru-RU"/>
        </w:rPr>
      </w:pPr>
      <w:r w:rsidRPr="00052C21">
        <w:rPr>
          <w:rFonts w:ascii="Times New Roman" w:eastAsia="Times New Roman" w:hAnsi="Times New Roman"/>
          <w:b/>
          <w:bCs/>
          <w:sz w:val="28"/>
          <w:szCs w:val="28"/>
          <w:lang w:eastAsia="ru-RU"/>
        </w:rPr>
        <w:t xml:space="preserve">Чтобы не оказаться в беде, необходимо соблюдать осторожность на льду и строго соблюдать существующие правила поведения на водоемах.                                                                                                                            </w:t>
      </w:r>
      <w:r w:rsidRPr="00052C21">
        <w:rPr>
          <w:rFonts w:ascii="Times New Roman" w:eastAsia="Times New Roman" w:hAnsi="Times New Roman"/>
          <w:b/>
          <w:bCs/>
          <w:sz w:val="24"/>
          <w:szCs w:val="24"/>
          <w:lang w:eastAsia="ru-RU"/>
        </w:rPr>
        <w:t xml:space="preserve"> </w:t>
      </w:r>
      <w:r w:rsidRPr="00052C21">
        <w:rPr>
          <w:rFonts w:ascii="Times New Roman" w:eastAsia="Times New Roman" w:hAnsi="Times New Roman"/>
          <w:b/>
          <w:bCs/>
          <w:sz w:val="28"/>
          <w:szCs w:val="28"/>
          <w:lang w:eastAsia="ru-RU"/>
        </w:rPr>
        <w:t xml:space="preserve">Уметь быстро и своевременно оказать помощь пострадавшим. </w:t>
      </w:r>
    </w:p>
    <w:p w:rsidR="00052C21" w:rsidRPr="00052C21" w:rsidRDefault="00052C21" w:rsidP="00052C21">
      <w:pPr>
        <w:spacing w:before="100" w:beforeAutospacing="1" w:after="100" w:afterAutospacing="1" w:line="240" w:lineRule="auto"/>
        <w:ind w:left="360"/>
        <w:rPr>
          <w:rFonts w:ascii="Times New Roman" w:eastAsia="Times New Roman" w:hAnsi="Times New Roman"/>
          <w:sz w:val="28"/>
          <w:szCs w:val="28"/>
          <w:lang w:eastAsia="ru-RU"/>
        </w:rPr>
      </w:pPr>
      <w:r w:rsidRPr="00052C21">
        <w:rPr>
          <w:rFonts w:ascii="Times New Roman" w:eastAsia="Times New Roman" w:hAnsi="Times New Roman"/>
          <w:b/>
          <w:bCs/>
          <w:iCs/>
          <w:sz w:val="28"/>
          <w:szCs w:val="28"/>
          <w:lang w:eastAsia="ru-RU"/>
        </w:rPr>
        <w:t>Если Вы стали очевидцем несчастного случая на водном объекте или сами попали в аналогичную ситуацию, срочно обращайтесь за помощью с мобильного телефона в «Службу спасения» – 112.</w:t>
      </w:r>
    </w:p>
    <w:p w:rsidR="00052C21" w:rsidRPr="00052C21" w:rsidRDefault="00052C21" w:rsidP="00052C21">
      <w:pPr>
        <w:spacing w:before="100" w:beforeAutospacing="1" w:after="100" w:afterAutospacing="1" w:line="240" w:lineRule="auto"/>
        <w:ind w:left="360"/>
        <w:rPr>
          <w:rFonts w:ascii="Times New Roman" w:eastAsia="Times New Roman" w:hAnsi="Times New Roman"/>
          <w:sz w:val="24"/>
          <w:szCs w:val="24"/>
          <w:lang w:eastAsia="ru-RU"/>
        </w:rPr>
      </w:pPr>
      <w:proofErr w:type="spellStart"/>
      <w:r w:rsidRPr="00052C21">
        <w:rPr>
          <w:rFonts w:ascii="Times New Roman" w:eastAsia="Times New Roman" w:hAnsi="Times New Roman"/>
          <w:sz w:val="28"/>
          <w:szCs w:val="28"/>
          <w:lang w:eastAsia="ru-RU"/>
        </w:rPr>
        <w:t>Купинское</w:t>
      </w:r>
      <w:proofErr w:type="spellEnd"/>
      <w:r w:rsidRPr="00052C21">
        <w:rPr>
          <w:rFonts w:ascii="Times New Roman" w:eastAsia="Times New Roman" w:hAnsi="Times New Roman"/>
          <w:sz w:val="28"/>
          <w:szCs w:val="28"/>
          <w:lang w:eastAsia="ru-RU"/>
        </w:rPr>
        <w:t xml:space="preserve"> инспекторское отделение ФКУ «Центр ГИМС МЧС России по Новосибирской области»</w:t>
      </w:r>
    </w:p>
    <w:p w:rsidR="002B2F13" w:rsidRDefault="002B2F13"/>
    <w:p w:rsidR="006F0E5F" w:rsidRPr="006F0E5F" w:rsidRDefault="006F0E5F" w:rsidP="006F0E5F">
      <w:pPr>
        <w:shd w:val="clear" w:color="auto" w:fill="FFFFFF"/>
        <w:spacing w:before="300" w:after="150" w:line="240" w:lineRule="auto"/>
        <w:jc w:val="center"/>
        <w:outlineLvl w:val="1"/>
        <w:rPr>
          <w:rFonts w:ascii="Arial" w:eastAsia="Times New Roman" w:hAnsi="Arial" w:cs="Arial"/>
          <w:b/>
          <w:color w:val="333333"/>
          <w:sz w:val="36"/>
          <w:szCs w:val="36"/>
          <w:lang w:eastAsia="ru-RU"/>
        </w:rPr>
      </w:pPr>
      <w:r w:rsidRPr="006F0E5F">
        <w:rPr>
          <w:rFonts w:ascii="Arial" w:eastAsia="Times New Roman" w:hAnsi="Arial" w:cs="Arial"/>
          <w:b/>
          <w:color w:val="333333"/>
          <w:sz w:val="36"/>
          <w:szCs w:val="36"/>
          <w:lang w:eastAsia="ru-RU"/>
        </w:rPr>
        <w:t>Памятка рыболовам о размерах и нормах вылова</w:t>
      </w:r>
      <w:r w:rsidRPr="006F0E5F">
        <w:rPr>
          <w:rFonts w:ascii="Verdana" w:eastAsia="Times New Roman" w:hAnsi="Verdana"/>
          <w:b/>
          <w:bCs/>
          <w:color w:val="333333"/>
          <w:sz w:val="36"/>
          <w:szCs w:val="36"/>
          <w:lang w:eastAsia="ru-RU"/>
        </w:rPr>
        <w:t xml:space="preserve"> </w:t>
      </w:r>
      <w:r w:rsidRPr="006F0E5F">
        <w:rPr>
          <w:rFonts w:ascii="Arial" w:eastAsia="Times New Roman" w:hAnsi="Arial" w:cs="Arial"/>
          <w:b/>
          <w:bCs/>
          <w:color w:val="333333"/>
          <w:sz w:val="36"/>
          <w:szCs w:val="36"/>
          <w:lang w:eastAsia="ru-RU"/>
        </w:rPr>
        <w:t>водных биоресурсов</w:t>
      </w:r>
      <w:r w:rsidRPr="006F0E5F">
        <w:rPr>
          <w:rFonts w:ascii="Arial" w:eastAsia="Times New Roman" w:hAnsi="Arial" w:cs="Arial"/>
          <w:b/>
          <w:color w:val="333333"/>
          <w:sz w:val="36"/>
          <w:szCs w:val="36"/>
          <w:lang w:eastAsia="ru-RU"/>
        </w:rPr>
        <w:t xml:space="preserve"> в Новосибирской области.</w:t>
      </w:r>
    </w:p>
    <w:p w:rsidR="006F0E5F" w:rsidRPr="006F0E5F" w:rsidRDefault="006F0E5F" w:rsidP="006F0E5F">
      <w:pPr>
        <w:shd w:val="clear" w:color="auto" w:fill="FFFFFF"/>
        <w:spacing w:after="0" w:line="240" w:lineRule="auto"/>
        <w:ind w:left="720"/>
        <w:rPr>
          <w:rFonts w:ascii="Verdana" w:eastAsia="Times New Roman" w:hAnsi="Verdana"/>
          <w:color w:val="333333"/>
          <w:sz w:val="18"/>
          <w:szCs w:val="18"/>
          <w:lang w:eastAsia="ru-RU"/>
        </w:rPr>
      </w:pPr>
      <w:r w:rsidRPr="006F0E5F">
        <w:rPr>
          <w:rFonts w:ascii="Verdana" w:eastAsia="Times New Roman" w:hAnsi="Verdana"/>
          <w:color w:val="333333"/>
          <w:sz w:val="18"/>
          <w:szCs w:val="18"/>
          <w:lang w:eastAsia="ru-RU"/>
        </w:rPr>
        <w:t>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Verdana" w:eastAsia="Times New Roman" w:hAnsi="Verdana"/>
          <w:color w:val="333333"/>
          <w:sz w:val="23"/>
          <w:szCs w:val="23"/>
          <w:lang w:eastAsia="ru-RU"/>
        </w:rPr>
        <w:tab/>
        <w:t> </w:t>
      </w:r>
      <w:proofErr w:type="spellStart"/>
      <w:r w:rsidRPr="006F0E5F">
        <w:rPr>
          <w:rFonts w:ascii="Arial" w:eastAsia="Times New Roman" w:hAnsi="Arial" w:cs="Arial"/>
          <w:sz w:val="28"/>
          <w:szCs w:val="28"/>
          <w:lang w:eastAsia="ru-RU"/>
        </w:rPr>
        <w:t>Барабинский</w:t>
      </w:r>
      <w:proofErr w:type="spellEnd"/>
      <w:r w:rsidRPr="006F0E5F">
        <w:rPr>
          <w:rFonts w:ascii="Arial" w:eastAsia="Times New Roman" w:hAnsi="Arial" w:cs="Arial"/>
          <w:sz w:val="28"/>
          <w:szCs w:val="28"/>
          <w:lang w:eastAsia="ru-RU"/>
        </w:rPr>
        <w:t xml:space="preserve"> отдел государственного контроля, надзора и охраны водных биоресурсов и среды их обитания </w:t>
      </w:r>
      <w:proofErr w:type="spellStart"/>
      <w:r w:rsidRPr="006F0E5F">
        <w:rPr>
          <w:rFonts w:ascii="Arial" w:eastAsia="Times New Roman" w:hAnsi="Arial" w:cs="Arial"/>
          <w:sz w:val="28"/>
          <w:szCs w:val="28"/>
          <w:lang w:eastAsia="ru-RU"/>
        </w:rPr>
        <w:t>Верхнеобского</w:t>
      </w:r>
      <w:proofErr w:type="spellEnd"/>
      <w:r w:rsidRPr="006F0E5F">
        <w:rPr>
          <w:rFonts w:ascii="Arial" w:eastAsia="Times New Roman" w:hAnsi="Arial" w:cs="Arial"/>
          <w:sz w:val="28"/>
          <w:szCs w:val="28"/>
          <w:lang w:eastAsia="ru-RU"/>
        </w:rPr>
        <w:t xml:space="preserve"> территориального управления Федерального агентства по рыболовству информирует о том</w:t>
      </w:r>
      <w:r w:rsidRPr="006F0E5F">
        <w:rPr>
          <w:rFonts w:ascii="Arial" w:eastAsia="Times New Roman" w:hAnsi="Arial" w:cs="Arial"/>
          <w:color w:val="333333"/>
          <w:sz w:val="28"/>
          <w:szCs w:val="28"/>
          <w:lang w:eastAsia="ru-RU"/>
        </w:rPr>
        <w:t xml:space="preserve">, что пунктом 36.9.4. Правил рыболовства для </w:t>
      </w:r>
      <w:proofErr w:type="gramStart"/>
      <w:r w:rsidRPr="006F0E5F">
        <w:rPr>
          <w:rFonts w:ascii="Arial" w:eastAsia="Times New Roman" w:hAnsi="Arial" w:cs="Arial"/>
          <w:color w:val="333333"/>
          <w:sz w:val="28"/>
          <w:szCs w:val="28"/>
          <w:lang w:eastAsia="ru-RU"/>
        </w:rPr>
        <w:t>Западно-Сибирского</w:t>
      </w:r>
      <w:proofErr w:type="gramEnd"/>
      <w:r w:rsidRPr="006F0E5F">
        <w:rPr>
          <w:rFonts w:ascii="Arial" w:eastAsia="Times New Roman" w:hAnsi="Arial" w:cs="Arial"/>
          <w:color w:val="333333"/>
          <w:sz w:val="28"/>
          <w:szCs w:val="28"/>
          <w:lang w:eastAsia="ru-RU"/>
        </w:rPr>
        <w:t xml:space="preserve"> </w:t>
      </w:r>
      <w:proofErr w:type="spellStart"/>
      <w:r w:rsidRPr="006F0E5F">
        <w:rPr>
          <w:rFonts w:ascii="Arial" w:eastAsia="Times New Roman" w:hAnsi="Arial" w:cs="Arial"/>
          <w:color w:val="333333"/>
          <w:sz w:val="28"/>
          <w:szCs w:val="28"/>
          <w:lang w:eastAsia="ru-RU"/>
        </w:rPr>
        <w:t>рыбохозяйственного</w:t>
      </w:r>
      <w:proofErr w:type="spellEnd"/>
      <w:r w:rsidRPr="006F0E5F">
        <w:rPr>
          <w:rFonts w:ascii="Arial" w:eastAsia="Times New Roman" w:hAnsi="Arial" w:cs="Arial"/>
          <w:color w:val="333333"/>
          <w:sz w:val="28"/>
          <w:szCs w:val="28"/>
          <w:lang w:eastAsia="ru-RU"/>
        </w:rPr>
        <w:t xml:space="preserve"> бассейна, утвержденных приказом Минсельхоза России от 22.10.2014 № 402 (далее – Правила рыболовства), установлен минимальный размер добываемых (вылавливаемых) водных биоресурсов (промысловый размер)</w:t>
      </w:r>
    </w:p>
    <w:p w:rsidR="006F0E5F" w:rsidRPr="006F0E5F" w:rsidRDefault="006F0E5F" w:rsidP="006F0E5F">
      <w:pPr>
        <w:shd w:val="clear" w:color="auto" w:fill="FFFFFF"/>
        <w:spacing w:after="0" w:line="360" w:lineRule="auto"/>
        <w:rPr>
          <w:rFonts w:ascii="Arial" w:eastAsia="Times New Roman" w:hAnsi="Arial" w:cs="Arial"/>
          <w:i/>
          <w:color w:val="333333"/>
          <w:sz w:val="28"/>
          <w:szCs w:val="28"/>
          <w:lang w:eastAsia="ru-RU"/>
        </w:rPr>
      </w:pPr>
      <w:r w:rsidRPr="006F0E5F">
        <w:rPr>
          <w:rFonts w:ascii="Arial" w:eastAsia="Times New Roman" w:hAnsi="Arial" w:cs="Arial"/>
          <w:color w:val="333333"/>
          <w:sz w:val="28"/>
          <w:szCs w:val="28"/>
          <w:lang w:eastAsia="ru-RU"/>
        </w:rPr>
        <w:t>Запрещается добыча (вылов) водных биоресурсов, имеющих в свежем виде длину меньше (промысловый размер</w:t>
      </w:r>
      <w:proofErr w:type="gramStart"/>
      <w:r w:rsidRPr="006F0E5F">
        <w:rPr>
          <w:rFonts w:ascii="Arial" w:eastAsia="Times New Roman" w:hAnsi="Arial" w:cs="Arial"/>
          <w:color w:val="333333"/>
          <w:sz w:val="28"/>
          <w:szCs w:val="28"/>
          <w:lang w:eastAsia="ru-RU"/>
        </w:rPr>
        <w:t xml:space="preserve">):   </w:t>
      </w:r>
      <w:proofErr w:type="gramEnd"/>
      <w:r w:rsidRPr="006F0E5F">
        <w:rPr>
          <w:rFonts w:ascii="Arial" w:eastAsia="Times New Roman" w:hAnsi="Arial" w:cs="Arial"/>
          <w:color w:val="333333"/>
          <w:sz w:val="28"/>
          <w:szCs w:val="28"/>
          <w:lang w:eastAsia="ru-RU"/>
        </w:rPr>
        <w:t xml:space="preserve">                                                                                             </w:t>
      </w:r>
      <w:r w:rsidRPr="006F0E5F">
        <w:rPr>
          <w:rFonts w:ascii="Arial" w:eastAsia="Times New Roman" w:hAnsi="Arial" w:cs="Arial"/>
          <w:i/>
          <w:color w:val="333333"/>
          <w:sz w:val="28"/>
          <w:szCs w:val="28"/>
          <w:lang w:eastAsia="ru-RU"/>
        </w:rPr>
        <w:t>– судак в Новосибирском водохранилище 33 см;</w:t>
      </w:r>
    </w:p>
    <w:p w:rsidR="006F0E5F" w:rsidRPr="006F0E5F" w:rsidRDefault="006F0E5F" w:rsidP="006F0E5F">
      <w:pPr>
        <w:shd w:val="clear" w:color="auto" w:fill="FFFFFF"/>
        <w:spacing w:after="0" w:line="360" w:lineRule="auto"/>
        <w:rPr>
          <w:rFonts w:ascii="Arial" w:eastAsia="Times New Roman" w:hAnsi="Arial" w:cs="Arial"/>
          <w:i/>
          <w:color w:val="333333"/>
          <w:sz w:val="28"/>
          <w:szCs w:val="28"/>
          <w:lang w:eastAsia="ru-RU"/>
        </w:rPr>
      </w:pPr>
      <w:r w:rsidRPr="006F0E5F">
        <w:rPr>
          <w:rFonts w:ascii="Arial" w:eastAsia="Times New Roman" w:hAnsi="Arial" w:cs="Arial"/>
          <w:i/>
          <w:color w:val="333333"/>
          <w:sz w:val="28"/>
          <w:szCs w:val="28"/>
          <w:lang w:eastAsia="ru-RU"/>
        </w:rPr>
        <w:t>– лещ в Новосибирском водохранилище 25 см;</w:t>
      </w:r>
    </w:p>
    <w:p w:rsidR="006F0E5F" w:rsidRPr="006F0E5F" w:rsidRDefault="006F0E5F" w:rsidP="006F0E5F">
      <w:pPr>
        <w:shd w:val="clear" w:color="auto" w:fill="FFFFFF"/>
        <w:spacing w:after="0" w:line="360" w:lineRule="auto"/>
        <w:rPr>
          <w:rFonts w:ascii="Arial" w:eastAsia="Times New Roman" w:hAnsi="Arial" w:cs="Arial"/>
          <w:i/>
          <w:color w:val="333333"/>
          <w:sz w:val="28"/>
          <w:szCs w:val="28"/>
          <w:lang w:eastAsia="ru-RU"/>
        </w:rPr>
      </w:pPr>
      <w:r w:rsidRPr="006F0E5F">
        <w:rPr>
          <w:rFonts w:ascii="Arial" w:eastAsia="Times New Roman" w:hAnsi="Arial" w:cs="Arial"/>
          <w:i/>
          <w:color w:val="333333"/>
          <w:sz w:val="28"/>
          <w:szCs w:val="28"/>
          <w:lang w:eastAsia="ru-RU"/>
        </w:rPr>
        <w:t xml:space="preserve">– </w:t>
      </w:r>
      <w:r w:rsidRPr="006F0E5F">
        <w:rPr>
          <w:rFonts w:ascii="Arial" w:eastAsia="Times New Roman" w:hAnsi="Arial" w:cs="Arial"/>
          <w:i/>
          <w:sz w:val="28"/>
          <w:szCs w:val="28"/>
          <w:lang w:eastAsia="ru-RU"/>
        </w:rPr>
        <w:t>для иных водоемов Новосибирской области ограничений по размеру нет</w:t>
      </w:r>
    </w:p>
    <w:p w:rsidR="006F0E5F" w:rsidRPr="006F0E5F" w:rsidRDefault="006F0E5F" w:rsidP="006F0E5F">
      <w:pPr>
        <w:shd w:val="clear" w:color="auto" w:fill="FFFFFF"/>
        <w:spacing w:after="0" w:line="360" w:lineRule="auto"/>
        <w:rPr>
          <w:rFonts w:ascii="Arial" w:eastAsia="Times New Roman" w:hAnsi="Arial" w:cs="Arial"/>
          <w:i/>
          <w:color w:val="333333"/>
          <w:sz w:val="28"/>
          <w:szCs w:val="28"/>
          <w:lang w:eastAsia="ru-RU"/>
        </w:rPr>
      </w:pPr>
      <w:r w:rsidRPr="006F0E5F">
        <w:rPr>
          <w:rFonts w:ascii="Arial" w:eastAsia="Times New Roman" w:hAnsi="Arial" w:cs="Arial"/>
          <w:i/>
          <w:color w:val="333333"/>
          <w:sz w:val="28"/>
          <w:szCs w:val="28"/>
          <w:lang w:eastAsia="ru-RU"/>
        </w:rPr>
        <w:t>– рак 9 см.</w:t>
      </w:r>
      <w:r w:rsidRPr="006F0E5F">
        <w:rPr>
          <w:rFonts w:ascii="Arial" w:eastAsia="Times New Roman" w:hAnsi="Arial" w:cs="Arial"/>
          <w:i/>
          <w:sz w:val="28"/>
          <w:szCs w:val="28"/>
          <w:lang w:eastAsia="ru-RU"/>
        </w:rPr>
        <w:t xml:space="preserve"> – повсеместно</w:t>
      </w:r>
    </w:p>
    <w:p w:rsidR="006F0E5F" w:rsidRPr="006F0E5F" w:rsidRDefault="006F0E5F" w:rsidP="006F0E5F">
      <w:pPr>
        <w:shd w:val="clear" w:color="auto" w:fill="FFFFFF"/>
        <w:spacing w:after="0" w:line="360" w:lineRule="auto"/>
        <w:rPr>
          <w:rFonts w:ascii="Arial" w:eastAsia="Times New Roman" w:hAnsi="Arial" w:cs="Arial"/>
          <w:i/>
          <w:color w:val="333333"/>
          <w:sz w:val="28"/>
          <w:szCs w:val="28"/>
          <w:lang w:eastAsia="ru-RU"/>
        </w:rPr>
      </w:pPr>
      <w:r w:rsidRPr="006F0E5F">
        <w:rPr>
          <w:rFonts w:ascii="Arial" w:eastAsia="Times New Roman" w:hAnsi="Arial" w:cs="Arial"/>
          <w:i/>
          <w:sz w:val="28"/>
          <w:szCs w:val="28"/>
          <w:lang w:eastAsia="ru-RU"/>
        </w:rPr>
        <w:t xml:space="preserve">Запретные для добычи (вылова) виды водных </w:t>
      </w:r>
      <w:proofErr w:type="gramStart"/>
      <w:r w:rsidRPr="006F0E5F">
        <w:rPr>
          <w:rFonts w:ascii="Arial" w:eastAsia="Times New Roman" w:hAnsi="Arial" w:cs="Arial"/>
          <w:i/>
          <w:sz w:val="28"/>
          <w:szCs w:val="28"/>
          <w:lang w:eastAsia="ru-RU"/>
        </w:rPr>
        <w:t>биоресурсов:</w:t>
      </w:r>
      <w:r w:rsidRPr="006F0E5F">
        <w:rPr>
          <w:rFonts w:ascii="Arial" w:eastAsia="Times New Roman" w:hAnsi="Arial" w:cs="Arial"/>
          <w:i/>
          <w:sz w:val="28"/>
          <w:szCs w:val="28"/>
          <w:lang w:eastAsia="ru-RU"/>
        </w:rPr>
        <w:br/>
        <w:t>осетр</w:t>
      </w:r>
      <w:proofErr w:type="gramEnd"/>
      <w:r w:rsidRPr="006F0E5F">
        <w:rPr>
          <w:rFonts w:ascii="Arial" w:eastAsia="Times New Roman" w:hAnsi="Arial" w:cs="Arial"/>
          <w:i/>
          <w:sz w:val="28"/>
          <w:szCs w:val="28"/>
          <w:lang w:eastAsia="ru-RU"/>
        </w:rPr>
        <w:t xml:space="preserve"> сибирский, таймень, ленок, хариус, нельма, муксун – повсеместно</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Промысловый размер водных биоресурсов определяется в свежем виде:</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w:t>
      </w:r>
      <w:proofErr w:type="gramStart"/>
      <w:r w:rsidRPr="006F0E5F">
        <w:rPr>
          <w:rFonts w:ascii="Arial" w:eastAsia="Times New Roman" w:hAnsi="Arial" w:cs="Arial"/>
          <w:color w:val="333333"/>
          <w:sz w:val="28"/>
          <w:szCs w:val="28"/>
          <w:lang w:eastAsia="ru-RU"/>
        </w:rPr>
        <w:t>у</w:t>
      </w:r>
      <w:proofErr w:type="gramEnd"/>
      <w:r w:rsidRPr="006F0E5F">
        <w:rPr>
          <w:rFonts w:ascii="Arial" w:eastAsia="Times New Roman" w:hAnsi="Arial" w:cs="Arial"/>
          <w:color w:val="333333"/>
          <w:sz w:val="28"/>
          <w:szCs w:val="28"/>
          <w:lang w:eastAsia="ru-RU"/>
        </w:rPr>
        <w:t xml:space="preserve"> рыб – путем измерения длины от вершины рыла (при закрытом рте) до основания средних лучей хвостового плавника;</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proofErr w:type="gramStart"/>
      <w:r w:rsidRPr="006F0E5F">
        <w:rPr>
          <w:rFonts w:ascii="Arial" w:eastAsia="Times New Roman" w:hAnsi="Arial" w:cs="Arial"/>
          <w:color w:val="333333"/>
          <w:sz w:val="28"/>
          <w:szCs w:val="28"/>
          <w:lang w:eastAsia="ru-RU"/>
        </w:rPr>
        <w:t>у</w:t>
      </w:r>
      <w:proofErr w:type="gramEnd"/>
      <w:r w:rsidRPr="006F0E5F">
        <w:rPr>
          <w:rFonts w:ascii="Arial" w:eastAsia="Times New Roman" w:hAnsi="Arial" w:cs="Arial"/>
          <w:color w:val="333333"/>
          <w:sz w:val="28"/>
          <w:szCs w:val="28"/>
          <w:lang w:eastAsia="ru-RU"/>
        </w:rPr>
        <w:t xml:space="preserve"> ракообразных – путем измерения тела от линии, соединяющей середину глаз, до окончания хвостовых пластин.</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Добытые (выловленные) водные биоресурсы, имеющие длину меньше указанной, подлежат немедленному выпуску в естественную среду обитания с наименьшими повреждениями.</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xml:space="preserve">  Пункт 36.9.5. Правил рыболовства устанавливает суточную норму добычи (вылова) водных биоресурсов (за исключением случая, если для таких водных биоресурсов установлен постоянный или временный запрет добычи (вылова) при осуществлении любительского рыболовства) для каждого гражданина при осуществлении любительского рыболовства в границах Новосибирской области: </w:t>
      </w:r>
      <w:r w:rsidRPr="006F0E5F">
        <w:rPr>
          <w:rFonts w:ascii="Arial" w:eastAsia="Times New Roman" w:hAnsi="Arial" w:cs="Arial"/>
          <w:b/>
          <w:color w:val="333333"/>
          <w:sz w:val="28"/>
          <w:szCs w:val="28"/>
          <w:lang w:eastAsia="ru-RU"/>
        </w:rPr>
        <w:t xml:space="preserve">раки 2 кг, </w:t>
      </w:r>
      <w:proofErr w:type="spellStart"/>
      <w:r w:rsidRPr="006F0E5F">
        <w:rPr>
          <w:rFonts w:ascii="Arial" w:eastAsia="Times New Roman" w:hAnsi="Arial" w:cs="Arial"/>
          <w:b/>
          <w:color w:val="333333"/>
          <w:sz w:val="28"/>
          <w:szCs w:val="28"/>
          <w:lang w:eastAsia="ru-RU"/>
        </w:rPr>
        <w:t>гаммарус</w:t>
      </w:r>
      <w:proofErr w:type="spellEnd"/>
      <w:r w:rsidRPr="006F0E5F">
        <w:rPr>
          <w:rFonts w:ascii="Arial" w:eastAsia="Times New Roman" w:hAnsi="Arial" w:cs="Arial"/>
          <w:b/>
          <w:color w:val="333333"/>
          <w:sz w:val="28"/>
          <w:szCs w:val="28"/>
          <w:lang w:eastAsia="ru-RU"/>
        </w:rPr>
        <w:t xml:space="preserve"> 1 кг, </w:t>
      </w:r>
      <w:proofErr w:type="spellStart"/>
      <w:r w:rsidRPr="006F0E5F">
        <w:rPr>
          <w:rFonts w:ascii="Arial" w:eastAsia="Times New Roman" w:hAnsi="Arial" w:cs="Arial"/>
          <w:b/>
          <w:color w:val="333333"/>
          <w:sz w:val="28"/>
          <w:szCs w:val="28"/>
          <w:lang w:eastAsia="ru-RU"/>
        </w:rPr>
        <w:t>хирономиды</w:t>
      </w:r>
      <w:proofErr w:type="spellEnd"/>
      <w:r w:rsidRPr="006F0E5F">
        <w:rPr>
          <w:rFonts w:ascii="Arial" w:eastAsia="Times New Roman" w:hAnsi="Arial" w:cs="Arial"/>
          <w:b/>
          <w:color w:val="333333"/>
          <w:sz w:val="28"/>
          <w:szCs w:val="28"/>
          <w:lang w:eastAsia="ru-RU"/>
        </w:rPr>
        <w:t xml:space="preserve"> 0,1 кг,  суммарная суточная норма добычи (вылова) для всех видов рыб составляет не более 10 кг или один экземпляр в случае, если его вес превышает 10 кг</w:t>
      </w:r>
      <w:r w:rsidRPr="006F0E5F">
        <w:rPr>
          <w:rFonts w:ascii="Arial" w:eastAsia="Times New Roman" w:hAnsi="Arial" w:cs="Arial"/>
          <w:color w:val="333333"/>
          <w:sz w:val="28"/>
          <w:szCs w:val="28"/>
          <w:lang w:eastAsia="ru-RU"/>
        </w:rPr>
        <w:t>.</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b/>
          <w:color w:val="333333"/>
          <w:sz w:val="28"/>
          <w:szCs w:val="28"/>
          <w:lang w:eastAsia="ru-RU"/>
        </w:rPr>
        <w:t>В случае превышения суммарной суточной нормы добыча (вылов) водных биоресурсов прекращается</w:t>
      </w:r>
      <w:r w:rsidRPr="006F0E5F">
        <w:rPr>
          <w:rFonts w:ascii="Arial" w:eastAsia="Times New Roman" w:hAnsi="Arial" w:cs="Arial"/>
          <w:color w:val="333333"/>
          <w:sz w:val="28"/>
          <w:szCs w:val="28"/>
          <w:lang w:eastAsia="ru-RU"/>
        </w:rPr>
        <w:t xml:space="preserve">.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За нарушение вышеуказанных пунктов Правил рыболовства наступает административная ответственность, предусмотренная частью 2 статьи 8.37 Кодекса Российской Федерации об административных правонарушениях. Кроме штрафа в счет возмещения ущерба нарушителю Правил рыболовства предъявляется иск в соответствии с таксами, утвержденными постановлением Правительства Российской Федерации от 3 ноября 2018 г. № 1321 «Об утверждении такс для исчисления размера ущерба, причиненного водным биологическим ресурсам».</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r w:rsidRPr="006F0E5F">
        <w:rPr>
          <w:rFonts w:ascii="Arial" w:eastAsia="Times New Roman" w:hAnsi="Arial" w:cs="Arial"/>
          <w:color w:val="333333"/>
          <w:sz w:val="28"/>
          <w:szCs w:val="28"/>
          <w:lang w:eastAsia="ru-RU"/>
        </w:rPr>
        <w:t> </w:t>
      </w:r>
      <w:r w:rsidRPr="006F0E5F">
        <w:rPr>
          <w:rFonts w:ascii="Arial" w:eastAsia="Times New Roman" w:hAnsi="Arial" w:cs="Arial"/>
          <w:sz w:val="28"/>
          <w:szCs w:val="28"/>
          <w:shd w:val="clear" w:color="auto" w:fill="FFFFFF"/>
          <w:lang w:eastAsia="ru-RU"/>
        </w:rPr>
        <w:t xml:space="preserve">К примеру, </w:t>
      </w:r>
      <w:r w:rsidRPr="006F0E5F">
        <w:rPr>
          <w:rFonts w:ascii="Arial" w:eastAsia="Times New Roman" w:hAnsi="Arial" w:cs="Arial"/>
          <w:color w:val="000000"/>
          <w:sz w:val="28"/>
          <w:szCs w:val="28"/>
          <w:shd w:val="clear" w:color="auto" w:fill="FFFFFF"/>
          <w:lang w:eastAsia="ru-RU"/>
        </w:rPr>
        <w:t>такса за 1 экземпляр независимо от размера и веса увеличена для:</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сибирского</w:t>
      </w:r>
      <w:proofErr w:type="gramEnd"/>
      <w:r w:rsidRPr="006F0E5F">
        <w:rPr>
          <w:rFonts w:ascii="Arial" w:eastAsia="Times New Roman" w:hAnsi="Arial" w:cs="Arial"/>
          <w:color w:val="000000"/>
          <w:sz w:val="28"/>
          <w:szCs w:val="28"/>
          <w:shd w:val="clear" w:color="auto" w:fill="FFFFFF"/>
          <w:lang w:eastAsia="ru-RU"/>
        </w:rPr>
        <w:t xml:space="preserve"> осетра с 10 000 рублей до </w:t>
      </w:r>
      <w:r w:rsidRPr="006F0E5F">
        <w:rPr>
          <w:rFonts w:ascii="Arial" w:eastAsia="Times New Roman" w:hAnsi="Arial" w:cs="Arial"/>
          <w:b/>
          <w:color w:val="000000"/>
          <w:sz w:val="28"/>
          <w:szCs w:val="28"/>
          <w:shd w:val="clear" w:color="auto" w:fill="FFFFFF"/>
          <w:lang w:eastAsia="ru-RU"/>
        </w:rPr>
        <w:t>160 456 рублей</w:t>
      </w:r>
      <w:r w:rsidRPr="006F0E5F">
        <w:rPr>
          <w:rFonts w:ascii="Arial" w:eastAsia="Times New Roman" w:hAnsi="Arial" w:cs="Arial"/>
          <w:color w:val="000000"/>
          <w:sz w:val="28"/>
          <w:szCs w:val="28"/>
          <w:shd w:val="clear" w:color="auto" w:fill="FFFFFF"/>
          <w:lang w:eastAsia="ru-RU"/>
        </w:rPr>
        <w:t xml:space="preserve">,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стерляди</w:t>
      </w:r>
      <w:proofErr w:type="gramEnd"/>
      <w:r w:rsidRPr="006F0E5F">
        <w:rPr>
          <w:rFonts w:ascii="Arial" w:eastAsia="Times New Roman" w:hAnsi="Arial" w:cs="Arial"/>
          <w:color w:val="000000"/>
          <w:sz w:val="28"/>
          <w:szCs w:val="28"/>
          <w:shd w:val="clear" w:color="auto" w:fill="FFFFFF"/>
          <w:lang w:eastAsia="ru-RU"/>
        </w:rPr>
        <w:t xml:space="preserve"> с 420 рублей до </w:t>
      </w:r>
      <w:r w:rsidRPr="006F0E5F">
        <w:rPr>
          <w:rFonts w:ascii="Arial" w:eastAsia="Times New Roman" w:hAnsi="Arial" w:cs="Arial"/>
          <w:b/>
          <w:color w:val="000000"/>
          <w:sz w:val="28"/>
          <w:szCs w:val="28"/>
          <w:shd w:val="clear" w:color="auto" w:fill="FFFFFF"/>
          <w:lang w:eastAsia="ru-RU"/>
        </w:rPr>
        <w:t>4 572 рублей</w:t>
      </w:r>
      <w:r w:rsidRPr="006F0E5F">
        <w:rPr>
          <w:rFonts w:ascii="Arial" w:eastAsia="Times New Roman" w:hAnsi="Arial" w:cs="Arial"/>
          <w:color w:val="000000"/>
          <w:sz w:val="28"/>
          <w:szCs w:val="28"/>
          <w:shd w:val="clear" w:color="auto" w:fill="FFFFFF"/>
          <w:lang w:eastAsia="ru-RU"/>
        </w:rPr>
        <w:t xml:space="preserve">,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судака</w:t>
      </w:r>
      <w:proofErr w:type="gramEnd"/>
      <w:r w:rsidRPr="006F0E5F">
        <w:rPr>
          <w:rFonts w:ascii="Arial" w:eastAsia="Times New Roman" w:hAnsi="Arial" w:cs="Arial"/>
          <w:color w:val="000000"/>
          <w:sz w:val="28"/>
          <w:szCs w:val="28"/>
          <w:shd w:val="clear" w:color="auto" w:fill="FFFFFF"/>
          <w:lang w:eastAsia="ru-RU"/>
        </w:rPr>
        <w:t xml:space="preserve"> с 250 руб. до </w:t>
      </w:r>
      <w:r w:rsidRPr="006F0E5F">
        <w:rPr>
          <w:rFonts w:ascii="Arial" w:eastAsia="Times New Roman" w:hAnsi="Arial" w:cs="Arial"/>
          <w:b/>
          <w:color w:val="000000"/>
          <w:sz w:val="28"/>
          <w:szCs w:val="28"/>
          <w:shd w:val="clear" w:color="auto" w:fill="FFFFFF"/>
          <w:lang w:eastAsia="ru-RU"/>
        </w:rPr>
        <w:t>3305 руб</w:t>
      </w:r>
      <w:r w:rsidRPr="006F0E5F">
        <w:rPr>
          <w:rFonts w:ascii="Arial" w:eastAsia="Times New Roman" w:hAnsi="Arial" w:cs="Arial"/>
          <w:color w:val="000000"/>
          <w:sz w:val="28"/>
          <w:szCs w:val="28"/>
          <w:shd w:val="clear" w:color="auto" w:fill="FFFFFF"/>
          <w:lang w:eastAsia="ru-RU"/>
        </w:rPr>
        <w:t xml:space="preserve">.,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пеляди</w:t>
      </w:r>
      <w:proofErr w:type="gramEnd"/>
      <w:r w:rsidRPr="006F0E5F">
        <w:rPr>
          <w:rFonts w:ascii="Arial" w:eastAsia="Times New Roman" w:hAnsi="Arial" w:cs="Arial"/>
          <w:color w:val="000000"/>
          <w:sz w:val="28"/>
          <w:szCs w:val="28"/>
          <w:shd w:val="clear" w:color="auto" w:fill="FFFFFF"/>
          <w:lang w:eastAsia="ru-RU"/>
        </w:rPr>
        <w:t xml:space="preserve">, сазана, карпа, толстолобика и щуки с 250 рублей до </w:t>
      </w:r>
      <w:r w:rsidRPr="006F0E5F">
        <w:rPr>
          <w:rFonts w:ascii="Arial" w:eastAsia="Times New Roman" w:hAnsi="Arial" w:cs="Arial"/>
          <w:b/>
          <w:color w:val="000000"/>
          <w:sz w:val="28"/>
          <w:szCs w:val="28"/>
          <w:shd w:val="clear" w:color="auto" w:fill="FFFFFF"/>
          <w:lang w:eastAsia="ru-RU"/>
        </w:rPr>
        <w:t>925 рублей</w:t>
      </w:r>
      <w:r w:rsidRPr="006F0E5F">
        <w:rPr>
          <w:rFonts w:ascii="Arial" w:eastAsia="Times New Roman" w:hAnsi="Arial" w:cs="Arial"/>
          <w:color w:val="000000"/>
          <w:sz w:val="28"/>
          <w:szCs w:val="28"/>
          <w:shd w:val="clear" w:color="auto" w:fill="FFFFFF"/>
          <w:lang w:eastAsia="ru-RU"/>
        </w:rPr>
        <w:t xml:space="preserve"> , </w:t>
      </w:r>
    </w:p>
    <w:p w:rsidR="006F0E5F" w:rsidRPr="006F0E5F" w:rsidRDefault="006F0E5F" w:rsidP="006F0E5F">
      <w:pPr>
        <w:spacing w:after="0" w:line="240" w:lineRule="auto"/>
        <w:ind w:firstLine="284"/>
        <w:jc w:val="both"/>
        <w:rPr>
          <w:rFonts w:ascii="Arial" w:eastAsia="Times New Roman" w:hAnsi="Arial" w:cs="Arial"/>
          <w:b/>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налима</w:t>
      </w:r>
      <w:proofErr w:type="gramEnd"/>
      <w:r w:rsidRPr="006F0E5F">
        <w:rPr>
          <w:rFonts w:ascii="Arial" w:eastAsia="Times New Roman" w:hAnsi="Arial" w:cs="Arial"/>
          <w:color w:val="000000"/>
          <w:sz w:val="28"/>
          <w:szCs w:val="28"/>
          <w:shd w:val="clear" w:color="auto" w:fill="FFFFFF"/>
          <w:lang w:eastAsia="ru-RU"/>
        </w:rPr>
        <w:t xml:space="preserve"> и  язя с 30 руб. до </w:t>
      </w:r>
      <w:r w:rsidRPr="006F0E5F">
        <w:rPr>
          <w:rFonts w:ascii="Arial" w:eastAsia="Times New Roman" w:hAnsi="Arial" w:cs="Arial"/>
          <w:b/>
          <w:color w:val="000000"/>
          <w:sz w:val="28"/>
          <w:szCs w:val="28"/>
          <w:shd w:val="clear" w:color="auto" w:fill="FFFFFF"/>
          <w:lang w:eastAsia="ru-RU"/>
        </w:rPr>
        <w:t xml:space="preserve">500 руб.,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леща</w:t>
      </w:r>
      <w:proofErr w:type="gramEnd"/>
      <w:r w:rsidRPr="006F0E5F">
        <w:rPr>
          <w:rFonts w:ascii="Arial" w:eastAsia="Times New Roman" w:hAnsi="Arial" w:cs="Arial"/>
          <w:color w:val="000000"/>
          <w:sz w:val="28"/>
          <w:szCs w:val="28"/>
          <w:shd w:val="clear" w:color="auto" w:fill="FFFFFF"/>
          <w:lang w:eastAsia="ru-RU"/>
        </w:rPr>
        <w:t xml:space="preserve"> с 25 руб. до </w:t>
      </w:r>
      <w:r w:rsidRPr="006F0E5F">
        <w:rPr>
          <w:rFonts w:ascii="Arial" w:eastAsia="Times New Roman" w:hAnsi="Arial" w:cs="Arial"/>
          <w:b/>
          <w:color w:val="000000"/>
          <w:sz w:val="28"/>
          <w:szCs w:val="28"/>
          <w:shd w:val="clear" w:color="auto" w:fill="FFFFFF"/>
          <w:lang w:eastAsia="ru-RU"/>
        </w:rPr>
        <w:t>500 руб.,</w:t>
      </w:r>
      <w:r w:rsidRPr="006F0E5F">
        <w:rPr>
          <w:rFonts w:ascii="Arial" w:eastAsia="Times New Roman" w:hAnsi="Arial" w:cs="Arial"/>
          <w:color w:val="000000"/>
          <w:sz w:val="28"/>
          <w:szCs w:val="28"/>
          <w:shd w:val="clear" w:color="auto" w:fill="FFFFFF"/>
          <w:lang w:eastAsia="ru-RU"/>
        </w:rPr>
        <w:t xml:space="preserve">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плотвы</w:t>
      </w:r>
      <w:proofErr w:type="gramEnd"/>
      <w:r w:rsidRPr="006F0E5F">
        <w:rPr>
          <w:rFonts w:ascii="Arial" w:eastAsia="Times New Roman" w:hAnsi="Arial" w:cs="Arial"/>
          <w:color w:val="000000"/>
          <w:sz w:val="28"/>
          <w:szCs w:val="28"/>
          <w:shd w:val="clear" w:color="auto" w:fill="FFFFFF"/>
          <w:lang w:eastAsia="ru-RU"/>
        </w:rPr>
        <w:t xml:space="preserve">, ельца, карася с 20 руб. до </w:t>
      </w:r>
      <w:r w:rsidRPr="006F0E5F">
        <w:rPr>
          <w:rFonts w:ascii="Arial" w:eastAsia="Times New Roman" w:hAnsi="Arial" w:cs="Arial"/>
          <w:b/>
          <w:color w:val="000000"/>
          <w:sz w:val="28"/>
          <w:szCs w:val="28"/>
          <w:shd w:val="clear" w:color="auto" w:fill="FFFFFF"/>
          <w:lang w:eastAsia="ru-RU"/>
        </w:rPr>
        <w:t>250 руб.,</w:t>
      </w:r>
      <w:r w:rsidRPr="006F0E5F">
        <w:rPr>
          <w:rFonts w:ascii="Arial" w:eastAsia="Times New Roman" w:hAnsi="Arial" w:cs="Arial"/>
          <w:color w:val="000000"/>
          <w:sz w:val="28"/>
          <w:szCs w:val="28"/>
          <w:shd w:val="clear" w:color="auto" w:fill="FFFFFF"/>
          <w:lang w:eastAsia="ru-RU"/>
        </w:rPr>
        <w:t xml:space="preserve">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окуня</w:t>
      </w:r>
      <w:proofErr w:type="gramEnd"/>
      <w:r w:rsidRPr="006F0E5F">
        <w:rPr>
          <w:rFonts w:ascii="Arial" w:eastAsia="Times New Roman" w:hAnsi="Arial" w:cs="Arial"/>
          <w:color w:val="000000"/>
          <w:sz w:val="28"/>
          <w:szCs w:val="28"/>
          <w:shd w:val="clear" w:color="auto" w:fill="FFFFFF"/>
          <w:lang w:eastAsia="ru-RU"/>
        </w:rPr>
        <w:t xml:space="preserve"> с 17 руб. до </w:t>
      </w:r>
      <w:r w:rsidRPr="006F0E5F">
        <w:rPr>
          <w:rFonts w:ascii="Arial" w:eastAsia="Times New Roman" w:hAnsi="Arial" w:cs="Arial"/>
          <w:b/>
          <w:color w:val="000000"/>
          <w:sz w:val="28"/>
          <w:szCs w:val="28"/>
          <w:shd w:val="clear" w:color="auto" w:fill="FFFFFF"/>
          <w:lang w:eastAsia="ru-RU"/>
        </w:rPr>
        <w:t>250 руб.,</w:t>
      </w:r>
      <w:r w:rsidRPr="006F0E5F">
        <w:rPr>
          <w:rFonts w:ascii="Arial" w:eastAsia="Times New Roman" w:hAnsi="Arial" w:cs="Arial"/>
          <w:color w:val="000000"/>
          <w:sz w:val="28"/>
          <w:szCs w:val="28"/>
          <w:shd w:val="clear" w:color="auto" w:fill="FFFFFF"/>
          <w:lang w:eastAsia="ru-RU"/>
        </w:rPr>
        <w:t xml:space="preserve">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рака</w:t>
      </w:r>
      <w:proofErr w:type="gramEnd"/>
      <w:r w:rsidRPr="006F0E5F">
        <w:rPr>
          <w:rFonts w:ascii="Arial" w:eastAsia="Times New Roman" w:hAnsi="Arial" w:cs="Arial"/>
          <w:color w:val="000000"/>
          <w:sz w:val="28"/>
          <w:szCs w:val="28"/>
          <w:shd w:val="clear" w:color="auto" w:fill="FFFFFF"/>
          <w:lang w:eastAsia="ru-RU"/>
        </w:rPr>
        <w:t xml:space="preserve"> с 42 руб. до </w:t>
      </w:r>
      <w:r w:rsidRPr="006F0E5F">
        <w:rPr>
          <w:rFonts w:ascii="Arial" w:eastAsia="Times New Roman" w:hAnsi="Arial" w:cs="Arial"/>
          <w:b/>
          <w:color w:val="000000"/>
          <w:sz w:val="28"/>
          <w:szCs w:val="28"/>
          <w:shd w:val="clear" w:color="auto" w:fill="FFFFFF"/>
          <w:lang w:eastAsia="ru-RU"/>
        </w:rPr>
        <w:t>115 руб.,</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другие</w:t>
      </w:r>
      <w:proofErr w:type="gramEnd"/>
      <w:r w:rsidRPr="006F0E5F">
        <w:rPr>
          <w:rFonts w:ascii="Arial" w:eastAsia="Times New Roman" w:hAnsi="Arial" w:cs="Arial"/>
          <w:color w:val="000000"/>
          <w:sz w:val="28"/>
          <w:szCs w:val="28"/>
          <w:shd w:val="clear" w:color="auto" w:fill="FFFFFF"/>
          <w:lang w:eastAsia="ru-RU"/>
        </w:rPr>
        <w:t xml:space="preserve"> виды пресноводных рыб с 20 руб. до </w:t>
      </w:r>
      <w:r w:rsidRPr="006F0E5F">
        <w:rPr>
          <w:rFonts w:ascii="Arial" w:eastAsia="Times New Roman" w:hAnsi="Arial" w:cs="Arial"/>
          <w:b/>
          <w:color w:val="000000"/>
          <w:sz w:val="28"/>
          <w:szCs w:val="28"/>
          <w:shd w:val="clear" w:color="auto" w:fill="FFFFFF"/>
          <w:lang w:eastAsia="ru-RU"/>
        </w:rPr>
        <w:t>100 руб</w:t>
      </w:r>
      <w:r w:rsidRPr="006F0E5F">
        <w:rPr>
          <w:rFonts w:ascii="Arial" w:eastAsia="Times New Roman" w:hAnsi="Arial" w:cs="Arial"/>
          <w:color w:val="000000"/>
          <w:sz w:val="28"/>
          <w:szCs w:val="28"/>
          <w:shd w:val="clear" w:color="auto" w:fill="FFFFFF"/>
          <w:lang w:eastAsia="ru-RU"/>
        </w:rPr>
        <w:t>.</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и</w:t>
      </w:r>
      <w:proofErr w:type="gramEnd"/>
      <w:r w:rsidRPr="006F0E5F">
        <w:rPr>
          <w:rFonts w:ascii="Arial" w:eastAsia="Times New Roman" w:hAnsi="Arial" w:cs="Arial"/>
          <w:color w:val="000000"/>
          <w:sz w:val="28"/>
          <w:szCs w:val="28"/>
          <w:shd w:val="clear" w:color="auto" w:fill="FFFFFF"/>
          <w:lang w:eastAsia="ru-RU"/>
        </w:rPr>
        <w:t xml:space="preserve"> т.д. </w:t>
      </w:r>
    </w:p>
    <w:p w:rsidR="006F0E5F" w:rsidRPr="006F0E5F" w:rsidRDefault="006F0E5F" w:rsidP="006F0E5F">
      <w:pPr>
        <w:spacing w:after="0" w:line="240" w:lineRule="auto"/>
        <w:ind w:firstLine="284"/>
        <w:jc w:val="both"/>
        <w:rPr>
          <w:rFonts w:ascii="Arial" w:eastAsia="Times New Roman" w:hAnsi="Arial" w:cs="Arial"/>
          <w:color w:val="000000"/>
          <w:sz w:val="28"/>
          <w:szCs w:val="28"/>
          <w:shd w:val="clear" w:color="auto" w:fill="FFFFFF"/>
          <w:lang w:eastAsia="ru-RU"/>
        </w:rPr>
      </w:pPr>
      <w:proofErr w:type="gramStart"/>
      <w:r w:rsidRPr="006F0E5F">
        <w:rPr>
          <w:rFonts w:ascii="Arial" w:eastAsia="Times New Roman" w:hAnsi="Arial" w:cs="Arial"/>
          <w:color w:val="000000"/>
          <w:sz w:val="28"/>
          <w:szCs w:val="28"/>
          <w:shd w:val="clear" w:color="auto" w:fill="FFFFFF"/>
          <w:lang w:eastAsia="ru-RU"/>
        </w:rPr>
        <w:t>за</w:t>
      </w:r>
      <w:proofErr w:type="gramEnd"/>
      <w:r w:rsidRPr="006F0E5F">
        <w:rPr>
          <w:rFonts w:ascii="Arial" w:eastAsia="Times New Roman" w:hAnsi="Arial" w:cs="Arial"/>
          <w:color w:val="000000"/>
          <w:sz w:val="28"/>
          <w:szCs w:val="28"/>
          <w:shd w:val="clear" w:color="auto" w:fill="FFFFFF"/>
          <w:lang w:eastAsia="ru-RU"/>
        </w:rPr>
        <w:t xml:space="preserve"> 1 кг </w:t>
      </w:r>
      <w:proofErr w:type="spellStart"/>
      <w:r w:rsidRPr="006F0E5F">
        <w:rPr>
          <w:rFonts w:ascii="Arial" w:eastAsia="Times New Roman" w:hAnsi="Arial" w:cs="Arial"/>
          <w:bCs/>
          <w:sz w:val="28"/>
          <w:szCs w:val="28"/>
          <w:bdr w:val="none" w:sz="0" w:space="0" w:color="auto" w:frame="1"/>
          <w:shd w:val="clear" w:color="auto" w:fill="FFFFFF"/>
          <w:lang w:eastAsia="ru-RU"/>
        </w:rPr>
        <w:t>хирономид</w:t>
      </w:r>
      <w:proofErr w:type="spellEnd"/>
      <w:r w:rsidRPr="006F0E5F">
        <w:rPr>
          <w:rFonts w:ascii="Arial" w:eastAsia="Times New Roman" w:hAnsi="Arial" w:cs="Arial"/>
          <w:bCs/>
          <w:sz w:val="28"/>
          <w:szCs w:val="28"/>
          <w:bdr w:val="none" w:sz="0" w:space="0" w:color="auto" w:frame="1"/>
          <w:shd w:val="clear" w:color="auto" w:fill="FFFFFF"/>
          <w:lang w:eastAsia="ru-RU"/>
        </w:rPr>
        <w:t xml:space="preserve">, </w:t>
      </w:r>
      <w:proofErr w:type="spellStart"/>
      <w:r w:rsidRPr="006F0E5F">
        <w:rPr>
          <w:rFonts w:ascii="Arial" w:eastAsia="Times New Roman" w:hAnsi="Arial" w:cs="Arial"/>
          <w:bCs/>
          <w:sz w:val="28"/>
          <w:szCs w:val="28"/>
          <w:bdr w:val="none" w:sz="0" w:space="0" w:color="auto" w:frame="1"/>
          <w:shd w:val="clear" w:color="auto" w:fill="FFFFFF"/>
          <w:lang w:eastAsia="ru-RU"/>
        </w:rPr>
        <w:t>гаммаруса</w:t>
      </w:r>
      <w:proofErr w:type="spellEnd"/>
      <w:r w:rsidRPr="006F0E5F">
        <w:rPr>
          <w:rFonts w:ascii="Arial" w:eastAsia="Times New Roman" w:hAnsi="Arial" w:cs="Arial"/>
          <w:bCs/>
          <w:sz w:val="28"/>
          <w:szCs w:val="28"/>
          <w:bdr w:val="none" w:sz="0" w:space="0" w:color="auto" w:frame="1"/>
          <w:shd w:val="clear" w:color="auto" w:fill="FFFFFF"/>
          <w:lang w:eastAsia="ru-RU"/>
        </w:rPr>
        <w:t xml:space="preserve">, </w:t>
      </w:r>
      <w:proofErr w:type="spellStart"/>
      <w:r w:rsidRPr="006F0E5F">
        <w:rPr>
          <w:rFonts w:ascii="Arial" w:eastAsia="Times New Roman" w:hAnsi="Arial" w:cs="Arial"/>
          <w:bCs/>
          <w:sz w:val="28"/>
          <w:szCs w:val="28"/>
          <w:bdr w:val="none" w:sz="0" w:space="0" w:color="auto" w:frame="1"/>
          <w:shd w:val="clear" w:color="auto" w:fill="FFFFFF"/>
          <w:lang w:eastAsia="ru-RU"/>
        </w:rPr>
        <w:t>артемии</w:t>
      </w:r>
      <w:proofErr w:type="spellEnd"/>
      <w:r w:rsidRPr="006F0E5F">
        <w:rPr>
          <w:rFonts w:ascii="Arial" w:eastAsia="Times New Roman" w:hAnsi="Arial" w:cs="Arial"/>
          <w:bCs/>
          <w:sz w:val="28"/>
          <w:szCs w:val="28"/>
          <w:bdr w:val="none" w:sz="0" w:space="0" w:color="auto" w:frame="1"/>
          <w:shd w:val="clear" w:color="auto" w:fill="FFFFFF"/>
          <w:lang w:eastAsia="ru-RU"/>
        </w:rPr>
        <w:t xml:space="preserve">, </w:t>
      </w:r>
      <w:proofErr w:type="spellStart"/>
      <w:r w:rsidRPr="006F0E5F">
        <w:rPr>
          <w:rFonts w:ascii="Arial" w:eastAsia="Times New Roman" w:hAnsi="Arial" w:cs="Arial"/>
          <w:bCs/>
          <w:sz w:val="28"/>
          <w:szCs w:val="28"/>
          <w:bdr w:val="none" w:sz="0" w:space="0" w:color="auto" w:frame="1"/>
          <w:shd w:val="clear" w:color="auto" w:fill="FFFFFF"/>
          <w:lang w:eastAsia="ru-RU"/>
        </w:rPr>
        <w:t>артемии</w:t>
      </w:r>
      <w:proofErr w:type="spellEnd"/>
      <w:r w:rsidRPr="006F0E5F">
        <w:rPr>
          <w:rFonts w:ascii="Arial" w:eastAsia="Times New Roman" w:hAnsi="Arial" w:cs="Arial"/>
          <w:bCs/>
          <w:sz w:val="28"/>
          <w:szCs w:val="28"/>
          <w:bdr w:val="none" w:sz="0" w:space="0" w:color="auto" w:frame="1"/>
          <w:shd w:val="clear" w:color="auto" w:fill="FFFFFF"/>
          <w:lang w:eastAsia="ru-RU"/>
        </w:rPr>
        <w:t xml:space="preserve"> (на стадии цист) с 334 руб. до </w:t>
      </w:r>
      <w:r w:rsidRPr="006F0E5F">
        <w:rPr>
          <w:rFonts w:ascii="Arial" w:eastAsia="Times New Roman" w:hAnsi="Arial" w:cs="Arial"/>
          <w:b/>
          <w:bCs/>
          <w:sz w:val="28"/>
          <w:szCs w:val="28"/>
          <w:bdr w:val="none" w:sz="0" w:space="0" w:color="auto" w:frame="1"/>
          <w:shd w:val="clear" w:color="auto" w:fill="FFFFFF"/>
          <w:lang w:eastAsia="ru-RU"/>
        </w:rPr>
        <w:t>915 руб.</w:t>
      </w:r>
    </w:p>
    <w:p w:rsidR="006F0E5F" w:rsidRPr="006F0E5F" w:rsidRDefault="006F0E5F" w:rsidP="006F0E5F">
      <w:pPr>
        <w:shd w:val="clear" w:color="auto" w:fill="FFFFFF"/>
        <w:spacing w:after="0" w:line="238" w:lineRule="atLeast"/>
        <w:ind w:firstLine="284"/>
        <w:jc w:val="both"/>
        <w:rPr>
          <w:rFonts w:ascii="Arial" w:eastAsia="Times New Roman" w:hAnsi="Arial" w:cs="Arial"/>
          <w:bCs/>
          <w:sz w:val="28"/>
          <w:szCs w:val="28"/>
          <w:lang w:eastAsia="ru-RU"/>
        </w:rPr>
      </w:pPr>
      <w:r w:rsidRPr="006F0E5F">
        <w:rPr>
          <w:rFonts w:ascii="Arial" w:eastAsia="Times New Roman" w:hAnsi="Arial" w:cs="Arial"/>
          <w:bCs/>
          <w:sz w:val="28"/>
          <w:szCs w:val="28"/>
          <w:lang w:eastAsia="ru-RU"/>
        </w:rPr>
        <w:t>Согласно примечания:</w:t>
      </w:r>
    </w:p>
    <w:p w:rsidR="006F0E5F" w:rsidRPr="006F0E5F" w:rsidRDefault="006F0E5F" w:rsidP="006F0E5F">
      <w:pPr>
        <w:numPr>
          <w:ilvl w:val="0"/>
          <w:numId w:val="2"/>
        </w:numPr>
        <w:shd w:val="clear" w:color="auto" w:fill="FFFFFF"/>
        <w:spacing w:after="0" w:line="238" w:lineRule="atLeast"/>
        <w:rPr>
          <w:rFonts w:ascii="Arial" w:eastAsia="Times New Roman" w:hAnsi="Arial" w:cs="Arial"/>
          <w:sz w:val="28"/>
          <w:szCs w:val="28"/>
          <w:lang w:eastAsia="ru-RU"/>
        </w:rPr>
      </w:pPr>
      <w:r w:rsidRPr="006F0E5F">
        <w:rPr>
          <w:rFonts w:ascii="Arial" w:eastAsia="Times New Roman" w:hAnsi="Arial" w:cs="Arial"/>
          <w:sz w:val="28"/>
          <w:szCs w:val="28"/>
          <w:lang w:eastAsia="ru-RU"/>
        </w:rPr>
        <w:t>При исчислении ущерба, причиненного водным биологическим ресурсам в запрещенные для осуществления рыболовства периоды и (или) в запрещенных для рыболовства районах, которые устанавливаются в соответствии с Федеральным законом «О рыболовстве и сохранении водных биологических ресурсов», дополнительно к таксам, предусмотренным настоящим документом, учитывается 100 процентов таксы за экземпляр (килограмм) соответствующего вида (подвида</w:t>
      </w:r>
      <w:proofErr w:type="gramStart"/>
      <w:r w:rsidRPr="006F0E5F">
        <w:rPr>
          <w:rFonts w:ascii="Arial" w:eastAsia="Times New Roman" w:hAnsi="Arial" w:cs="Arial"/>
          <w:sz w:val="28"/>
          <w:szCs w:val="28"/>
          <w:lang w:eastAsia="ru-RU"/>
        </w:rPr>
        <w:t>),</w:t>
      </w:r>
      <w:proofErr w:type="spellStart"/>
      <w:r w:rsidRPr="006F0E5F">
        <w:rPr>
          <w:rFonts w:ascii="Arial" w:eastAsia="Times New Roman" w:hAnsi="Arial" w:cs="Arial"/>
          <w:sz w:val="28"/>
          <w:szCs w:val="28"/>
          <w:lang w:eastAsia="ru-RU"/>
        </w:rPr>
        <w:t>т.е</w:t>
      </w:r>
      <w:proofErr w:type="spellEnd"/>
      <w:proofErr w:type="gramEnd"/>
      <w:r w:rsidRPr="006F0E5F">
        <w:rPr>
          <w:rFonts w:ascii="Arial" w:eastAsia="Times New Roman" w:hAnsi="Arial" w:cs="Arial"/>
          <w:sz w:val="28"/>
          <w:szCs w:val="28"/>
          <w:lang w:eastAsia="ru-RU"/>
        </w:rPr>
        <w:t xml:space="preserve"> в двойном размере.</w:t>
      </w:r>
    </w:p>
    <w:p w:rsidR="006F0E5F" w:rsidRPr="006F0E5F" w:rsidRDefault="006F0E5F" w:rsidP="006F0E5F">
      <w:pPr>
        <w:numPr>
          <w:ilvl w:val="0"/>
          <w:numId w:val="2"/>
        </w:numPr>
        <w:shd w:val="clear" w:color="auto" w:fill="FFFFFF"/>
        <w:spacing w:after="0" w:line="238" w:lineRule="atLeast"/>
        <w:rPr>
          <w:rFonts w:ascii="Arial" w:eastAsia="Times New Roman" w:hAnsi="Arial" w:cs="Arial"/>
          <w:sz w:val="28"/>
          <w:szCs w:val="28"/>
          <w:lang w:eastAsia="ru-RU"/>
        </w:rPr>
      </w:pPr>
      <w:r w:rsidRPr="006F0E5F">
        <w:rPr>
          <w:rFonts w:ascii="Arial" w:eastAsia="Times New Roman" w:hAnsi="Arial" w:cs="Arial"/>
          <w:sz w:val="28"/>
          <w:szCs w:val="28"/>
          <w:lang w:eastAsia="ru-RU"/>
        </w:rPr>
        <w:t xml:space="preserve">За каждый килограмм икры осетровых рыб дополнительно к таксам, предусмотренным настоящим документом, учитывается 100 процентов таксы за экземпляр осетровых рыб соответствующего вида (подвида), а за каждый килограмм икры лососевых рыб 50 процентов таксы за экземпляр лососевых рыб соответствующего вида (подвида).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Чтобы не стать нарушителем, нужно внимательно ознакомиться с правилами рыболовства в своем регионе,</w:t>
      </w:r>
      <w:r w:rsidRPr="006F0E5F">
        <w:rPr>
          <w:rFonts w:ascii="Arial" w:eastAsia="Times New Roman" w:hAnsi="Arial" w:cs="Arial"/>
          <w:color w:val="000000"/>
          <w:sz w:val="28"/>
          <w:szCs w:val="28"/>
          <w:shd w:val="clear" w:color="auto" w:fill="FFFFFF"/>
          <w:lang w:eastAsia="ru-RU"/>
        </w:rPr>
        <w:t xml:space="preserve"> не нарушать законодательство и бережно относиться к природным богатствам</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 </w:t>
      </w:r>
    </w:p>
    <w:p w:rsidR="006F0E5F" w:rsidRPr="006F0E5F" w:rsidRDefault="006F0E5F" w:rsidP="006F0E5F">
      <w:pPr>
        <w:shd w:val="clear" w:color="auto" w:fill="FFFFFF"/>
        <w:spacing w:after="0" w:line="240" w:lineRule="auto"/>
        <w:rPr>
          <w:rFonts w:ascii="Arial" w:eastAsia="Times New Roman" w:hAnsi="Arial" w:cs="Arial"/>
          <w:color w:val="333333"/>
          <w:sz w:val="28"/>
          <w:szCs w:val="28"/>
          <w:lang w:eastAsia="ru-RU"/>
        </w:rPr>
      </w:pPr>
      <w:r w:rsidRPr="006F0E5F">
        <w:rPr>
          <w:rFonts w:ascii="Arial" w:eastAsia="Times New Roman" w:hAnsi="Arial" w:cs="Arial"/>
          <w:color w:val="333333"/>
          <w:sz w:val="28"/>
          <w:szCs w:val="28"/>
          <w:lang w:eastAsia="ru-RU"/>
        </w:rPr>
        <w:t>Некоторые сроки и виды запретных к вылову рыб могут существенно различаться в зависимости от региона. Удачной вам рыбалки.</w:t>
      </w:r>
      <w:r w:rsidRPr="006F0E5F">
        <w:rPr>
          <w:rFonts w:ascii="Times New Roman" w:eastAsia="Times New Roman" w:hAnsi="Times New Roman"/>
          <w:sz w:val="24"/>
          <w:szCs w:val="24"/>
          <w:lang w:eastAsia="ru-RU"/>
        </w:rPr>
        <w:t xml:space="preserve">    </w:t>
      </w:r>
    </w:p>
    <w:p w:rsidR="006F0E5F" w:rsidRPr="006F0E5F" w:rsidRDefault="006F0E5F" w:rsidP="006F0E5F">
      <w:pPr>
        <w:shd w:val="clear" w:color="auto" w:fill="FFFFFF"/>
        <w:spacing w:after="0" w:line="240" w:lineRule="auto"/>
        <w:jc w:val="right"/>
        <w:rPr>
          <w:rFonts w:ascii="Arial" w:eastAsia="Times New Roman" w:hAnsi="Arial" w:cs="Arial"/>
          <w:color w:val="333333"/>
          <w:sz w:val="28"/>
          <w:szCs w:val="28"/>
          <w:lang w:eastAsia="ru-RU"/>
        </w:rPr>
      </w:pPr>
    </w:p>
    <w:p w:rsidR="006F0E5F" w:rsidRPr="006F0E5F" w:rsidRDefault="006F0E5F" w:rsidP="006F0E5F">
      <w:pPr>
        <w:spacing w:after="0" w:line="240" w:lineRule="auto"/>
        <w:rPr>
          <w:rFonts w:ascii="Arial" w:eastAsia="Times New Roman" w:hAnsi="Arial" w:cs="Arial"/>
          <w:b/>
          <w:sz w:val="24"/>
          <w:szCs w:val="24"/>
          <w:lang w:eastAsia="ru-RU"/>
        </w:rPr>
      </w:pPr>
      <w:bookmarkStart w:id="0" w:name="_GoBack"/>
      <w:r w:rsidRPr="006F0E5F">
        <w:rPr>
          <w:rFonts w:ascii="Arial" w:eastAsia="Times New Roman" w:hAnsi="Arial" w:cs="Arial"/>
          <w:b/>
          <w:sz w:val="24"/>
          <w:szCs w:val="24"/>
          <w:lang w:eastAsia="ru-RU"/>
        </w:rPr>
        <w:t xml:space="preserve">                                                   Государственный инспектор </w:t>
      </w:r>
      <w:proofErr w:type="spellStart"/>
      <w:r w:rsidRPr="006F0E5F">
        <w:rPr>
          <w:rFonts w:ascii="Arial" w:eastAsia="Times New Roman" w:hAnsi="Arial" w:cs="Arial"/>
          <w:b/>
          <w:sz w:val="24"/>
          <w:szCs w:val="24"/>
          <w:lang w:eastAsia="ru-RU"/>
        </w:rPr>
        <w:t>Барабинского</w:t>
      </w:r>
      <w:proofErr w:type="spellEnd"/>
      <w:r w:rsidRPr="006F0E5F">
        <w:rPr>
          <w:rFonts w:ascii="Arial" w:eastAsia="Times New Roman" w:hAnsi="Arial" w:cs="Arial"/>
          <w:b/>
          <w:sz w:val="24"/>
          <w:szCs w:val="24"/>
          <w:lang w:eastAsia="ru-RU"/>
        </w:rPr>
        <w:t xml:space="preserve"> отдела</w:t>
      </w:r>
    </w:p>
    <w:p w:rsidR="006F0E5F" w:rsidRPr="006F0E5F" w:rsidRDefault="006F0E5F" w:rsidP="006F0E5F">
      <w:pPr>
        <w:spacing w:after="0" w:line="240" w:lineRule="auto"/>
        <w:rPr>
          <w:rFonts w:ascii="Arial" w:eastAsia="Times New Roman" w:hAnsi="Arial" w:cs="Arial"/>
          <w:b/>
          <w:sz w:val="24"/>
          <w:szCs w:val="24"/>
          <w:lang w:eastAsia="ru-RU"/>
        </w:rPr>
      </w:pPr>
      <w:r w:rsidRPr="006F0E5F">
        <w:rPr>
          <w:rFonts w:ascii="Arial" w:eastAsia="Times New Roman" w:hAnsi="Arial" w:cs="Arial"/>
          <w:b/>
          <w:sz w:val="24"/>
          <w:szCs w:val="24"/>
          <w:lang w:eastAsia="ru-RU"/>
        </w:rPr>
        <w:t xml:space="preserve">                                                   </w:t>
      </w:r>
      <w:proofErr w:type="gramStart"/>
      <w:r w:rsidRPr="006F0E5F">
        <w:rPr>
          <w:rFonts w:ascii="Arial" w:eastAsia="Times New Roman" w:hAnsi="Arial" w:cs="Arial"/>
          <w:b/>
          <w:sz w:val="24"/>
          <w:szCs w:val="24"/>
          <w:lang w:eastAsia="ru-RU"/>
        </w:rPr>
        <w:t>государственного</w:t>
      </w:r>
      <w:proofErr w:type="gramEnd"/>
      <w:r w:rsidRPr="006F0E5F">
        <w:rPr>
          <w:rFonts w:ascii="Arial" w:eastAsia="Times New Roman" w:hAnsi="Arial" w:cs="Arial"/>
          <w:b/>
          <w:sz w:val="24"/>
          <w:szCs w:val="24"/>
          <w:lang w:eastAsia="ru-RU"/>
        </w:rPr>
        <w:t xml:space="preserve"> контроля, надзора и охраны водных   </w:t>
      </w:r>
      <w:r w:rsidRPr="006F0E5F">
        <w:rPr>
          <w:rFonts w:ascii="Arial" w:eastAsia="Times New Roman" w:hAnsi="Arial" w:cs="Arial"/>
          <w:b/>
          <w:sz w:val="24"/>
          <w:szCs w:val="24"/>
          <w:lang w:eastAsia="ru-RU"/>
        </w:rPr>
        <w:tab/>
        <w:t xml:space="preserve"> </w:t>
      </w:r>
      <w:r w:rsidRPr="006F0E5F">
        <w:rPr>
          <w:rFonts w:ascii="Arial" w:eastAsia="Times New Roman" w:hAnsi="Arial" w:cs="Arial"/>
          <w:b/>
          <w:sz w:val="24"/>
          <w:szCs w:val="24"/>
          <w:lang w:eastAsia="ru-RU"/>
        </w:rPr>
        <w:tab/>
      </w:r>
      <w:r w:rsidRPr="006F0E5F">
        <w:rPr>
          <w:rFonts w:ascii="Arial" w:eastAsia="Times New Roman" w:hAnsi="Arial" w:cs="Arial"/>
          <w:b/>
          <w:sz w:val="24"/>
          <w:szCs w:val="24"/>
          <w:lang w:eastAsia="ru-RU"/>
        </w:rPr>
        <w:tab/>
        <w:t xml:space="preserve">                  биоресурсов и среды их обитания </w:t>
      </w:r>
      <w:proofErr w:type="spellStart"/>
      <w:r w:rsidRPr="006F0E5F">
        <w:rPr>
          <w:rFonts w:ascii="Arial" w:eastAsia="Times New Roman" w:hAnsi="Arial" w:cs="Arial"/>
          <w:b/>
          <w:sz w:val="24"/>
          <w:szCs w:val="24"/>
          <w:lang w:eastAsia="ru-RU"/>
        </w:rPr>
        <w:t>О.В.Роенко</w:t>
      </w:r>
      <w:proofErr w:type="spellEnd"/>
    </w:p>
    <w:p w:rsidR="006F0E5F" w:rsidRPr="006F0E5F" w:rsidRDefault="006F0E5F" w:rsidP="006F0E5F">
      <w:pPr>
        <w:spacing w:after="0" w:line="240" w:lineRule="auto"/>
        <w:rPr>
          <w:rFonts w:ascii="Times New Roman" w:eastAsia="Times New Roman" w:hAnsi="Times New Roman"/>
          <w:sz w:val="24"/>
          <w:szCs w:val="24"/>
          <w:lang w:eastAsia="ru-RU"/>
        </w:rPr>
      </w:pPr>
    </w:p>
    <w:p w:rsidR="002B2F13" w:rsidRDefault="002B2F13" w:rsidP="006F0E5F"/>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294"/>
        <w:gridCol w:w="2117"/>
        <w:gridCol w:w="1613"/>
      </w:tblGrid>
      <w:tr w:rsidR="002B2F13" w:rsidRPr="00797794" w:rsidTr="00EF6D61">
        <w:trPr>
          <w:trHeight w:val="1797"/>
        </w:trPr>
        <w:tc>
          <w:tcPr>
            <w:tcW w:w="3351" w:type="dxa"/>
            <w:tcBorders>
              <w:top w:val="single" w:sz="4" w:space="0" w:color="auto"/>
              <w:left w:val="single" w:sz="4" w:space="0" w:color="auto"/>
              <w:bottom w:val="single" w:sz="4" w:space="0" w:color="auto"/>
              <w:right w:val="single" w:sz="4" w:space="0" w:color="auto"/>
            </w:tcBorders>
            <w:hideMark/>
          </w:tcPr>
          <w:bookmarkEnd w:id="0"/>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Times New Roman" w:hAnsi="Arial" w:cs="Arial"/>
                <w:sz w:val="24"/>
                <w:szCs w:val="24"/>
                <w:lang w:eastAsia="ru-RU"/>
              </w:rPr>
              <w:t xml:space="preserve">  </w:t>
            </w:r>
            <w:proofErr w:type="gramStart"/>
            <w:r w:rsidRPr="00797794">
              <w:rPr>
                <w:rFonts w:ascii="Arial" w:eastAsia="Arial Unicode MS" w:hAnsi="Arial" w:cs="Arial"/>
                <w:sz w:val="24"/>
                <w:szCs w:val="24"/>
              </w:rPr>
              <w:t>Газета  Муниципального</w:t>
            </w:r>
            <w:proofErr w:type="gramEnd"/>
            <w:r w:rsidRPr="00797794">
              <w:rPr>
                <w:rFonts w:ascii="Arial" w:eastAsia="Arial Unicode MS" w:hAnsi="Arial" w:cs="Arial"/>
                <w:sz w:val="24"/>
                <w:szCs w:val="24"/>
              </w:rPr>
              <w:t xml:space="preserve"> образования  Сибирского сельсовета </w:t>
            </w:r>
            <w:r w:rsidRPr="00797794">
              <w:rPr>
                <w:rFonts w:ascii="Arial" w:hAnsi="Arial" w:cs="Arial"/>
                <w:noProof/>
                <w:sz w:val="24"/>
                <w:szCs w:val="24"/>
                <w:lang w:eastAsia="ru-RU"/>
              </w:rPr>
              <mc:AlternateContent>
                <mc:Choice Requires="wps">
                  <w:drawing>
                    <wp:inline distT="0" distB="0" distL="0" distR="0" wp14:anchorId="2D09FF0E" wp14:editId="738A8E34">
                      <wp:extent cx="1731010" cy="891540"/>
                      <wp:effectExtent l="0" t="0" r="0" b="0"/>
                      <wp:docPr id="3" name="Надпись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97255"/>
                              </a:xfrm>
                              <a:prstGeom prst="rect">
                                <a:avLst/>
                              </a:prstGeom>
                            </wps:spPr>
                            <wps:txbx>
                              <w:txbxContent>
                                <w:p w:rsidR="002B2F13" w:rsidRDefault="002B2F13" w:rsidP="002B2F13">
                                  <w:pPr>
                                    <w:pStyle w:val="a4"/>
                                    <w:spacing w:after="0"/>
                                    <w:jc w:val="center"/>
                                    <w:rPr>
                                      <w:sz w:val="32"/>
                                      <w:szCs w:val="32"/>
                                    </w:rPr>
                                  </w:pPr>
                                  <w:r>
                                    <w:rPr>
                                      <w:rFonts w:ascii="Arial" w:hAnsi="Arial" w:cs="Arial"/>
                                      <w:b/>
                                      <w:bCs/>
                                      <w:color w:val="000000"/>
                                      <w:sz w:val="32"/>
                                      <w:szCs w:val="32"/>
                                    </w:rPr>
                                    <w:t xml:space="preserve">МУНИЦИПАЛЬНЫЕ </w:t>
                                  </w:r>
                                </w:p>
                                <w:p w:rsidR="002B2F13" w:rsidRDefault="002B2F13" w:rsidP="002B2F13">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2D09FF0E" id="Надпись 13" o:spid="_x0000_s1027" type="#_x0000_t202" style="width:136.3pt;height:7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" filled="f" stroked="f">
                      <o:lock v:ext="edit" shapetype="t"/>
                      <v:textbox style="mso-fit-shape-to-text:t">
                        <w:txbxContent>
                          <w:p w:rsidR="002B2F13" w:rsidRDefault="002B2F13" w:rsidP="002B2F13">
                            <w:pPr>
                              <w:pStyle w:val="a4"/>
                              <w:spacing w:after="0"/>
                              <w:jc w:val="center"/>
                              <w:rPr>
                                <w:sz w:val="32"/>
                                <w:szCs w:val="32"/>
                              </w:rPr>
                            </w:pPr>
                            <w:r>
                              <w:rPr>
                                <w:rFonts w:ascii="Arial" w:hAnsi="Arial" w:cs="Arial"/>
                                <w:b/>
                                <w:bCs/>
                                <w:color w:val="000000"/>
                                <w:sz w:val="32"/>
                                <w:szCs w:val="32"/>
                              </w:rPr>
                              <w:t xml:space="preserve">МУНИЦИПАЛЬНЫЕ </w:t>
                            </w:r>
                          </w:p>
                          <w:p w:rsidR="002B2F13" w:rsidRDefault="002B2F13" w:rsidP="002B2F13">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294" w:type="dxa"/>
            <w:tcBorders>
              <w:top w:val="single" w:sz="4" w:space="0" w:color="auto"/>
              <w:left w:val="single" w:sz="4" w:space="0" w:color="auto"/>
              <w:bottom w:val="single" w:sz="4" w:space="0" w:color="auto"/>
              <w:right w:val="single" w:sz="4" w:space="0" w:color="auto"/>
            </w:tcBorders>
          </w:tcPr>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Учредитель газеты</w:t>
            </w:r>
          </w:p>
          <w:p w:rsidR="002B2F13" w:rsidRPr="00797794" w:rsidRDefault="002B2F13" w:rsidP="00EF6D61">
            <w:pPr>
              <w:spacing w:after="0" w:line="240" w:lineRule="auto"/>
              <w:jc w:val="center"/>
              <w:rPr>
                <w:rFonts w:ascii="Arial" w:eastAsia="Arial Unicode MS" w:hAnsi="Arial" w:cs="Arial"/>
                <w:sz w:val="24"/>
                <w:szCs w:val="24"/>
              </w:rPr>
            </w:pPr>
          </w:p>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МУНИЦИПАЛЬНОЕ ОБРАЗОВАНИЕ СИБИРСКОГО СЕЛЬСОВЕТА</w:t>
            </w:r>
          </w:p>
        </w:tc>
        <w:tc>
          <w:tcPr>
            <w:tcW w:w="2117" w:type="dxa"/>
            <w:tcBorders>
              <w:top w:val="single" w:sz="4" w:space="0" w:color="auto"/>
              <w:left w:val="single" w:sz="4" w:space="0" w:color="auto"/>
              <w:bottom w:val="single" w:sz="4" w:space="0" w:color="auto"/>
              <w:right w:val="single" w:sz="4" w:space="0" w:color="auto"/>
            </w:tcBorders>
          </w:tcPr>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Адрес редакции</w:t>
            </w:r>
          </w:p>
          <w:p w:rsidR="002B2F13" w:rsidRPr="00797794" w:rsidRDefault="002B2F13" w:rsidP="00EF6D61">
            <w:pPr>
              <w:spacing w:after="0" w:line="240" w:lineRule="auto"/>
              <w:jc w:val="center"/>
              <w:rPr>
                <w:rFonts w:ascii="Arial" w:eastAsia="Arial Unicode MS" w:hAnsi="Arial" w:cs="Arial"/>
                <w:sz w:val="24"/>
                <w:szCs w:val="24"/>
              </w:rPr>
            </w:pPr>
          </w:p>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632744</w:t>
            </w:r>
          </w:p>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п. Сибирский</w:t>
            </w:r>
          </w:p>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ул. Учительская, 11</w:t>
            </w:r>
          </w:p>
          <w:p w:rsidR="002B2F13" w:rsidRPr="00797794" w:rsidRDefault="002B2F13" w:rsidP="00EF6D61">
            <w:pPr>
              <w:spacing w:after="0" w:line="240" w:lineRule="auto"/>
              <w:jc w:val="center"/>
              <w:rPr>
                <w:rFonts w:ascii="Arial" w:eastAsia="Arial Unicode MS" w:hAnsi="Arial" w:cs="Arial"/>
                <w:sz w:val="24"/>
                <w:szCs w:val="24"/>
              </w:rPr>
            </w:pPr>
            <w:r w:rsidRPr="00797794">
              <w:rPr>
                <w:rFonts w:ascii="Arial" w:eastAsia="Arial Unicode MS" w:hAnsi="Arial" w:cs="Arial"/>
                <w:sz w:val="24"/>
                <w:szCs w:val="24"/>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2B2F13" w:rsidRPr="00797794" w:rsidRDefault="002B2F13" w:rsidP="00EF6D61">
            <w:pPr>
              <w:spacing w:after="0" w:line="240" w:lineRule="auto"/>
              <w:ind w:left="131"/>
              <w:jc w:val="center"/>
              <w:rPr>
                <w:rFonts w:ascii="Arial" w:eastAsia="Arial Unicode MS" w:hAnsi="Arial" w:cs="Arial"/>
                <w:sz w:val="24"/>
                <w:szCs w:val="24"/>
              </w:rPr>
            </w:pPr>
          </w:p>
          <w:p w:rsidR="002B2F13" w:rsidRPr="00797794" w:rsidRDefault="002B2F13" w:rsidP="00EF6D61">
            <w:pPr>
              <w:spacing w:after="0" w:line="240" w:lineRule="auto"/>
              <w:ind w:left="131"/>
              <w:jc w:val="center"/>
              <w:rPr>
                <w:rFonts w:ascii="Arial" w:eastAsia="Arial Unicode MS" w:hAnsi="Arial" w:cs="Arial"/>
                <w:sz w:val="24"/>
                <w:szCs w:val="24"/>
              </w:rPr>
            </w:pPr>
            <w:r w:rsidRPr="00797794">
              <w:rPr>
                <w:rFonts w:ascii="Arial" w:eastAsia="Arial Unicode MS" w:hAnsi="Arial" w:cs="Arial"/>
                <w:sz w:val="24"/>
                <w:szCs w:val="24"/>
              </w:rPr>
              <w:t>Редактор:</w:t>
            </w:r>
          </w:p>
          <w:p w:rsidR="002B2F13" w:rsidRPr="00797794" w:rsidRDefault="002B2F13" w:rsidP="00EF6D61">
            <w:pPr>
              <w:spacing w:after="0" w:line="240" w:lineRule="auto"/>
              <w:ind w:left="131"/>
              <w:jc w:val="center"/>
              <w:rPr>
                <w:rFonts w:ascii="Arial" w:eastAsia="Arial Unicode MS" w:hAnsi="Arial" w:cs="Arial"/>
                <w:sz w:val="24"/>
                <w:szCs w:val="24"/>
              </w:rPr>
            </w:pPr>
          </w:p>
          <w:p w:rsidR="002B2F13" w:rsidRPr="00797794" w:rsidRDefault="002B2F13" w:rsidP="00EF6D61">
            <w:pPr>
              <w:spacing w:after="0" w:line="240" w:lineRule="auto"/>
              <w:ind w:left="131"/>
              <w:jc w:val="center"/>
              <w:rPr>
                <w:rFonts w:ascii="Arial" w:eastAsia="Arial Unicode MS" w:hAnsi="Arial" w:cs="Arial"/>
                <w:sz w:val="24"/>
                <w:szCs w:val="24"/>
              </w:rPr>
            </w:pPr>
            <w:proofErr w:type="spellStart"/>
            <w:r w:rsidRPr="00797794">
              <w:rPr>
                <w:rFonts w:ascii="Arial" w:eastAsia="Arial Unicode MS" w:hAnsi="Arial" w:cs="Arial"/>
                <w:sz w:val="24"/>
                <w:szCs w:val="24"/>
              </w:rPr>
              <w:t>Л.А.Ягур</w:t>
            </w:r>
            <w:proofErr w:type="spellEnd"/>
            <w:r w:rsidRPr="00797794">
              <w:rPr>
                <w:rFonts w:ascii="Arial" w:eastAsia="Arial Unicode MS" w:hAnsi="Arial" w:cs="Arial"/>
                <w:sz w:val="24"/>
                <w:szCs w:val="24"/>
              </w:rPr>
              <w:t>.</w:t>
            </w:r>
          </w:p>
          <w:p w:rsidR="002B2F13" w:rsidRPr="00797794" w:rsidRDefault="002B2F13" w:rsidP="00EF6D61">
            <w:pPr>
              <w:spacing w:after="0" w:line="240" w:lineRule="auto"/>
              <w:ind w:left="131"/>
              <w:jc w:val="center"/>
              <w:rPr>
                <w:rFonts w:ascii="Arial" w:eastAsia="Arial Unicode MS" w:hAnsi="Arial" w:cs="Arial"/>
                <w:sz w:val="24"/>
                <w:szCs w:val="24"/>
              </w:rPr>
            </w:pPr>
          </w:p>
          <w:p w:rsidR="002B2F13" w:rsidRPr="00797794" w:rsidRDefault="002B2F13" w:rsidP="00EF6D61">
            <w:pPr>
              <w:spacing w:after="0" w:line="240" w:lineRule="auto"/>
              <w:ind w:left="131"/>
              <w:jc w:val="center"/>
              <w:rPr>
                <w:rFonts w:ascii="Arial" w:eastAsia="Arial Unicode MS" w:hAnsi="Arial" w:cs="Arial"/>
                <w:sz w:val="24"/>
                <w:szCs w:val="24"/>
              </w:rPr>
            </w:pPr>
            <w:r w:rsidRPr="00797794">
              <w:rPr>
                <w:rFonts w:ascii="Arial" w:eastAsia="Arial Unicode MS" w:hAnsi="Arial" w:cs="Arial"/>
                <w:sz w:val="24"/>
                <w:szCs w:val="24"/>
              </w:rPr>
              <w:t xml:space="preserve"> </w:t>
            </w:r>
          </w:p>
          <w:p w:rsidR="002B2F13" w:rsidRPr="00797794" w:rsidRDefault="002B2F13" w:rsidP="00EF6D61">
            <w:pPr>
              <w:spacing w:after="0" w:line="240" w:lineRule="auto"/>
              <w:ind w:left="131"/>
              <w:rPr>
                <w:rFonts w:ascii="Arial" w:eastAsia="Arial Unicode MS" w:hAnsi="Arial" w:cs="Arial"/>
                <w:sz w:val="24"/>
                <w:szCs w:val="24"/>
              </w:rPr>
            </w:pPr>
          </w:p>
        </w:tc>
      </w:tr>
    </w:tbl>
    <w:p w:rsidR="002B2F13" w:rsidRDefault="002B2F13"/>
    <w:sectPr w:rsidR="002B2F1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8213B60"/>
    <w:multiLevelType w:val="multilevel"/>
    <w:tmpl w:val="03E25B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2299"/>
    <w:rsid w:val="00052C21"/>
    <w:rsid w:val="00184A7B"/>
    <w:rsid w:val="002B2F13"/>
    <w:rsid w:val="003E6E57"/>
    <w:rsid w:val="006F0E5F"/>
    <w:rsid w:val="008D2299"/>
    <w:rsid w:val="00964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615A74-2E7F-46BF-8990-F47F405BF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4A7B"/>
    <w:pPr>
      <w:spacing w:line="252"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basedOn w:val="a0"/>
    <w:link w:val="a4"/>
    <w:semiHidden/>
    <w:locked/>
    <w:rsid w:val="00184A7B"/>
    <w:rPr>
      <w:rFonts w:ascii="Times New Roman" w:eastAsia="Times New Roman" w:hAnsi="Times New Roman" w:cs="Times New Roman"/>
      <w:sz w:val="24"/>
      <w:szCs w:val="24"/>
      <w:lang w:eastAsia="ru-RU"/>
    </w:rPr>
  </w:style>
  <w:style w:type="paragraph" w:styleId="a4">
    <w:name w:val="Normal (Web)"/>
    <w:basedOn w:val="a"/>
    <w:link w:val="a3"/>
    <w:semiHidden/>
    <w:unhideWhenUsed/>
    <w:rsid w:val="00184A7B"/>
    <w:pPr>
      <w:spacing w:after="200" w:line="276"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2026</Words>
  <Characters>11552</Characters>
  <Application>Microsoft Office Word</Application>
  <DocSecurity>0</DocSecurity>
  <Lines>96</Lines>
  <Paragraphs>27</Paragraphs>
  <ScaleCrop>false</ScaleCrop>
  <Company>SPecialiST RePack</Company>
  <LinksUpToDate>false</LinksUpToDate>
  <CharactersWithSpaces>13551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8</cp:revision>
  <dcterms:created xsi:type="dcterms:W3CDTF">2019-03-21T07:57:00Z</dcterms:created>
  <dcterms:modified xsi:type="dcterms:W3CDTF">2019-03-21T08:03:00Z</dcterms:modified>
</cp:coreProperties>
</file>