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27" w:rsidRDefault="004C2E27" w:rsidP="004C2E27">
      <w:pPr>
        <w:ind w:left="1416" w:hanging="1236"/>
        <w:jc w:val="center"/>
        <w:rPr>
          <w:sz w:val="24"/>
        </w:rPr>
      </w:pPr>
      <w:proofErr w:type="gramStart"/>
      <w:r>
        <w:rPr>
          <w:sz w:val="24"/>
        </w:rPr>
        <w:t>АДМИНИСТРАЦИЯ  СИБИРСКОГО</w:t>
      </w:r>
      <w:proofErr w:type="gramEnd"/>
      <w:r>
        <w:rPr>
          <w:sz w:val="24"/>
        </w:rPr>
        <w:t xml:space="preserve"> СЕЛЬСОВЕТА</w:t>
      </w:r>
    </w:p>
    <w:p w:rsidR="004C2E27" w:rsidRDefault="004C2E27" w:rsidP="004C2E27">
      <w:pPr>
        <w:ind w:left="1416" w:hanging="1236"/>
        <w:jc w:val="center"/>
        <w:rPr>
          <w:sz w:val="24"/>
        </w:rPr>
      </w:pPr>
      <w:r>
        <w:rPr>
          <w:sz w:val="24"/>
        </w:rPr>
        <w:t>КУПИНСКОГО РАЙОНА НОВОСИБИРСКОЙ ОБЛАСТИ</w:t>
      </w:r>
    </w:p>
    <w:p w:rsidR="004C2E27" w:rsidRDefault="004C2E27" w:rsidP="004C2E27">
      <w:pPr>
        <w:ind w:left="1416" w:hanging="1236"/>
        <w:jc w:val="center"/>
        <w:rPr>
          <w:sz w:val="24"/>
        </w:rPr>
      </w:pPr>
    </w:p>
    <w:p w:rsidR="004C2E27" w:rsidRDefault="004C2E27" w:rsidP="004C2E27">
      <w:pPr>
        <w:ind w:left="1416" w:hanging="1236"/>
        <w:jc w:val="center"/>
        <w:rPr>
          <w:sz w:val="24"/>
        </w:rPr>
      </w:pPr>
      <w:r>
        <w:rPr>
          <w:sz w:val="24"/>
        </w:rPr>
        <w:t>ПОСТАНОВЛЕНИЕ</w:t>
      </w:r>
    </w:p>
    <w:p w:rsidR="004C2E27" w:rsidRDefault="004C2E27" w:rsidP="004C2E27">
      <w:pPr>
        <w:rPr>
          <w:sz w:val="24"/>
        </w:rPr>
      </w:pPr>
    </w:p>
    <w:p w:rsidR="004C2E27" w:rsidRDefault="004C2E27" w:rsidP="004C2E27">
      <w:pPr>
        <w:jc w:val="center"/>
        <w:rPr>
          <w:sz w:val="24"/>
        </w:rPr>
      </w:pPr>
      <w:r>
        <w:rPr>
          <w:sz w:val="24"/>
        </w:rPr>
        <w:t>01.10.2018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64</w:t>
      </w:r>
    </w:p>
    <w:p w:rsidR="004C2E27" w:rsidRDefault="004C2E27" w:rsidP="004C2E27">
      <w:pPr>
        <w:jc w:val="center"/>
        <w:rPr>
          <w:sz w:val="24"/>
        </w:rPr>
      </w:pPr>
      <w:proofErr w:type="spellStart"/>
      <w:r>
        <w:rPr>
          <w:sz w:val="24"/>
        </w:rPr>
        <w:t>п.Сибирский</w:t>
      </w:r>
      <w:proofErr w:type="spellEnd"/>
    </w:p>
    <w:p w:rsidR="004C4451" w:rsidRDefault="004C4451" w:rsidP="004C4451">
      <w:pPr>
        <w:pStyle w:val="ConsPlusTitle"/>
        <w:widowControl/>
        <w:outlineLvl w:val="0"/>
      </w:pPr>
      <w:r>
        <w:rPr>
          <w:b w:val="0"/>
          <w:szCs w:val="28"/>
        </w:rPr>
        <w:t xml:space="preserve">             </w:t>
      </w:r>
    </w:p>
    <w:p w:rsidR="004C4451" w:rsidRDefault="004C4451" w:rsidP="004C4451">
      <w:pPr>
        <w:tabs>
          <w:tab w:val="left" w:pos="6200"/>
        </w:tabs>
        <w:rPr>
          <w:szCs w:val="28"/>
        </w:rPr>
      </w:pPr>
    </w:p>
    <w:p w:rsidR="004C4451" w:rsidRPr="004C2E27" w:rsidRDefault="004C4451" w:rsidP="004C4451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C2E27">
        <w:rPr>
          <w:b/>
          <w:bCs/>
          <w:sz w:val="24"/>
        </w:rPr>
        <w:t xml:space="preserve">О внесении изменений в Положение </w:t>
      </w:r>
      <w:proofErr w:type="gramStart"/>
      <w:r w:rsidRPr="004C2E27">
        <w:rPr>
          <w:b/>
          <w:bCs/>
          <w:sz w:val="24"/>
        </w:rPr>
        <w:t>о  комиссии</w:t>
      </w:r>
      <w:proofErr w:type="gramEnd"/>
      <w:r w:rsidRPr="004C2E27">
        <w:rPr>
          <w:b/>
          <w:bCs/>
          <w:sz w:val="24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 </w:t>
      </w:r>
      <w:r w:rsidR="004C2E27">
        <w:rPr>
          <w:b/>
          <w:bCs/>
          <w:sz w:val="24"/>
        </w:rPr>
        <w:t>Сибир</w:t>
      </w:r>
      <w:r w:rsidRPr="004C2E27">
        <w:rPr>
          <w:b/>
          <w:bCs/>
          <w:sz w:val="24"/>
        </w:rPr>
        <w:t xml:space="preserve">ского сельсовета утвержденного постановлением № </w:t>
      </w:r>
      <w:r w:rsidR="004C2E27">
        <w:rPr>
          <w:b/>
          <w:bCs/>
          <w:sz w:val="24"/>
        </w:rPr>
        <w:t>10а от 03</w:t>
      </w:r>
      <w:r w:rsidRPr="004C2E27">
        <w:rPr>
          <w:b/>
          <w:bCs/>
          <w:sz w:val="24"/>
        </w:rPr>
        <w:t>.0</w:t>
      </w:r>
      <w:r w:rsidR="004C2E27">
        <w:rPr>
          <w:b/>
          <w:bCs/>
          <w:sz w:val="24"/>
        </w:rPr>
        <w:t>2</w:t>
      </w:r>
      <w:r w:rsidRPr="004C2E27">
        <w:rPr>
          <w:b/>
          <w:bCs/>
          <w:sz w:val="24"/>
        </w:rPr>
        <w:t>.2015 г</w:t>
      </w:r>
    </w:p>
    <w:p w:rsidR="004C4451" w:rsidRPr="004C2E27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4C4451" w:rsidRPr="004C2E27" w:rsidRDefault="004C4451" w:rsidP="004C445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hd w:val="clear" w:color="auto" w:fill="F9F9F9"/>
        </w:rPr>
      </w:pPr>
      <w:r w:rsidRPr="004C2E27">
        <w:rPr>
          <w:color w:val="000000"/>
          <w:sz w:val="24"/>
          <w:shd w:val="clear" w:color="auto" w:fill="FFFFFF"/>
        </w:rPr>
        <w:t xml:space="preserve">В соответствии с Указом Президента РФ от 19.09.2017г № </w:t>
      </w:r>
      <w:proofErr w:type="gramStart"/>
      <w:r w:rsidRPr="004C2E27">
        <w:rPr>
          <w:color w:val="000000"/>
          <w:sz w:val="24"/>
          <w:shd w:val="clear" w:color="auto" w:fill="FFFFFF"/>
        </w:rPr>
        <w:t>431  «</w:t>
      </w:r>
      <w:proofErr w:type="gramEnd"/>
      <w:r w:rsidRPr="004C2E27">
        <w:rPr>
          <w:color w:val="000000"/>
          <w:sz w:val="24"/>
          <w:shd w:val="clear" w:color="auto" w:fill="FFFFFF"/>
        </w:rPr>
        <w:t xml:space="preserve">О комиссия по  соблюдению требований к  служебному   поведению Федеральных государственных служащих и урегулированию конфликта  интересов», с Протестом Прокуратуры </w:t>
      </w:r>
      <w:proofErr w:type="spellStart"/>
      <w:r w:rsidRPr="004C2E27">
        <w:rPr>
          <w:color w:val="000000"/>
          <w:sz w:val="24"/>
          <w:shd w:val="clear" w:color="auto" w:fill="FFFFFF"/>
        </w:rPr>
        <w:t>Купинского</w:t>
      </w:r>
      <w:proofErr w:type="spellEnd"/>
      <w:r w:rsidRPr="004C2E27">
        <w:rPr>
          <w:color w:val="000000"/>
          <w:sz w:val="24"/>
          <w:shd w:val="clear" w:color="auto" w:fill="FFFFFF"/>
        </w:rPr>
        <w:t xml:space="preserve"> района от  30.09.2018 г. № 2-20/2018 и в целях обеспечения условий для добросовестного и эффективного исполнения муниципальными служащими должностных обязанностей, исключения злоупотреблений на муниципальной службе администрация  </w:t>
      </w:r>
      <w:r w:rsidR="004C2E27">
        <w:rPr>
          <w:color w:val="000000"/>
          <w:sz w:val="24"/>
          <w:shd w:val="clear" w:color="auto" w:fill="FFFFFF"/>
        </w:rPr>
        <w:t>Сибир</w:t>
      </w:r>
      <w:r w:rsidRPr="004C2E27">
        <w:rPr>
          <w:color w:val="000000"/>
          <w:sz w:val="24"/>
          <w:shd w:val="clear" w:color="auto" w:fill="FFFFFF"/>
        </w:rPr>
        <w:t xml:space="preserve">ского сельсовета </w:t>
      </w:r>
    </w:p>
    <w:p w:rsidR="004C4451" w:rsidRPr="004C2E27" w:rsidRDefault="004C4451" w:rsidP="004C445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4C2E27">
        <w:rPr>
          <w:b/>
          <w:sz w:val="24"/>
        </w:rPr>
        <w:t xml:space="preserve">П О С Т А Н О В Л Я Е </w:t>
      </w:r>
      <w:proofErr w:type="gramStart"/>
      <w:r w:rsidRPr="004C2E27">
        <w:rPr>
          <w:b/>
          <w:sz w:val="24"/>
        </w:rPr>
        <w:t>Т :</w:t>
      </w:r>
      <w:proofErr w:type="gramEnd"/>
    </w:p>
    <w:p w:rsidR="004C4451" w:rsidRPr="004C2E27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C2E27">
        <w:rPr>
          <w:sz w:val="24"/>
        </w:rPr>
        <w:t xml:space="preserve">1. Внести в Положение о комиссии по соблюдению требований к служебному   поведению муниципальных служащих </w:t>
      </w:r>
      <w:proofErr w:type="gramStart"/>
      <w:r w:rsidRPr="004C2E27">
        <w:rPr>
          <w:sz w:val="24"/>
        </w:rPr>
        <w:t>и  урегулированию</w:t>
      </w:r>
      <w:proofErr w:type="gramEnd"/>
      <w:r w:rsidRPr="004C2E27">
        <w:rPr>
          <w:sz w:val="24"/>
        </w:rPr>
        <w:t xml:space="preserve"> конфликта интересов в администрации  </w:t>
      </w:r>
      <w:r w:rsidR="004C2E27">
        <w:rPr>
          <w:sz w:val="24"/>
        </w:rPr>
        <w:t>Сибир</w:t>
      </w:r>
      <w:r w:rsidRPr="004C2E27">
        <w:rPr>
          <w:sz w:val="24"/>
        </w:rPr>
        <w:t>ского сельсовета следующие изменения:</w:t>
      </w:r>
    </w:p>
    <w:p w:rsidR="004C4451" w:rsidRPr="004C2E27" w:rsidRDefault="004C4451" w:rsidP="004C44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C2E27">
        <w:t xml:space="preserve">1.1. </w:t>
      </w:r>
      <w:r w:rsidRPr="004C2E27">
        <w:rPr>
          <w:color w:val="000000"/>
        </w:rPr>
        <w:t>Пункт 5.4 изложить в следующей редакции:</w:t>
      </w:r>
    </w:p>
    <w:p w:rsidR="004C4451" w:rsidRPr="004C2E27" w:rsidRDefault="004C4451" w:rsidP="004C44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C2E27">
        <w:rPr>
          <w:color w:val="000000"/>
        </w:rPr>
        <w:t>5.4.1. Обращение, указанное в абзаце втором подпункта "б" пункта 5.3.2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4C4451" w:rsidRPr="004C2E27" w:rsidRDefault="004C4451" w:rsidP="004C44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C2E27">
        <w:rPr>
          <w:color w:val="000000"/>
        </w:rPr>
        <w:t>5.4.2. Уведомление, указанное в подпункте "д" пункта 3.4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</w:t>
      </w:r>
    </w:p>
    <w:p w:rsidR="004C4451" w:rsidRPr="004C2E27" w:rsidRDefault="004C4451" w:rsidP="004C44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C2E27">
        <w:rPr>
          <w:color w:val="000000"/>
        </w:rPr>
        <w:t xml:space="preserve">5.4.3. Уведомление, указанное в абзаце пятом подпункта "б" пункта 3.4 настоящего Положения, рассматривается подразделением кадровой службы государственного органа </w:t>
      </w:r>
      <w:r w:rsidRPr="004C2E27">
        <w:rPr>
          <w:color w:val="000000"/>
        </w:rPr>
        <w:lastRenderedPageBreak/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C4451" w:rsidRPr="004C2E27" w:rsidRDefault="004C4451" w:rsidP="004C44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C2E27">
        <w:rPr>
          <w:color w:val="000000"/>
        </w:rPr>
        <w:t xml:space="preserve">5.4.4. Мотивированные заключения, предусмотренные подпунктами </w:t>
      </w:r>
      <w:proofErr w:type="gramStart"/>
      <w:r w:rsidRPr="004C2E27">
        <w:rPr>
          <w:color w:val="000000"/>
        </w:rPr>
        <w:t>5.4..</w:t>
      </w:r>
      <w:proofErr w:type="gramEnd"/>
      <w:r w:rsidRPr="004C2E27">
        <w:rPr>
          <w:color w:val="000000"/>
        </w:rPr>
        <w:t>1, 5.4.2 и 5.4.3 настоящего Положения, должны содержать:</w:t>
      </w:r>
    </w:p>
    <w:p w:rsidR="004C4451" w:rsidRPr="004C2E27" w:rsidRDefault="004C4451" w:rsidP="004C44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4C2E27">
        <w:rPr>
          <w:color w:val="000000"/>
        </w:rPr>
        <w:t>а</w:t>
      </w:r>
      <w:proofErr w:type="gramEnd"/>
      <w:r w:rsidRPr="004C2E27">
        <w:rPr>
          <w:color w:val="000000"/>
        </w:rPr>
        <w:t>) информацию, изложенную в обращениях или уведомлениях, указанных в абзацах втором и пятом подпункта "б" и подпункте "д" пункта 5.4 настоящего Положения;</w:t>
      </w:r>
    </w:p>
    <w:p w:rsidR="004C4451" w:rsidRPr="004C2E27" w:rsidRDefault="004C4451" w:rsidP="004C44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4C2E27">
        <w:rPr>
          <w:color w:val="000000"/>
        </w:rPr>
        <w:t>б</w:t>
      </w:r>
      <w:proofErr w:type="gramEnd"/>
      <w:r w:rsidRPr="004C2E27">
        <w:rPr>
          <w:color w:val="000000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C4451" w:rsidRPr="004C2E27" w:rsidRDefault="004C4451" w:rsidP="004C44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4C2E27">
        <w:rPr>
          <w:color w:val="000000"/>
        </w:rPr>
        <w:t>в</w:t>
      </w:r>
      <w:proofErr w:type="gramEnd"/>
      <w:r w:rsidRPr="004C2E27">
        <w:rPr>
          <w:color w:val="000000"/>
        </w:rPr>
        <w:t>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5.4 настоящего Положения, а также рекомендации для принятия одного из решений в соответствии с пунктами  настоящего Положения или иного решения.</w:t>
      </w:r>
    </w:p>
    <w:p w:rsidR="004C4451" w:rsidRPr="004C2E27" w:rsidRDefault="004C4451" w:rsidP="004C4451">
      <w:pPr>
        <w:pStyle w:val="a3"/>
        <w:shd w:val="clear" w:color="auto" w:fill="FFFFFF"/>
        <w:spacing w:before="240" w:beforeAutospacing="0" w:after="240" w:afterAutospacing="0" w:line="308" w:lineRule="atLeast"/>
        <w:jc w:val="both"/>
        <w:rPr>
          <w:color w:val="000000"/>
        </w:rPr>
      </w:pPr>
      <w:r w:rsidRPr="004C2E27">
        <w:rPr>
          <w:color w:val="000000"/>
        </w:rPr>
        <w:t xml:space="preserve">2. </w:t>
      </w:r>
      <w:r w:rsidRPr="004C2E27">
        <w:t xml:space="preserve">Опубликовать настоящее постановление в периодическом печатном издании администрации </w:t>
      </w:r>
      <w:r w:rsidR="004C2E27">
        <w:t>Сибир</w:t>
      </w:r>
      <w:r w:rsidRPr="004C2E27">
        <w:t xml:space="preserve">ского сельсовета «Муниципальные ведомости» и разместить на официальном сайте администрации </w:t>
      </w:r>
      <w:r w:rsidR="004C2E27">
        <w:t>Сибир</w:t>
      </w:r>
      <w:r w:rsidRPr="004C2E27">
        <w:t xml:space="preserve">ского сельсовета.  </w:t>
      </w:r>
    </w:p>
    <w:p w:rsidR="004C4451" w:rsidRPr="004C2E27" w:rsidRDefault="004C4451" w:rsidP="004C4451">
      <w:pPr>
        <w:jc w:val="center"/>
        <w:rPr>
          <w:b/>
          <w:sz w:val="24"/>
        </w:rPr>
      </w:pPr>
    </w:p>
    <w:p w:rsidR="004C4451" w:rsidRPr="004C2E27" w:rsidRDefault="004C4451" w:rsidP="004C4451">
      <w:pPr>
        <w:jc w:val="center"/>
        <w:rPr>
          <w:b/>
          <w:sz w:val="24"/>
        </w:rPr>
      </w:pPr>
    </w:p>
    <w:p w:rsidR="004C4451" w:rsidRPr="004C2E27" w:rsidRDefault="004C4451" w:rsidP="004C4451">
      <w:pPr>
        <w:autoSpaceDE w:val="0"/>
        <w:autoSpaceDN w:val="0"/>
        <w:adjustRightInd w:val="0"/>
        <w:rPr>
          <w:sz w:val="24"/>
        </w:rPr>
      </w:pPr>
      <w:r w:rsidRPr="004C2E27">
        <w:rPr>
          <w:sz w:val="24"/>
        </w:rPr>
        <w:t xml:space="preserve">        </w:t>
      </w:r>
      <w:proofErr w:type="gramStart"/>
      <w:r w:rsidRPr="004C2E27">
        <w:rPr>
          <w:sz w:val="24"/>
        </w:rPr>
        <w:t xml:space="preserve">Глава  </w:t>
      </w:r>
      <w:r w:rsidR="004C2E27">
        <w:rPr>
          <w:sz w:val="24"/>
        </w:rPr>
        <w:t>Сибир</w:t>
      </w:r>
      <w:r w:rsidRPr="004C2E27">
        <w:rPr>
          <w:sz w:val="24"/>
        </w:rPr>
        <w:t>ского</w:t>
      </w:r>
      <w:proofErr w:type="gramEnd"/>
      <w:r w:rsidRPr="004C2E27">
        <w:rPr>
          <w:sz w:val="24"/>
        </w:rPr>
        <w:t xml:space="preserve"> сельсовета                                      </w:t>
      </w:r>
      <w:r w:rsidR="004C2E27">
        <w:rPr>
          <w:sz w:val="24"/>
        </w:rPr>
        <w:t>Л. Г. Иваненко</w:t>
      </w:r>
      <w:bookmarkStart w:id="0" w:name="_GoBack"/>
      <w:bookmarkEnd w:id="0"/>
    </w:p>
    <w:p w:rsidR="004C4451" w:rsidRPr="004C2E27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4451" w:rsidRDefault="004C4451" w:rsidP="004C4451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bookmarkStart w:id="1" w:name="Par37"/>
      <w:bookmarkEnd w:id="1"/>
    </w:p>
    <w:p w:rsidR="004C4451" w:rsidRDefault="004C4451" w:rsidP="004C4451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7B1801" w:rsidRDefault="007B1801"/>
    <w:sectPr w:rsidR="007B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1D"/>
    <w:rsid w:val="004C2E27"/>
    <w:rsid w:val="004C4451"/>
    <w:rsid w:val="007B1801"/>
    <w:rsid w:val="0098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94244-4276-4B00-8B88-9689C049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4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51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4C4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3654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2018-10-24T06:48:00Z</dcterms:created>
  <dcterms:modified xsi:type="dcterms:W3CDTF">2018-10-24T06:53:00Z</dcterms:modified>
</cp:coreProperties>
</file>