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0C29" w:rsidRDefault="001A0C29" w:rsidP="001A0C29">
      <w:pPr>
        <w:spacing w:after="0" w:line="276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1A0C29" w:rsidRDefault="001A0C29" w:rsidP="001A0C29">
      <w:pPr>
        <w:spacing w:after="200" w:line="276" w:lineRule="auto"/>
        <w:ind w:left="-540" w:firstLine="180"/>
        <w:jc w:val="center"/>
        <w:rPr>
          <w:rFonts w:ascii="Times New Roman" w:eastAsia="Arial Unicode MS" w:hAnsi="Times New Roman"/>
          <w:sz w:val="24"/>
          <w:szCs w:val="24"/>
          <w:lang w:eastAsia="ru-RU"/>
        </w:rPr>
      </w:pPr>
    </w:p>
    <w:p w:rsidR="001A0C29" w:rsidRDefault="001A0C29" w:rsidP="001A0C29">
      <w:pPr>
        <w:spacing w:after="200" w:line="276" w:lineRule="auto"/>
        <w:ind w:left="-720"/>
        <w:jc w:val="center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1473D0AC" wp14:editId="106D66F1">
                <wp:extent cx="6629400" cy="767715"/>
                <wp:effectExtent l="0" t="0" r="0" b="0"/>
                <wp:docPr id="2" name="Надпись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B0EA2" w:rsidRDefault="004B0EA2" w:rsidP="001A0C29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1473D0AC" id="_x0000_t202" coordsize="21600,21600" o:spt="202" path="m,l,21600r21600,l21600,xe">
                <v:stroke joinstyle="miter"/>
                <v:path gradientshapeok="t" o:connecttype="rect"/>
              </v:shapetype>
              <v:shape id="Надпись 24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" filled="f" stroked="f">
                <o:lock v:ext="edit" shapetype="t"/>
                <v:textbox style="mso-fit-shape-to-text:t">
                  <w:txbxContent>
                    <w:p w:rsidR="004B0EA2" w:rsidRDefault="004B0EA2" w:rsidP="001A0C29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1A0C29" w:rsidRDefault="001A0C29" w:rsidP="001A0C29">
      <w:pPr>
        <w:spacing w:after="200" w:line="276" w:lineRule="auto"/>
        <w:jc w:val="center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sz w:val="24"/>
          <w:szCs w:val="24"/>
          <w:lang w:eastAsia="ru-RU"/>
        </w:rPr>
        <w:t xml:space="preserve">Основана      в     марте </w:t>
      </w:r>
      <w:r>
        <w:rPr>
          <w:rFonts w:ascii="Times New Roman" w:eastAsia="Arial Unicode MS" w:hAnsi="Times New Roman"/>
          <w:sz w:val="24"/>
          <w:szCs w:val="24"/>
          <w:lang w:eastAsia="ru-RU"/>
        </w:rPr>
        <w:tab/>
        <w:t>2007 года.</w:t>
      </w:r>
    </w:p>
    <w:p w:rsidR="001A0C29" w:rsidRDefault="001A0C29" w:rsidP="001A0C29">
      <w:pPr>
        <w:spacing w:after="200" w:line="276" w:lineRule="auto"/>
        <w:jc w:val="center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sz w:val="24"/>
          <w:szCs w:val="24"/>
          <w:lang w:eastAsia="ru-RU"/>
        </w:rPr>
        <w:t>п. Сибирский</w:t>
      </w:r>
    </w:p>
    <w:p w:rsidR="001A0C29" w:rsidRDefault="001A0C29" w:rsidP="001A0C29">
      <w:pPr>
        <w:spacing w:after="200" w:line="276" w:lineRule="auto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sz w:val="24"/>
          <w:szCs w:val="24"/>
          <w:lang w:eastAsia="ru-RU"/>
        </w:rPr>
        <w:t xml:space="preserve">28.07.2017г.                                                                                                           № 19 </w:t>
      </w:r>
    </w:p>
    <w:p w:rsidR="001A0C29" w:rsidRDefault="00A42CB3" w:rsidP="008A321C">
      <w:pPr>
        <w:spacing w:after="200" w:line="276" w:lineRule="auto"/>
        <w:jc w:val="center"/>
      </w:pPr>
      <w:r>
        <w:rPr>
          <w:rFonts w:ascii="Times New Roman" w:eastAsia="Arial Unicode MS" w:hAnsi="Times New Roman"/>
          <w:sz w:val="24"/>
          <w:szCs w:val="24"/>
          <w:lang w:eastAsia="ru-RU"/>
        </w:rPr>
        <w:t>Раздел 1</w:t>
      </w:r>
    </w:p>
    <w:p w:rsidR="00A42CB3" w:rsidRPr="00A42CB3" w:rsidRDefault="00A42CB3" w:rsidP="00A42CB3">
      <w:pPr>
        <w:spacing w:after="200" w:line="276" w:lineRule="auto"/>
        <w:jc w:val="center"/>
        <w:rPr>
          <w:rFonts w:ascii="Arial" w:hAnsi="Arial" w:cs="Arial"/>
        </w:rPr>
      </w:pPr>
      <w:r w:rsidRPr="00A42CB3">
        <w:rPr>
          <w:rFonts w:ascii="Arial" w:hAnsi="Arial" w:cs="Arial"/>
        </w:rPr>
        <w:t xml:space="preserve">АДМИНИСТРАЦИЯ </w:t>
      </w:r>
      <w:proofErr w:type="gramStart"/>
      <w:r w:rsidRPr="00A42CB3">
        <w:rPr>
          <w:rFonts w:ascii="Arial" w:hAnsi="Arial" w:cs="Arial"/>
        </w:rPr>
        <w:t>СИБИРСКОГО  СЕЛЬСОВЕТА</w:t>
      </w:r>
      <w:proofErr w:type="gramEnd"/>
      <w:r w:rsidRPr="00A42CB3">
        <w:rPr>
          <w:rFonts w:ascii="Arial" w:hAnsi="Arial" w:cs="Arial"/>
        </w:rPr>
        <w:t xml:space="preserve">  </w:t>
      </w:r>
    </w:p>
    <w:p w:rsidR="00A42CB3" w:rsidRPr="00A42CB3" w:rsidRDefault="00A42CB3" w:rsidP="00A42CB3">
      <w:pPr>
        <w:spacing w:after="200" w:line="276" w:lineRule="auto"/>
        <w:jc w:val="center"/>
        <w:rPr>
          <w:rFonts w:ascii="Arial" w:hAnsi="Arial" w:cs="Arial"/>
        </w:rPr>
      </w:pPr>
      <w:r w:rsidRPr="00A42CB3">
        <w:rPr>
          <w:rFonts w:ascii="Arial" w:hAnsi="Arial" w:cs="Arial"/>
        </w:rPr>
        <w:t>КУПИНСКОГО РАЙОНА НОВОСИБИРСКОЙ ОБЛАСТИ</w:t>
      </w:r>
    </w:p>
    <w:p w:rsidR="00A42CB3" w:rsidRPr="00A42CB3" w:rsidRDefault="00A42CB3" w:rsidP="00A42CB3">
      <w:pPr>
        <w:spacing w:after="200" w:line="276" w:lineRule="auto"/>
        <w:jc w:val="center"/>
        <w:rPr>
          <w:rFonts w:ascii="Arial" w:hAnsi="Arial" w:cs="Arial"/>
          <w:b/>
        </w:rPr>
      </w:pPr>
      <w:r w:rsidRPr="00A42CB3">
        <w:rPr>
          <w:rFonts w:ascii="Arial" w:hAnsi="Arial" w:cs="Arial"/>
          <w:b/>
        </w:rPr>
        <w:t>П О С Т А Н О В Л Е Н И Е</w:t>
      </w:r>
    </w:p>
    <w:p w:rsidR="00A42CB3" w:rsidRPr="00A42CB3" w:rsidRDefault="00A42CB3" w:rsidP="00A42CB3">
      <w:pPr>
        <w:spacing w:after="200" w:line="276" w:lineRule="auto"/>
        <w:rPr>
          <w:rFonts w:ascii="Arial" w:hAnsi="Arial" w:cs="Arial"/>
          <w:b/>
        </w:rPr>
      </w:pPr>
      <w:r w:rsidRPr="00A42CB3">
        <w:rPr>
          <w:rFonts w:ascii="Arial" w:hAnsi="Arial" w:cs="Arial"/>
          <w:b/>
        </w:rPr>
        <w:t>От 28.07.2017 года                                                                   № 31</w:t>
      </w:r>
    </w:p>
    <w:p w:rsidR="00A42CB3" w:rsidRPr="00A42CB3" w:rsidRDefault="00A42CB3" w:rsidP="00A42CB3">
      <w:pPr>
        <w:spacing w:after="200" w:line="276" w:lineRule="auto"/>
        <w:jc w:val="center"/>
        <w:rPr>
          <w:rFonts w:ascii="Arial" w:eastAsia="Times New Roman" w:hAnsi="Arial" w:cs="Arial"/>
          <w:lang w:eastAsia="ru-RU"/>
        </w:rPr>
      </w:pPr>
      <w:proofErr w:type="spellStart"/>
      <w:r w:rsidRPr="00A42CB3">
        <w:rPr>
          <w:rFonts w:ascii="Arial" w:hAnsi="Arial" w:cs="Arial"/>
          <w:b/>
        </w:rPr>
        <w:t>п.Сибирский</w:t>
      </w:r>
      <w:proofErr w:type="spellEnd"/>
    </w:p>
    <w:p w:rsidR="00A42CB3" w:rsidRPr="00A42CB3" w:rsidRDefault="00A42CB3" w:rsidP="00A42CB3">
      <w:pPr>
        <w:spacing w:after="200" w:line="276" w:lineRule="auto"/>
        <w:rPr>
          <w:rFonts w:ascii="Arial" w:hAnsi="Arial" w:cs="Arial"/>
          <w:b/>
        </w:rPr>
      </w:pPr>
      <w:r w:rsidRPr="00A42CB3">
        <w:rPr>
          <w:rFonts w:ascii="Arial" w:hAnsi="Arial" w:cs="Arial"/>
          <w:b/>
        </w:rPr>
        <w:t>О внесении изменений в «Положение о порядке расходования средств резервного фонда администрации Сибирского сельсовета» утверждённого постановление № 25 от 28.03.2013г</w:t>
      </w:r>
    </w:p>
    <w:p w:rsidR="00A42CB3" w:rsidRPr="00A42CB3" w:rsidRDefault="00A42CB3" w:rsidP="00A42CB3">
      <w:pPr>
        <w:snapToGrid w:val="0"/>
        <w:spacing w:before="100" w:after="100" w:line="240" w:lineRule="auto"/>
        <w:rPr>
          <w:rFonts w:ascii="Arial" w:eastAsia="Times New Roman" w:hAnsi="Arial" w:cs="Arial"/>
          <w:lang w:eastAsia="ru-RU"/>
        </w:rPr>
      </w:pPr>
      <w:r w:rsidRPr="00A42CB3">
        <w:rPr>
          <w:rFonts w:ascii="Arial" w:eastAsia="Times New Roman" w:hAnsi="Arial" w:cs="Arial"/>
          <w:lang w:eastAsia="ru-RU"/>
        </w:rPr>
        <w:t xml:space="preserve">        На основании протеста прокуратуры </w:t>
      </w:r>
      <w:proofErr w:type="spellStart"/>
      <w:r w:rsidRPr="00A42CB3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A42CB3">
        <w:rPr>
          <w:rFonts w:ascii="Arial" w:eastAsia="Times New Roman" w:hAnsi="Arial" w:cs="Arial"/>
          <w:lang w:eastAsia="ru-RU"/>
        </w:rPr>
        <w:t xml:space="preserve"> района от 20.07.2017 № 2-20/2017 на постановление от 28.03.2013 № 25 «</w:t>
      </w:r>
      <w:r w:rsidRPr="00A42CB3">
        <w:rPr>
          <w:rFonts w:ascii="Arial" w:hAnsi="Arial" w:cs="Arial"/>
        </w:rPr>
        <w:t>Положение о порядке расходования средств резервного фонда администрации Сибирского сельсовета</w:t>
      </w:r>
      <w:r w:rsidRPr="00A42CB3">
        <w:rPr>
          <w:rFonts w:ascii="Arial" w:eastAsia="Times New Roman" w:hAnsi="Arial" w:cs="Arial"/>
          <w:lang w:eastAsia="ru-RU"/>
        </w:rPr>
        <w:t>», администрация Сибирского сельсовета</w:t>
      </w:r>
    </w:p>
    <w:p w:rsidR="00A42CB3" w:rsidRPr="00A42CB3" w:rsidRDefault="00A42CB3" w:rsidP="00A42CB3">
      <w:pPr>
        <w:snapToGrid w:val="0"/>
        <w:spacing w:before="100" w:after="100" w:line="240" w:lineRule="auto"/>
        <w:rPr>
          <w:rFonts w:ascii="Arial" w:eastAsia="Times New Roman" w:hAnsi="Arial" w:cs="Arial"/>
          <w:lang w:eastAsia="ru-RU"/>
        </w:rPr>
      </w:pPr>
      <w:r w:rsidRPr="00A42CB3">
        <w:rPr>
          <w:rFonts w:ascii="Arial" w:eastAsia="Times New Roman" w:hAnsi="Arial" w:cs="Arial"/>
          <w:lang w:eastAsia="ru-RU"/>
        </w:rPr>
        <w:t xml:space="preserve">ПОСТАНОВЛЯЕТ: </w:t>
      </w:r>
    </w:p>
    <w:p w:rsidR="00A42CB3" w:rsidRPr="00A42CB3" w:rsidRDefault="00A42CB3" w:rsidP="00A42CB3">
      <w:pPr>
        <w:numPr>
          <w:ilvl w:val="0"/>
          <w:numId w:val="1"/>
        </w:numPr>
        <w:snapToGrid w:val="0"/>
        <w:spacing w:before="100" w:after="100" w:line="240" w:lineRule="auto"/>
        <w:rPr>
          <w:rFonts w:ascii="Arial" w:hAnsi="Arial" w:cs="Arial"/>
        </w:rPr>
      </w:pPr>
      <w:r w:rsidRPr="00A42CB3">
        <w:rPr>
          <w:rFonts w:ascii="Arial" w:hAnsi="Arial" w:cs="Arial"/>
          <w:bCs/>
        </w:rPr>
        <w:t xml:space="preserve">В соответствии с п. 4 ст. 81 </w:t>
      </w:r>
      <w:r w:rsidRPr="00A42CB3">
        <w:rPr>
          <w:rFonts w:ascii="Arial" w:eastAsia="Times New Roman" w:hAnsi="Arial" w:cs="Arial"/>
          <w:lang w:eastAsia="ru-RU"/>
        </w:rPr>
        <w:t>Бюджетного кодекса Российской Федерации, подпункты 4,5,6,7,8,</w:t>
      </w:r>
      <w:proofErr w:type="gramStart"/>
      <w:r w:rsidRPr="00A42CB3">
        <w:rPr>
          <w:rFonts w:ascii="Arial" w:eastAsia="Times New Roman" w:hAnsi="Arial" w:cs="Arial"/>
          <w:lang w:eastAsia="ru-RU"/>
        </w:rPr>
        <w:t>9  пункта</w:t>
      </w:r>
      <w:proofErr w:type="gramEnd"/>
      <w:r w:rsidRPr="00A42CB3">
        <w:rPr>
          <w:rFonts w:ascii="Arial" w:eastAsia="Times New Roman" w:hAnsi="Arial" w:cs="Arial"/>
          <w:lang w:eastAsia="ru-RU"/>
        </w:rPr>
        <w:t xml:space="preserve"> 2.1 Положения отменить,  как противоречащие требованиям бюджетного законодательства.  (Приложение № 1)</w:t>
      </w:r>
    </w:p>
    <w:p w:rsidR="00A42CB3" w:rsidRPr="00A42CB3" w:rsidRDefault="00A42CB3" w:rsidP="00A42CB3">
      <w:pPr>
        <w:snapToGrid w:val="0"/>
        <w:spacing w:before="100" w:after="100" w:line="240" w:lineRule="auto"/>
        <w:rPr>
          <w:rFonts w:ascii="Arial" w:hAnsi="Arial" w:cs="Arial"/>
          <w:bCs/>
        </w:rPr>
      </w:pPr>
      <w:r w:rsidRPr="00A42CB3">
        <w:rPr>
          <w:rFonts w:ascii="Arial" w:hAnsi="Arial" w:cs="Arial"/>
          <w:bCs/>
        </w:rPr>
        <w:t xml:space="preserve"> 2.</w:t>
      </w:r>
      <w:r w:rsidRPr="00A42CB3">
        <w:rPr>
          <w:rFonts w:ascii="Arial" w:eastAsia="Times New Roman" w:hAnsi="Arial" w:cs="Arial"/>
          <w:lang w:eastAsia="ru-RU"/>
        </w:rPr>
        <w:t xml:space="preserve">  Внести изменения в постановление от 28.03.2013г № 25, согласно ч.7 ст. 81 Бюджетного кодекса Российской Федерации утвердить пункт 4.1 Положения, в новой редакции.</w:t>
      </w:r>
      <w:r w:rsidRPr="00A42CB3">
        <w:rPr>
          <w:rFonts w:ascii="Arial" w:hAnsi="Arial" w:cs="Arial"/>
          <w:bCs/>
        </w:rPr>
        <w:t xml:space="preserve">  </w:t>
      </w:r>
      <w:r w:rsidRPr="00A42CB3">
        <w:rPr>
          <w:rFonts w:ascii="Arial" w:eastAsia="Times New Roman" w:hAnsi="Arial" w:cs="Arial"/>
          <w:lang w:eastAsia="ru-RU"/>
        </w:rPr>
        <w:t>(Приложение № 2)</w:t>
      </w:r>
    </w:p>
    <w:p w:rsidR="00A42CB3" w:rsidRPr="00A42CB3" w:rsidRDefault="00A42CB3" w:rsidP="00A42CB3">
      <w:pPr>
        <w:spacing w:after="200" w:line="276" w:lineRule="auto"/>
        <w:rPr>
          <w:rFonts w:ascii="Arial" w:hAnsi="Arial" w:cs="Arial"/>
          <w:bCs/>
        </w:rPr>
      </w:pPr>
      <w:r w:rsidRPr="00A42CB3">
        <w:rPr>
          <w:rFonts w:ascii="Arial" w:hAnsi="Arial" w:cs="Arial"/>
          <w:bCs/>
        </w:rPr>
        <w:t xml:space="preserve">     3.  Опубликовать настоящее постановление в средствах массовой    информации газете «Муниципальные ведомости» и разместить на официальном сайте Сибирского </w:t>
      </w:r>
      <w:proofErr w:type="gramStart"/>
      <w:r w:rsidRPr="00A42CB3">
        <w:rPr>
          <w:rFonts w:ascii="Arial" w:hAnsi="Arial" w:cs="Arial"/>
          <w:bCs/>
        </w:rPr>
        <w:t>сельсовета  в</w:t>
      </w:r>
      <w:proofErr w:type="gramEnd"/>
      <w:r w:rsidRPr="00A42CB3">
        <w:rPr>
          <w:rFonts w:ascii="Arial" w:hAnsi="Arial" w:cs="Arial"/>
          <w:bCs/>
        </w:rPr>
        <w:t xml:space="preserve"> сети Интернет.</w:t>
      </w:r>
    </w:p>
    <w:p w:rsidR="00A42CB3" w:rsidRPr="00A42CB3" w:rsidRDefault="00A42CB3" w:rsidP="00A42CB3">
      <w:pPr>
        <w:spacing w:after="200" w:line="276" w:lineRule="auto"/>
        <w:rPr>
          <w:rFonts w:ascii="Arial" w:eastAsia="Times New Roman" w:hAnsi="Arial" w:cs="Arial"/>
          <w:lang w:eastAsia="ru-RU"/>
        </w:rPr>
      </w:pPr>
      <w:r w:rsidRPr="00A42CB3">
        <w:rPr>
          <w:rFonts w:ascii="Arial" w:hAnsi="Arial" w:cs="Arial"/>
          <w:bCs/>
        </w:rPr>
        <w:t xml:space="preserve">     4.   </w:t>
      </w:r>
      <w:r w:rsidRPr="00A42CB3">
        <w:rPr>
          <w:rFonts w:ascii="Arial" w:hAnsi="Arial" w:cs="Arial"/>
        </w:rPr>
        <w:t>Контроль за исполнением настоящего постановления оставляю за собой.</w:t>
      </w:r>
    </w:p>
    <w:p w:rsidR="00A42CB3" w:rsidRDefault="00A42CB3" w:rsidP="00A42CB3">
      <w:pPr>
        <w:snapToGrid w:val="0"/>
        <w:spacing w:before="100" w:after="100" w:line="240" w:lineRule="auto"/>
        <w:rPr>
          <w:rFonts w:ascii="Arial" w:eastAsia="Times New Roman" w:hAnsi="Arial" w:cs="Arial"/>
          <w:lang w:eastAsia="ru-RU"/>
        </w:rPr>
      </w:pPr>
      <w:r w:rsidRPr="00A42CB3">
        <w:rPr>
          <w:rFonts w:ascii="Arial" w:eastAsia="Times New Roman" w:hAnsi="Arial" w:cs="Arial"/>
          <w:lang w:eastAsia="ru-RU"/>
        </w:rPr>
        <w:t xml:space="preserve">Глава Сибирского сельсовета                                  </w:t>
      </w:r>
      <w:proofErr w:type="spellStart"/>
      <w:r w:rsidRPr="00A42CB3">
        <w:rPr>
          <w:rFonts w:ascii="Arial" w:eastAsia="Times New Roman" w:hAnsi="Arial" w:cs="Arial"/>
          <w:lang w:eastAsia="ru-RU"/>
        </w:rPr>
        <w:t>Л.Г.Иваненко</w:t>
      </w:r>
      <w:proofErr w:type="spellEnd"/>
    </w:p>
    <w:p w:rsidR="004B0EA2" w:rsidRDefault="004B0EA2" w:rsidP="00A42CB3">
      <w:pPr>
        <w:snapToGrid w:val="0"/>
        <w:spacing w:before="100" w:after="100" w:line="240" w:lineRule="auto"/>
        <w:rPr>
          <w:rFonts w:ascii="Arial" w:eastAsia="Times New Roman" w:hAnsi="Arial" w:cs="Arial"/>
          <w:lang w:eastAsia="ru-RU"/>
        </w:rPr>
      </w:pPr>
    </w:p>
    <w:p w:rsidR="008A321C" w:rsidRDefault="008A321C" w:rsidP="008A321C">
      <w:pPr>
        <w:snapToGrid w:val="0"/>
        <w:spacing w:before="100" w:after="100" w:line="240" w:lineRule="auto"/>
        <w:jc w:val="center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>Раздел 2</w:t>
      </w:r>
    </w:p>
    <w:p w:rsidR="004B0EA2" w:rsidRPr="004B0EA2" w:rsidRDefault="004B0EA2" w:rsidP="004B0EA2">
      <w:pPr>
        <w:pBdr>
          <w:bottom w:val="single" w:sz="6" w:space="0" w:color="A2A9B1"/>
        </w:pBdr>
        <w:shd w:val="clear" w:color="auto" w:fill="FFFFFF"/>
        <w:spacing w:after="60" w:line="240" w:lineRule="auto"/>
        <w:outlineLvl w:val="0"/>
        <w:rPr>
          <w:rFonts w:ascii="Georgia" w:eastAsia="Times New Roman" w:hAnsi="Georgia" w:cs="Arial"/>
          <w:color w:val="000000"/>
          <w:kern w:val="36"/>
          <w:sz w:val="43"/>
          <w:szCs w:val="43"/>
          <w:lang w:eastAsia="ru-RU"/>
        </w:rPr>
      </w:pPr>
      <w:r w:rsidRPr="004B0EA2">
        <w:rPr>
          <w:rFonts w:ascii="Georgia" w:eastAsia="Times New Roman" w:hAnsi="Georgia" w:cs="Arial"/>
          <w:color w:val="000000"/>
          <w:kern w:val="36"/>
          <w:sz w:val="43"/>
          <w:szCs w:val="43"/>
          <w:lang w:eastAsia="ru-RU"/>
        </w:rPr>
        <w:t>История Новосибирской области</w:t>
      </w:r>
    </w:p>
    <w:p w:rsidR="004B0EA2" w:rsidRPr="004B0EA2" w:rsidRDefault="004B0EA2" w:rsidP="004B0EA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[</w:t>
      </w:r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lastRenderedPageBreak/>
        <w:t>Территория </w:t>
      </w:r>
      <w:hyperlink r:id="rId5" w:tooltip="Новосибирская область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Новосибирской области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в силу своего расположения на границе двух природных зон и историко-культурных регионов — сибирской </w:t>
      </w:r>
      <w:hyperlink r:id="rId6" w:tooltip="Тайга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тайги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 </w:t>
      </w:r>
      <w:hyperlink r:id="rId7" w:tooltip="Евразийская степь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Евразийской степи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на протяжении тысячелетий играла роль буферной зоны или пограничья разных народов. С древности здесь происходило смешение и взаимовлияние лесных и степных культур — древних </w:t>
      </w:r>
      <w:hyperlink r:id="rId8" w:tooltip="Угры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угро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-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"https://ru.wikipedia.org/wiki/%D0%A1%D0%B0%D0%BC%D0%BE%D0%B4%D0%B8%D0%B9%D1%86%D1%8B" \o "Самодийцы"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самодийцев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 древних </w:t>
      </w:r>
      <w:hyperlink r:id="rId9" w:tooltip="Иранские народы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иранцев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затем в </w:t>
      </w:r>
      <w:hyperlink r:id="rId10" w:tooltip="Средние века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Средние века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самодийцев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 </w:t>
      </w:r>
      <w:hyperlink r:id="rId11" w:tooltip="Тюрки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тюрок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 </w:t>
      </w:r>
      <w:hyperlink r:id="rId12" w:tooltip="Монголы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монголов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в </w:t>
      </w:r>
      <w:hyperlink r:id="rId13" w:tooltip="Новое время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Новое время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— тюрок и </w:t>
      </w:r>
      <w:hyperlink r:id="rId14" w:tooltip="Славяне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славян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 Территория области с </w:t>
      </w:r>
      <w:hyperlink r:id="rId15" w:tooltip="XIII век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XIII века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входила в сферу влияния </w:t>
      </w:r>
      <w:hyperlink r:id="rId16" w:tooltip="Монгольская империя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Монгольской империи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после распада которой находилась в составе </w:t>
      </w:r>
      <w:hyperlink r:id="rId17" w:tooltip="Золотая Орда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Золотой Орды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а затем сразу двух раннефеодальных государственных образований тюркских племён — </w:t>
      </w:r>
      <w:hyperlink r:id="rId18" w:tooltip="Сибирское ханство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Сибирского ханства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 так называемой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"https://ru.wikipedia.org/wiki/%D0%A2%D0%B5%D0%BB%D0%B5%D1%83%D1%82%D1%81%D0%BA%D0%B0%D1%8F_%D0%B7%D0%B5%D0%BC%D0%BB%D0%B8%D1%86%D0%B0" \o "Телеутская землица"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Телеутской</w:t>
      </w:r>
      <w:proofErr w:type="spellEnd"/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 xml:space="preserve"> землицы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 С </w:t>
      </w:r>
      <w:hyperlink r:id="rId19" w:tooltip="XVIII век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XVIII века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вся современная территория области входит в состав </w:t>
      </w:r>
      <w:hyperlink r:id="rId20" w:tooltip="Русское царство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Российского государства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 В </w:t>
      </w:r>
      <w:hyperlink r:id="rId21" w:tooltip="Российская империя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Российской империи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с </w:t>
      </w:r>
      <w:hyperlink r:id="rId22" w:tooltip="XIX век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XIX века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— часть </w:t>
      </w:r>
      <w:hyperlink r:id="rId23" w:tooltip="Томская губерния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Томской губернии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 В современных границах область существует с </w:t>
      </w:r>
      <w:hyperlink r:id="rId24" w:tooltip="1944 год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1944 года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находилась в составе </w:t>
      </w:r>
      <w:hyperlink r:id="rId25" w:tooltip="Российская Советская Федеративная Социалистическая Республика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РСФСР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 После провозглашения независимости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"https://ru.wikipedia.org/wiki/%D0%9A%D0%B0%D0%B7%D0%B0%D1%85%D1%81%D1%82%D0%B0%D0%BD" \o "Казахстан"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Казахстана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область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вновь стала пограничной — её юго-западная граница является также </w:t>
      </w:r>
      <w:hyperlink r:id="rId26" w:tooltip="Государственная граница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государственной границей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</w:t>
      </w:r>
      <w:hyperlink r:id="rId27" w:tooltip="Российская Федерация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Российской Федерации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</w:t>
      </w:r>
    </w:p>
    <w:p w:rsidR="004B0EA2" w:rsidRPr="004B0EA2" w:rsidRDefault="004B0EA2" w:rsidP="004B0EA2">
      <w:pPr>
        <w:shd w:val="clear" w:color="auto" w:fill="F8F9FA"/>
        <w:spacing w:before="240" w:after="60" w:line="240" w:lineRule="auto"/>
        <w:jc w:val="center"/>
        <w:outlineLvl w:val="1"/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</w:pPr>
      <w:r w:rsidRPr="004B0EA2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Содержание</w:t>
      </w:r>
    </w:p>
    <w:p w:rsidR="004B0EA2" w:rsidRPr="004B0EA2" w:rsidRDefault="004B0EA2" w:rsidP="004B0EA2">
      <w:pPr>
        <w:numPr>
          <w:ilvl w:val="0"/>
          <w:numId w:val="2"/>
        </w:numPr>
        <w:shd w:val="clear" w:color="auto" w:fill="F8F9FA"/>
        <w:spacing w:before="100" w:beforeAutospacing="1" w:after="24" w:line="240" w:lineRule="auto"/>
        <w:ind w:left="2640"/>
        <w:rPr>
          <w:rFonts w:ascii="Arial" w:eastAsia="Times New Roman" w:hAnsi="Arial" w:cs="Arial"/>
          <w:color w:val="222222"/>
          <w:sz w:val="20"/>
          <w:szCs w:val="20"/>
          <w:lang w:eastAsia="ru-RU"/>
        </w:rPr>
      </w:pPr>
      <w:hyperlink r:id="rId28" w:anchor=".D0.94.D0.BE.D0.B8.D1.81.D1.82.D0.BE.D1.80.D0.B8.D1.87.D0.B5.D1.81.D0.BA.D0.B8.D0.B9_.D0.BF.D0.B5.D1.80.D0.B8.D0.BE.D0.B4" w:history="1">
        <w:r w:rsidRPr="004B0EA2">
          <w:rPr>
            <w:rFonts w:ascii="Arial" w:eastAsia="Times New Roman" w:hAnsi="Arial" w:cs="Arial"/>
            <w:color w:val="222222"/>
            <w:sz w:val="20"/>
            <w:szCs w:val="20"/>
            <w:lang w:eastAsia="ru-RU"/>
          </w:rPr>
          <w:t>1</w:t>
        </w:r>
        <w:r w:rsidRPr="004B0EA2">
          <w:rPr>
            <w:rFonts w:ascii="Arial" w:eastAsia="Times New Roman" w:hAnsi="Arial" w:cs="Arial"/>
            <w:color w:val="0B0080"/>
            <w:sz w:val="20"/>
            <w:szCs w:val="20"/>
            <w:lang w:eastAsia="ru-RU"/>
          </w:rPr>
          <w:t>Доисторический период</w:t>
        </w:r>
      </w:hyperlink>
    </w:p>
    <w:p w:rsidR="004B0EA2" w:rsidRPr="004B0EA2" w:rsidRDefault="004B0EA2" w:rsidP="004B0EA2">
      <w:pPr>
        <w:numPr>
          <w:ilvl w:val="0"/>
          <w:numId w:val="2"/>
        </w:numPr>
        <w:shd w:val="clear" w:color="auto" w:fill="F8F9FA"/>
        <w:spacing w:before="100" w:beforeAutospacing="1" w:after="24" w:line="240" w:lineRule="auto"/>
        <w:ind w:left="2640"/>
        <w:rPr>
          <w:rFonts w:ascii="Arial" w:eastAsia="Times New Roman" w:hAnsi="Arial" w:cs="Arial"/>
          <w:color w:val="222222"/>
          <w:sz w:val="20"/>
          <w:szCs w:val="20"/>
          <w:lang w:eastAsia="ru-RU"/>
        </w:rPr>
      </w:pPr>
      <w:hyperlink r:id="rId29" w:anchor=".D0.A1.D1.80.D0.B5.D0.B4.D0.BD.D0.B8.D0.B5_.D0.B2.D0.B5.D0.BA.D0.B0_.D0.B8_.D0.9D.D0.BE.D0.B2.D0.BE.D0.B5_.D0.B2.D1.80.D0.B5.D0.BC.D1.8F" w:history="1">
        <w:r w:rsidRPr="004B0EA2">
          <w:rPr>
            <w:rFonts w:ascii="Arial" w:eastAsia="Times New Roman" w:hAnsi="Arial" w:cs="Arial"/>
            <w:color w:val="222222"/>
            <w:sz w:val="20"/>
            <w:szCs w:val="20"/>
            <w:lang w:eastAsia="ru-RU"/>
          </w:rPr>
          <w:t>2</w:t>
        </w:r>
        <w:r w:rsidRPr="004B0EA2">
          <w:rPr>
            <w:rFonts w:ascii="Arial" w:eastAsia="Times New Roman" w:hAnsi="Arial" w:cs="Arial"/>
            <w:color w:val="0B0080"/>
            <w:sz w:val="20"/>
            <w:szCs w:val="20"/>
            <w:lang w:eastAsia="ru-RU"/>
          </w:rPr>
          <w:t>Средние века и Новое время</w:t>
        </w:r>
      </w:hyperlink>
    </w:p>
    <w:p w:rsidR="004B0EA2" w:rsidRPr="004B0EA2" w:rsidRDefault="004B0EA2" w:rsidP="004B0EA2">
      <w:pPr>
        <w:numPr>
          <w:ilvl w:val="0"/>
          <w:numId w:val="2"/>
        </w:numPr>
        <w:shd w:val="clear" w:color="auto" w:fill="F8F9FA"/>
        <w:spacing w:before="100" w:beforeAutospacing="1" w:after="24" w:line="240" w:lineRule="auto"/>
        <w:ind w:left="2640"/>
        <w:rPr>
          <w:rFonts w:ascii="Arial" w:eastAsia="Times New Roman" w:hAnsi="Arial" w:cs="Arial"/>
          <w:color w:val="222222"/>
          <w:sz w:val="20"/>
          <w:szCs w:val="20"/>
          <w:lang w:eastAsia="ru-RU"/>
        </w:rPr>
      </w:pPr>
      <w:hyperlink r:id="rId30" w:anchor=".D0.A1.D0.BE.D0.B2.D1.80.D0.B5.D0.BC.D0.B5.D0.BD.D0.BD.D0.BE.D1.81.D1.82.D1.8C" w:history="1">
        <w:r w:rsidRPr="004B0EA2">
          <w:rPr>
            <w:rFonts w:ascii="Arial" w:eastAsia="Times New Roman" w:hAnsi="Arial" w:cs="Arial"/>
            <w:color w:val="222222"/>
            <w:sz w:val="20"/>
            <w:szCs w:val="20"/>
            <w:lang w:eastAsia="ru-RU"/>
          </w:rPr>
          <w:t>3</w:t>
        </w:r>
        <w:r w:rsidRPr="004B0EA2">
          <w:rPr>
            <w:rFonts w:ascii="Arial" w:eastAsia="Times New Roman" w:hAnsi="Arial" w:cs="Arial"/>
            <w:color w:val="0B0080"/>
            <w:sz w:val="20"/>
            <w:szCs w:val="20"/>
            <w:lang w:eastAsia="ru-RU"/>
          </w:rPr>
          <w:t>Современность</w:t>
        </w:r>
      </w:hyperlink>
    </w:p>
    <w:p w:rsidR="004B0EA2" w:rsidRPr="004B0EA2" w:rsidRDefault="004B0EA2" w:rsidP="004B0EA2">
      <w:pPr>
        <w:numPr>
          <w:ilvl w:val="0"/>
          <w:numId w:val="2"/>
        </w:numPr>
        <w:shd w:val="clear" w:color="auto" w:fill="F8F9FA"/>
        <w:spacing w:before="100" w:beforeAutospacing="1" w:after="24" w:line="240" w:lineRule="auto"/>
        <w:ind w:left="2640"/>
        <w:rPr>
          <w:rFonts w:ascii="Arial" w:eastAsia="Times New Roman" w:hAnsi="Arial" w:cs="Arial"/>
          <w:color w:val="222222"/>
          <w:sz w:val="20"/>
          <w:szCs w:val="20"/>
          <w:lang w:eastAsia="ru-RU"/>
        </w:rPr>
      </w:pPr>
      <w:hyperlink r:id="rId31" w:anchor=".D0.9F.D1.80.D0.B8.D0.BC.D0.B5.D1.87.D0.B0.D0.BD.D0.B8.D1.8F" w:history="1">
        <w:r w:rsidRPr="004B0EA2">
          <w:rPr>
            <w:rFonts w:ascii="Arial" w:eastAsia="Times New Roman" w:hAnsi="Arial" w:cs="Arial"/>
            <w:color w:val="222222"/>
            <w:sz w:val="20"/>
            <w:szCs w:val="20"/>
            <w:lang w:eastAsia="ru-RU"/>
          </w:rPr>
          <w:t>4</w:t>
        </w:r>
        <w:r w:rsidRPr="004B0EA2">
          <w:rPr>
            <w:rFonts w:ascii="Arial" w:eastAsia="Times New Roman" w:hAnsi="Arial" w:cs="Arial"/>
            <w:color w:val="0B0080"/>
            <w:sz w:val="20"/>
            <w:szCs w:val="20"/>
            <w:lang w:eastAsia="ru-RU"/>
          </w:rPr>
          <w:t>Примечания</w:t>
        </w:r>
      </w:hyperlink>
    </w:p>
    <w:p w:rsidR="004B0EA2" w:rsidRPr="004B0EA2" w:rsidRDefault="004B0EA2" w:rsidP="004B0EA2">
      <w:pPr>
        <w:pBdr>
          <w:bottom w:val="single" w:sz="6" w:space="0" w:color="A2A9B1"/>
        </w:pBdr>
        <w:shd w:val="clear" w:color="auto" w:fill="FFFFFF"/>
        <w:spacing w:before="240" w:after="60" w:line="240" w:lineRule="auto"/>
        <w:outlineLvl w:val="1"/>
        <w:rPr>
          <w:rFonts w:ascii="Georgia" w:eastAsia="Times New Roman" w:hAnsi="Georgia" w:cs="Arial"/>
          <w:color w:val="000000"/>
          <w:sz w:val="32"/>
          <w:szCs w:val="32"/>
          <w:lang w:eastAsia="ru-RU"/>
        </w:rPr>
      </w:pPr>
      <w:r w:rsidRPr="004B0EA2">
        <w:rPr>
          <w:rFonts w:ascii="Georgia" w:eastAsia="Times New Roman" w:hAnsi="Georgia" w:cs="Arial"/>
          <w:color w:val="000000"/>
          <w:sz w:val="32"/>
          <w:szCs w:val="32"/>
          <w:lang w:eastAsia="ru-RU"/>
        </w:rPr>
        <w:t>Доисторический период</w:t>
      </w:r>
      <w:r w:rsidRPr="004B0EA2">
        <w:rPr>
          <w:rFonts w:ascii="Arial" w:eastAsia="Times New Roman" w:hAnsi="Arial" w:cs="Arial"/>
          <w:color w:val="555555"/>
          <w:sz w:val="24"/>
          <w:szCs w:val="24"/>
          <w:lang w:eastAsia="ru-RU"/>
        </w:rPr>
        <w:t>[</w:t>
      </w:r>
      <w:hyperlink r:id="rId32" w:tooltip="Редактировать раздел " w:history="1">
        <w:r w:rsidRPr="004B0EA2">
          <w:rPr>
            <w:rFonts w:ascii="Arial" w:eastAsia="Times New Roman" w:hAnsi="Arial" w:cs="Arial"/>
            <w:color w:val="0B0080"/>
            <w:sz w:val="24"/>
            <w:szCs w:val="24"/>
            <w:u w:val="single"/>
            <w:lang w:eastAsia="ru-RU"/>
          </w:rPr>
          <w:t>править</w:t>
        </w:r>
      </w:hyperlink>
      <w:r w:rsidRPr="004B0EA2">
        <w:rPr>
          <w:rFonts w:ascii="Arial" w:eastAsia="Times New Roman" w:hAnsi="Arial" w:cs="Arial"/>
          <w:color w:val="555555"/>
          <w:sz w:val="24"/>
          <w:szCs w:val="24"/>
          <w:lang w:eastAsia="ru-RU"/>
        </w:rPr>
        <w:t> | </w:t>
      </w:r>
      <w:hyperlink r:id="rId33" w:tooltip="Редактировать раздел " w:history="1">
        <w:r w:rsidRPr="004B0EA2">
          <w:rPr>
            <w:rFonts w:ascii="Arial" w:eastAsia="Times New Roman" w:hAnsi="Arial" w:cs="Arial"/>
            <w:color w:val="0B0080"/>
            <w:sz w:val="24"/>
            <w:szCs w:val="24"/>
            <w:u w:val="single"/>
            <w:lang w:eastAsia="ru-RU"/>
          </w:rPr>
          <w:t>править вики-текст</w:t>
        </w:r>
      </w:hyperlink>
      <w:r w:rsidRPr="004B0EA2">
        <w:rPr>
          <w:rFonts w:ascii="Arial" w:eastAsia="Times New Roman" w:hAnsi="Arial" w:cs="Arial"/>
          <w:color w:val="555555"/>
          <w:sz w:val="24"/>
          <w:szCs w:val="24"/>
          <w:lang w:eastAsia="ru-RU"/>
        </w:rPr>
        <w:t>]</w:t>
      </w:r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 Новосибирской области, по сравнению с её ближайшим окружением (например, с </w:t>
      </w:r>
      <w:hyperlink r:id="rId34" w:tooltip="Алтайские горы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Горным Алтаем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 </w:t>
      </w:r>
      <w:hyperlink r:id="rId35" w:tooltip="Кузнецкая котловина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Кузнецкой котловиной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), человек появился относительно поздно — в конце эпохи </w:t>
      </w:r>
      <w:hyperlink r:id="rId36" w:tooltip="Палеолит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палеолита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 Стоянки эпохи </w:t>
      </w:r>
      <w:hyperlink r:id="rId37" w:tooltip="Поздний палеолит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верхнего палеолита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обнаруженные в </w:t>
      </w:r>
      <w:hyperlink r:id="rId38" w:tooltip="Барабинская низменность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Барабинской низменности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(</w:t>
      </w:r>
      <w:hyperlink r:id="rId39" w:tooltip="Волчья Грива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Волчья грива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 </w:t>
      </w:r>
      <w:hyperlink r:id="rId40" w:tooltip="Венгерово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Венгерово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) и в отрогах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"https://ru.wikipedia.org/wiki/%D0%A1%D0%B0%D0%BB%D0%B0%D0%B8%D1%80%D1%81%D0%BA%D0%B8%D0%B9_%D0%BA%D1%80%D1%8F%D0%B6" \o "Салаирский кряж"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Салаирского</w:t>
      </w:r>
      <w:proofErr w:type="spellEnd"/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 xml:space="preserve"> кряжа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свидетельствуют о расселении людей на данной территории в финальном </w:t>
      </w:r>
      <w:hyperlink r:id="rId41" w:tooltip="Плейстоцен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плейстоцене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(</w:t>
      </w:r>
      <w:hyperlink r:id="rId42" w:tooltip="15-е тысячелетие до н. э.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16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—</w:t>
      </w:r>
      <w:hyperlink r:id="rId43" w:tooltip="11-е тысячелетие до н. э.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12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тыс. лет назад). Наиболее типичными представителями фауны </w:t>
      </w:r>
      <w:hyperlink r:id="rId44" w:tooltip="Западно-Сибирская равнина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Западно-Сибирской равнины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являлись в то время </w:t>
      </w:r>
      <w:hyperlink r:id="rId45" w:tooltip="Мамонты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мамонт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 </w:t>
      </w:r>
      <w:hyperlink r:id="rId46" w:tooltip="Северный олень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северный олень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 </w:t>
      </w:r>
      <w:hyperlink r:id="rId47" w:tooltip="Пещерный медведь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медведь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 </w:t>
      </w:r>
      <w:hyperlink r:id="rId48" w:tooltip="Бизон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бизон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 </w:t>
      </w:r>
      <w:hyperlink r:id="rId49" w:tooltip="Шерстистый носорог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шерстистый носорог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. Все эти животные были промысловыми видами для населения региона, их мясо использовалось в пищу, а шкуры и кости для хозяйственных </w:t>
      </w:r>
      <w:proofErr w:type="gram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целей.</w:t>
      </w:r>
      <w:hyperlink r:id="rId50" w:anchor="cite_note-1" w:history="1">
        <w:r w:rsidRPr="004B0EA2">
          <w:rPr>
            <w:rFonts w:ascii="Arial" w:eastAsia="Times New Roman" w:hAnsi="Arial" w:cs="Arial"/>
            <w:color w:val="0B0080"/>
            <w:sz w:val="17"/>
            <w:szCs w:val="17"/>
            <w:u w:val="single"/>
            <w:vertAlign w:val="superscript"/>
            <w:lang w:eastAsia="ru-RU"/>
          </w:rPr>
          <w:t>[</w:t>
        </w:r>
        <w:proofErr w:type="gramEnd"/>
        <w:r w:rsidRPr="004B0EA2">
          <w:rPr>
            <w:rFonts w:ascii="Arial" w:eastAsia="Times New Roman" w:hAnsi="Arial" w:cs="Arial"/>
            <w:color w:val="0B0080"/>
            <w:sz w:val="17"/>
            <w:szCs w:val="17"/>
            <w:u w:val="single"/>
            <w:vertAlign w:val="superscript"/>
            <w:lang w:eastAsia="ru-RU"/>
          </w:rPr>
          <w:t>1]</w:t>
        </w:r>
      </w:hyperlink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Эпоха палеолита на юге Западно-Сибирской равнины сменилась эпохой </w:t>
      </w:r>
      <w:hyperlink r:id="rId51" w:tooltip="Мезолит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мезолита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в </w:t>
      </w:r>
      <w:hyperlink r:id="rId52" w:tooltip="10-е тысячелетие до н. э.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X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-</w:t>
      </w:r>
      <w:hyperlink r:id="rId53" w:tooltip="8-е тысячелетие до н. э.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VIII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тысячелетии до н. э. </w:t>
      </w:r>
      <w:hyperlink r:id="rId54" w:tooltip="Ледниковый период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Ледниковый период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завершился, и климатические условия стали сходны с современными. Исчезли мамонты и другие представители «мамонтовой фауны». Начался новый этап хозяйственного освоения региона. Человек широко использовал лук и стрелы, при помощи которых охотился на быстро передвигающихся животных. Основной его добычи стали олени и лоси. Выросло значение рыболовства. Продолжалось прибытие новых переселенцев с юга и запада.</w:t>
      </w:r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hyperlink r:id="rId55" w:tooltip="Неолит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Неолит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Западной Сибири охватывает период с </w:t>
      </w:r>
      <w:hyperlink r:id="rId56" w:tooltip="6-е тысячелетие до н. э.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VI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по начало </w:t>
      </w:r>
      <w:hyperlink r:id="rId57" w:tooltip="3-е тысячелетие до н. э.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III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тысячелетия до н. э. Ана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softHyphen/>
        <w:t>лиз материалов показывает, что в период развитого неолита племена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"https://ru.wikipedia.org/wiki/%D0%9E%D0%B1%D1%8C" \o "Обь"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Приобья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входили в единую с населением Южного и Среднего </w:t>
      </w:r>
      <w:hyperlink r:id="rId58" w:tooltip="Зауралье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Зауралья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культурно-историческую общность. Вероятнее всего, это были предки </w:t>
      </w:r>
      <w:hyperlink r:id="rId59" w:tooltip="Самодийцы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самодийских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 </w:t>
      </w:r>
      <w:hyperlink r:id="rId60" w:tooltip="Угорские народы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угорских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племён, граничившие на западе с предками </w:t>
      </w:r>
      <w:hyperlink r:id="rId61" w:tooltip="Финно-пермские языки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финских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племён Восточной Европы, а на юге — с древними </w:t>
      </w:r>
      <w:hyperlink r:id="rId62" w:tooltip="Праиндоевропейцы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индоевропейскими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(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"https://ru.wikipedia.org/wiki/%D0%98%D1%80%D0%B0%D0%BD%D1%81%D0%BA%D0%B8%D0%B5_%D1%8F%D0%B7%D1%8B%D0%BA%D0%B8" \o "Иранские языки"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ираноязычными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) племенами Центральной Азии, известными как </w:t>
      </w:r>
      <w:hyperlink r:id="rId63" w:tooltip="Скифы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скифы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/</w:t>
      </w:r>
      <w:hyperlink r:id="rId64" w:tooltip="Саки (племена)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саки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"https://ru.wikipedia.org/wiki/%D0%9C%D0%B0%D1%81%D1%81%D0%B0%D0%B3%D0%B5%D1%82%D1%8B" \o "Массагеты"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массагеты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</w:t>
      </w:r>
      <w:hyperlink r:id="rId65" w:anchor="cite_note-2" w:history="1">
        <w:r w:rsidRPr="004B0EA2">
          <w:rPr>
            <w:rFonts w:ascii="Arial" w:eastAsia="Times New Roman" w:hAnsi="Arial" w:cs="Arial"/>
            <w:color w:val="0B0080"/>
            <w:sz w:val="17"/>
            <w:szCs w:val="17"/>
            <w:u w:val="single"/>
            <w:vertAlign w:val="superscript"/>
            <w:lang w:eastAsia="ru-RU"/>
          </w:rPr>
          <w:t>[2]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 В конце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неолитной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эпохи происходит распад угорской общнос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softHyphen/>
        <w:t>ти, занимавшей огромные пространства </w:t>
      </w:r>
      <w:hyperlink r:id="rId66" w:tooltip="Западная Сибирь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Западной Сибири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, на ряд своеобразных по облику культур. В восточной части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Барабы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и Верхнем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Приобье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выделяется </w:t>
      </w:r>
      <w:proofErr w:type="spellStart"/>
      <w:r w:rsidRPr="004B0EA2">
        <w:rPr>
          <w:rFonts w:ascii="Arial" w:eastAsia="Times New Roman" w:hAnsi="Arial" w:cs="Arial"/>
          <w:i/>
          <w:iCs/>
          <w:color w:val="222222"/>
          <w:sz w:val="21"/>
          <w:szCs w:val="21"/>
          <w:lang w:eastAsia="ru-RU"/>
        </w:rPr>
        <w:t>верхнеобская</w:t>
      </w:r>
      <w:proofErr w:type="spellEnd"/>
      <w:r w:rsidRPr="004B0EA2">
        <w:rPr>
          <w:rFonts w:ascii="Arial" w:eastAsia="Times New Roman" w:hAnsi="Arial" w:cs="Arial"/>
          <w:i/>
          <w:iCs/>
          <w:color w:val="222222"/>
          <w:sz w:val="21"/>
          <w:szCs w:val="21"/>
          <w:lang w:eastAsia="ru-RU"/>
        </w:rPr>
        <w:t xml:space="preserve"> неолитическая культура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памятники которой (самые известные из них обнаружены рядом с селом </w:t>
      </w:r>
      <w:hyperlink r:id="rId67" w:tooltip="Завьялово (Искитимский район)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Завьялово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)</w:t>
      </w:r>
      <w:hyperlink r:id="rId68" w:anchor="cite_note-3" w:history="1">
        <w:r w:rsidRPr="004B0EA2">
          <w:rPr>
            <w:rFonts w:ascii="Arial" w:eastAsia="Times New Roman" w:hAnsi="Arial" w:cs="Arial"/>
            <w:color w:val="0B0080"/>
            <w:sz w:val="17"/>
            <w:szCs w:val="17"/>
            <w:u w:val="single"/>
            <w:vertAlign w:val="superscript"/>
            <w:lang w:eastAsia="ru-RU"/>
          </w:rPr>
          <w:t>[3]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 представляют собой поселения и могильники. При раскопках могильников и поселений выявлено значительное количество каменного инвентаря местного производства: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ножевидные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пластины и скребки, топоры, свёрла, проколки и т. д. Среди материалов этой культуры известны также каменные фигурки медведя, рыбы, костяные фигурки лосей.</w:t>
      </w:r>
      <w:hyperlink r:id="rId69" w:anchor="cite_note-4" w:history="1">
        <w:r w:rsidRPr="004B0EA2">
          <w:rPr>
            <w:rFonts w:ascii="Arial" w:eastAsia="Times New Roman" w:hAnsi="Arial" w:cs="Arial"/>
            <w:color w:val="0B0080"/>
            <w:sz w:val="17"/>
            <w:szCs w:val="17"/>
            <w:u w:val="single"/>
            <w:vertAlign w:val="superscript"/>
            <w:lang w:eastAsia="ru-RU"/>
          </w:rPr>
          <w:t>[4]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 Для людей, захороненных в могильниках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верхнеобской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неолитической культуры, как и вообще для населения лесостепной полосы Западно-Сибирской равнины, характерен смешанный антропологический состав: прослеживаются черты северных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палеомонголоидов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и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палеоевропеоидов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евразийских степей.</w:t>
      </w:r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lastRenderedPageBreak/>
        <w:t xml:space="preserve">11 черепов (пять мужских и шесть женских) из двух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поминально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-погребальных комплексов </w:t>
      </w:r>
      <w:hyperlink r:id="rId70" w:tooltip="Неолит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неолитического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могильника </w:t>
      </w:r>
      <w:hyperlink r:id="rId71" w:tooltip="Венгерово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Венгерово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-2А датируются второй половиной VI — первой половиной V тыс. до нашей эры</w:t>
      </w:r>
      <w:hyperlink r:id="rId72" w:anchor="cite_note-5" w:history="1">
        <w:r w:rsidRPr="004B0EA2">
          <w:rPr>
            <w:rFonts w:ascii="Arial" w:eastAsia="Times New Roman" w:hAnsi="Arial" w:cs="Arial"/>
            <w:color w:val="0B0080"/>
            <w:sz w:val="17"/>
            <w:szCs w:val="17"/>
            <w:u w:val="single"/>
            <w:vertAlign w:val="superscript"/>
            <w:lang w:eastAsia="ru-RU"/>
          </w:rPr>
          <w:t>[5]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</w:t>
      </w:r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 территории Новосибирской области обнаружены также неолитические погребения, идентифицированные как принадлежащие к </w:t>
      </w:r>
      <w:proofErr w:type="spellStart"/>
      <w:r w:rsidRPr="004B0EA2">
        <w:rPr>
          <w:rFonts w:ascii="Arial" w:eastAsia="Times New Roman" w:hAnsi="Arial" w:cs="Arial"/>
          <w:i/>
          <w:iCs/>
          <w:color w:val="222222"/>
          <w:sz w:val="21"/>
          <w:szCs w:val="21"/>
          <w:lang w:eastAsia="ru-RU"/>
        </w:rPr>
        <w:t>кузнецко</w:t>
      </w:r>
      <w:proofErr w:type="spellEnd"/>
      <w:r w:rsidRPr="004B0EA2">
        <w:rPr>
          <w:rFonts w:ascii="Arial" w:eastAsia="Times New Roman" w:hAnsi="Arial" w:cs="Arial"/>
          <w:i/>
          <w:iCs/>
          <w:color w:val="222222"/>
          <w:sz w:val="21"/>
          <w:szCs w:val="21"/>
          <w:lang w:eastAsia="ru-RU"/>
        </w:rPr>
        <w:t>-алтайской культуре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например, могильник под селом </w:t>
      </w:r>
      <w:hyperlink r:id="rId73" w:tooltip="Ордынское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Ордынское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</w:t>
      </w:r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Хозяйство указанных неолитических культур было присваивающим. Большую роль играла охота на лося, оленя, зайца, пушных зверей и водоплавающую птицу. Их костные остатки обнаружены на поселениях с берегов Оби и её притоков. Охотились с луком и стрелами, а возможно, и при помощи различных ловушек. Одним из основных занятий было рыболовство, чему способствовало наличие озёр (в том числе проточных), рек и стариц, весьма богатых рыбой. Рыбу ловили сетями, ставили «запоры», хорошо были известны гарпуны. В конце эпохи неолита появились рыболовные крючки. Многочисленные находки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отщепов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на неолитических памятниках являются свидетельством того, что орудия из камня изготовлялись местными мастерами. Как и в эпоху мезолита, они были выполнены из низкокачественного кварцита. Встречаются и изделия из более качественных пород: кремня, яшмы, хрусталя и др. Их получали из Восточного Казахстана или с отрогов Алтая. Население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кузнецко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-алтайской культуры, жившее в непосредственной близости с Северным Алтаем, более свободно могло изготовлять крупные орудия. Происходило дальнейшее усовершенствование техники обработки камня, появились новые орудия, приспособленные для работы по дереву. Стал применяться первый искусственный материал — </w:t>
      </w:r>
      <w:hyperlink r:id="rId74" w:tooltip="Керамика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керамика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</w:t>
      </w:r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 </w:t>
      </w:r>
      <w:hyperlink r:id="rId75" w:tooltip="3-е тысячелетие до н. э.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III тысячелетия до н. э.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в лесостепной зоне Западно-Сибирской равнины началась </w:t>
      </w:r>
      <w:hyperlink r:id="rId76" w:tooltip="Бронзовый век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эпоха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другого искусственного материала — </w:t>
      </w:r>
      <w:hyperlink r:id="rId77" w:tooltip="Бронза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бронзы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продолжавшаяся по первые века </w:t>
      </w:r>
      <w:hyperlink r:id="rId78" w:tooltip="1-е тысячелетие до н. э.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I тысячелетия до н. э.</w:t>
        </w:r>
      </w:hyperlink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hyperlink r:id="rId79" w:tooltip="Усть-тартасская культура (страница отсутствует)" w:history="1">
        <w:proofErr w:type="spellStart"/>
        <w:r w:rsidRPr="004B0EA2">
          <w:rPr>
            <w:rFonts w:ascii="Arial" w:eastAsia="Times New Roman" w:hAnsi="Arial" w:cs="Arial"/>
            <w:color w:val="A55858"/>
            <w:sz w:val="21"/>
            <w:szCs w:val="21"/>
            <w:u w:val="single"/>
            <w:lang w:eastAsia="ru-RU"/>
          </w:rPr>
          <w:t>Усть-тартасская</w:t>
        </w:r>
        <w:proofErr w:type="spellEnd"/>
        <w:r w:rsidRPr="004B0EA2">
          <w:rPr>
            <w:rFonts w:ascii="Arial" w:eastAsia="Times New Roman" w:hAnsi="Arial" w:cs="Arial"/>
            <w:color w:val="A55858"/>
            <w:sz w:val="21"/>
            <w:szCs w:val="21"/>
            <w:u w:val="single"/>
            <w:lang w:eastAsia="ru-RU"/>
          </w:rPr>
          <w:t xml:space="preserve"> культура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ранней бронзы (Сопка-2/3, Сопка-2/ЗА) датируется IV — первой половины III тыс. до н. э.</w:t>
      </w:r>
      <w:hyperlink r:id="rId80" w:anchor="cite_note-6" w:history="1">
        <w:r w:rsidRPr="004B0EA2">
          <w:rPr>
            <w:rFonts w:ascii="Arial" w:eastAsia="Times New Roman" w:hAnsi="Arial" w:cs="Arial"/>
            <w:color w:val="0B0080"/>
            <w:sz w:val="17"/>
            <w:szCs w:val="17"/>
            <w:u w:val="single"/>
            <w:vertAlign w:val="superscript"/>
            <w:lang w:eastAsia="ru-RU"/>
          </w:rPr>
          <w:t>[6]</w:t>
        </w:r>
      </w:hyperlink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 конца </w:t>
      </w:r>
      <w:hyperlink r:id="rId81" w:tooltip="3-е тысячелетие до н. э.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III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— начала </w:t>
      </w:r>
      <w:hyperlink r:id="rId82" w:tooltip="2-е тысячелетие до н. э.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II тысячелетия до н. э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 происходит окончательный переход к производящей системе экономики — </w:t>
      </w:r>
      <w:hyperlink r:id="rId83" w:tooltip="Скотоводство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скотоводству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 </w:t>
      </w:r>
      <w:hyperlink r:id="rId84" w:tooltip="Земледелие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земледелию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. В закрытых лесных районах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Приобья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эти процессы шли медленнее. В первой трети II тысячелетия до н. э. на юге таежной зоны складывается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"https://ru.wikipedia.org/w/index.php?title=%D0%A1%D0%B0%D0%BC%D1%83%D1%81%D1%8C%D1%81%D0%BA%D0%B0%D1%8F_%D0%BA%D1%83%D0%BB%D1%8C%D1%82%D1%83%D1%80%D0%B0&amp;action=edit&amp;redlink=1" \o "Самусьская культура (страница отсутствует)"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A55858"/>
          <w:sz w:val="21"/>
          <w:szCs w:val="21"/>
          <w:u w:val="single"/>
          <w:lang w:eastAsia="ru-RU"/>
        </w:rPr>
        <w:t>самусьская</w:t>
      </w:r>
      <w:proofErr w:type="spellEnd"/>
      <w:r w:rsidRPr="004B0EA2">
        <w:rPr>
          <w:rFonts w:ascii="Arial" w:eastAsia="Times New Roman" w:hAnsi="Arial" w:cs="Arial"/>
          <w:color w:val="A55858"/>
          <w:sz w:val="21"/>
          <w:szCs w:val="21"/>
          <w:u w:val="single"/>
          <w:lang w:eastAsia="ru-RU"/>
        </w:rPr>
        <w:t xml:space="preserve"> культура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.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Самусьская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культура была распространена в Верхнем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Приобье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с </w:t>
      </w:r>
      <w:hyperlink r:id="rId85" w:tooltip="XVI век до н. э.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XVI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— </w:t>
      </w:r>
      <w:hyperlink r:id="rId86" w:tooltip="XV век до н. э.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XV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по </w:t>
      </w:r>
      <w:hyperlink r:id="rId87" w:tooltip="XIII век до н. э.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XIII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— </w:t>
      </w:r>
      <w:hyperlink r:id="rId88" w:tooltip="XII век до н. э.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XII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вв. до н. э. К ярким, самобытным культу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softHyphen/>
        <w:t>рам эпохи бронзы со своеобразным керамическим комплексом относится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"https://ru.wikipedia.org/w/index.php?title=%D0%9A%D1%80%D0%BE%D1%85%D0%B0%D0%BB%D1%91%D0%B2%D1%81%D0%BA%D0%B0%D1%8F_%D0%BA%D1%83%D0%BB%D1%8C%D1%82%D1%83%D1%80%D0%B0&amp;action=edit&amp;redlink=1" \o "Крохалёвская культура (страница отсутствует)"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A55858"/>
          <w:sz w:val="21"/>
          <w:szCs w:val="21"/>
          <w:u w:val="single"/>
          <w:lang w:eastAsia="ru-RU"/>
        </w:rPr>
        <w:t>крохалёвская</w:t>
      </w:r>
      <w:proofErr w:type="spellEnd"/>
      <w:r w:rsidRPr="004B0EA2">
        <w:rPr>
          <w:rFonts w:ascii="Arial" w:eastAsia="Times New Roman" w:hAnsi="Arial" w:cs="Arial"/>
          <w:color w:val="A55858"/>
          <w:sz w:val="21"/>
          <w:szCs w:val="21"/>
          <w:u w:val="single"/>
          <w:lang w:eastAsia="ru-RU"/>
        </w:rPr>
        <w:t xml:space="preserve"> культура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</w:t>
      </w:r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Во второй половине II тысячелетия до н. э. с запада на восток по степным и лесостепным коридорам в Западную Сибирь проникают европеоидные скотоводческие племена </w:t>
      </w:r>
      <w:hyperlink r:id="rId89" w:tooltip="Андроновская культура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андроновской культурно-исторической общности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— предположительно, носители </w:t>
      </w:r>
      <w:hyperlink r:id="rId90" w:tooltip="Индоиранские языки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индоиранских языков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 Они вступают в контакт с местными лесостепными племенами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"https://ru.wikipedia.org/w/index.php?title=%D0%9A%D1%80%D0%BE%D1%82%D0%BE%D0%B2%D1%81%D0%BA%D0%B0%D1%8F_%D0%BA%D1%83%D0%BB%D1%8C%D1%82%D1%83%D1%80%D0%B0&amp;action=edit&amp;redlink=1" \o "Кротовская культура (страница отсутствует)"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A55858"/>
          <w:sz w:val="21"/>
          <w:szCs w:val="21"/>
          <w:u w:val="single"/>
          <w:lang w:eastAsia="ru-RU"/>
        </w:rPr>
        <w:t>кротовской</w:t>
      </w:r>
      <w:proofErr w:type="spellEnd"/>
      <w:r w:rsidRPr="004B0EA2">
        <w:rPr>
          <w:rFonts w:ascii="Arial" w:eastAsia="Times New Roman" w:hAnsi="Arial" w:cs="Arial"/>
          <w:color w:val="A55858"/>
          <w:sz w:val="21"/>
          <w:szCs w:val="21"/>
          <w:u w:val="single"/>
          <w:lang w:eastAsia="ru-RU"/>
        </w:rPr>
        <w:t xml:space="preserve"> культуры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 постепенно их ассимилируют, складывается особый культурный феномен </w:t>
      </w:r>
      <w:proofErr w:type="spellStart"/>
      <w:r w:rsidRPr="004B0EA2">
        <w:rPr>
          <w:rFonts w:ascii="Arial" w:eastAsia="Times New Roman" w:hAnsi="Arial" w:cs="Arial"/>
          <w:i/>
          <w:iCs/>
          <w:color w:val="222222"/>
          <w:sz w:val="21"/>
          <w:szCs w:val="21"/>
          <w:lang w:eastAsia="ru-RU"/>
        </w:rPr>
        <w:t>самусьско-сейминской</w:t>
      </w:r>
      <w:proofErr w:type="spellEnd"/>
      <w:r w:rsidRPr="004B0EA2">
        <w:rPr>
          <w:rFonts w:ascii="Arial" w:eastAsia="Times New Roman" w:hAnsi="Arial" w:cs="Arial"/>
          <w:i/>
          <w:iCs/>
          <w:color w:val="222222"/>
          <w:sz w:val="21"/>
          <w:szCs w:val="21"/>
          <w:lang w:eastAsia="ru-RU"/>
        </w:rPr>
        <w:t xml:space="preserve"> металлургической провинции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 В </w:t>
      </w:r>
      <w:hyperlink r:id="rId91" w:tooltip="X век до н. э.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X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-</w:t>
      </w:r>
      <w:hyperlink r:id="rId92" w:tooltip="VIII век до н. э.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VIII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вв. до нашей эры в результате синтеза пришлой андроновской и группы местных культур эпохи бронзы складывается культурное образование, получившее название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"https://ru.wikipedia.org/wiki/%D0%98%D1%80%D0%BC%D0%B5%D0%BD%D1%81%D0%BA%D0%B0%D1%8F_%D0%BA%D1%83%D0%BB%D1%8C%D1%82%D1%83%D1%80%D0%B0" \o "Ирменская культура"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ирменской</w:t>
      </w:r>
      <w:proofErr w:type="spellEnd"/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 xml:space="preserve"> культуры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ареал которой охватывает территорию от </w:t>
      </w:r>
      <w:hyperlink r:id="rId93" w:tooltip="Иртыш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Иртыша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до </w:t>
      </w:r>
      <w:hyperlink r:id="rId94" w:tooltip="Минусинская котловина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Минусинской котловины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 Антропологический материал, по В. А.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Дремову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, позволяет отнести носителей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ирменской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культуры к европеоидном типу. Они сложились на андроновской базе, но в их формировании приняло участие население, имевшее в своем составе ощутимую монголоидную примесь. Ведущую роль в хозяйстве этих людей играло скотоводство. Разводили крупный и мелкий рогатый скот, лошадей. Характерной чертой скотоводства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ирменцев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являлось домашнее содержание скота зимой. Для зимнего потребления резали значительную часть скота, оставляя необходимое для воспроизводства количество особей. Оставшиеся животные зимовали в домах. Пребывание животных под одной крышей с людьми давало дополнительное тепло и экономило силы на заготовку топлива.</w:t>
      </w:r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В хозяйстве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ирменцев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большое значение имело также земледелие. Об этом говорят отпечатки зерен пшеницы и сорных растений на поверхности глиняных сосудов, а также находки не только многочисленных обломков зернотерок, но и вращающихся жерновов, которые обычно появляются лишь при достаточно высоком уровне земледелия. Некоторые ученые даже предполагают возможность существования пашенного земледелия.</w:t>
      </w:r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lastRenderedPageBreak/>
        <w:t xml:space="preserve">Охота и рыбная ловля имели подсобное значение. Судя по пряслицам, занимались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ирменцы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и ткачеством. Развито было бронзолитейное производство, о чём свидетельствуют многочисленные бронзовые изделия и следы бронзы на стенках сосудов. При помощи бронзовых ножей обрабатывали кость, дерево и рог, изготавливая из них различные предметы.</w:t>
      </w:r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Переходный период от бронзового века к железному веку на территории Новосибирской области в среднем падает на конец </w:t>
      </w:r>
      <w:hyperlink r:id="rId95" w:tooltip="VIII век до н. э.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VIII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— начало </w:t>
      </w:r>
      <w:hyperlink r:id="rId96" w:tooltip="VI век до н. э.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VI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в. до н. э. По своему содержанию это время было для Западной Сибири продолжением бронзового века, но к югу и западу от неё уже начался железный век, складывался новый скифо-сибирский мир. В западносибирском археологическом материале данной эпохи начинают встречаются привозные предметы этого мира: типичные «скифские» бронзовые наконечники стрел, обломки бронзовых котлов и другие артефакты. Важным археологическим памятником этого переходного периода является городище </w:t>
      </w:r>
      <w:hyperlink r:id="rId97" w:tooltip="Чичабург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Чича-1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</w:t>
      </w:r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Памятники раннего </w:t>
      </w:r>
      <w:hyperlink r:id="rId98" w:tooltip="Железный век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железного века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представлены на территории Новосибирской области материалами лесной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"https://ru.wikipedia.org/wiki/%D0%9A%D1%83%D0%BB%D0%B0%D0%B9%D1%81%D0%BA%D0%B0%D1%8F_%D0%BA%D1%83%D0%BB%D1%8C%D1%82%D1%83%D1%80%D0%B0" \o "Кулайская культура"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кулайской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 </w:t>
      </w:r>
      <w:proofErr w:type="spellStart"/>
      <w:r w:rsidRPr="004B0EA2">
        <w:rPr>
          <w:rFonts w:ascii="Arial" w:eastAsia="Times New Roman" w:hAnsi="Arial" w:cs="Arial"/>
          <w:i/>
          <w:iCs/>
          <w:color w:val="222222"/>
          <w:sz w:val="21"/>
          <w:szCs w:val="21"/>
          <w:lang w:eastAsia="ru-RU"/>
        </w:rPr>
        <w:t>кижировской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 лесостепной </w:t>
      </w:r>
      <w:proofErr w:type="spellStart"/>
      <w:r w:rsidRPr="004B0EA2">
        <w:rPr>
          <w:rFonts w:ascii="Arial" w:eastAsia="Times New Roman" w:hAnsi="Arial" w:cs="Arial"/>
          <w:i/>
          <w:iCs/>
          <w:color w:val="222222"/>
          <w:sz w:val="21"/>
          <w:szCs w:val="21"/>
          <w:lang w:eastAsia="ru-RU"/>
        </w:rPr>
        <w:t>большереченской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 культур.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Кулайская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культура просуществовала до </w:t>
      </w:r>
      <w:hyperlink r:id="rId99" w:tooltip="IV век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IV в.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нашей эры, вплоть до периода раннего средневековья, которое представлено памятниками </w:t>
      </w:r>
      <w:proofErr w:type="spellStart"/>
      <w:r w:rsidRPr="004B0EA2">
        <w:rPr>
          <w:rFonts w:ascii="Arial" w:eastAsia="Times New Roman" w:hAnsi="Arial" w:cs="Arial"/>
          <w:i/>
          <w:iCs/>
          <w:color w:val="222222"/>
          <w:sz w:val="21"/>
          <w:szCs w:val="21"/>
          <w:lang w:eastAsia="ru-RU"/>
        </w:rPr>
        <w:t>верхнеобской</w:t>
      </w:r>
      <w:proofErr w:type="spellEnd"/>
      <w:r w:rsidRPr="004B0EA2">
        <w:rPr>
          <w:rFonts w:ascii="Arial" w:eastAsia="Times New Roman" w:hAnsi="Arial" w:cs="Arial"/>
          <w:i/>
          <w:iCs/>
          <w:color w:val="222222"/>
          <w:sz w:val="21"/>
          <w:szCs w:val="21"/>
          <w:lang w:eastAsia="ru-RU"/>
        </w:rPr>
        <w:t xml:space="preserve"> культуры </w:t>
      </w:r>
      <w:hyperlink r:id="rId100" w:tooltip="V век" w:history="1">
        <w:r w:rsidRPr="004B0EA2">
          <w:rPr>
            <w:rFonts w:ascii="Arial" w:eastAsia="Times New Roman" w:hAnsi="Arial" w:cs="Arial"/>
            <w:i/>
            <w:iCs/>
            <w:color w:val="0B0080"/>
            <w:sz w:val="21"/>
            <w:szCs w:val="21"/>
            <w:u w:val="single"/>
            <w:lang w:eastAsia="ru-RU"/>
          </w:rPr>
          <w:t>V</w:t>
        </w:r>
      </w:hyperlink>
      <w:r w:rsidRPr="004B0EA2">
        <w:rPr>
          <w:rFonts w:ascii="Arial" w:eastAsia="Times New Roman" w:hAnsi="Arial" w:cs="Arial"/>
          <w:i/>
          <w:iCs/>
          <w:color w:val="222222"/>
          <w:sz w:val="21"/>
          <w:szCs w:val="21"/>
          <w:lang w:eastAsia="ru-RU"/>
        </w:rPr>
        <w:t>-</w:t>
      </w:r>
      <w:hyperlink r:id="rId101" w:tooltip="IX век" w:history="1">
        <w:r w:rsidRPr="004B0EA2">
          <w:rPr>
            <w:rFonts w:ascii="Arial" w:eastAsia="Times New Roman" w:hAnsi="Arial" w:cs="Arial"/>
            <w:i/>
            <w:iCs/>
            <w:color w:val="0B0080"/>
            <w:sz w:val="21"/>
            <w:szCs w:val="21"/>
            <w:u w:val="single"/>
            <w:lang w:eastAsia="ru-RU"/>
          </w:rPr>
          <w:t>IX</w:t>
        </w:r>
      </w:hyperlink>
      <w:r w:rsidRPr="004B0EA2">
        <w:rPr>
          <w:rFonts w:ascii="Arial" w:eastAsia="Times New Roman" w:hAnsi="Arial" w:cs="Arial"/>
          <w:i/>
          <w:iCs/>
          <w:color w:val="222222"/>
          <w:sz w:val="21"/>
          <w:szCs w:val="21"/>
          <w:lang w:eastAsia="ru-RU"/>
        </w:rPr>
        <w:t> вв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 Её связывают с представителями </w:t>
      </w:r>
      <w:hyperlink r:id="rId102" w:tooltip="Уральские языки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угро-самодийских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популяций. С </w:t>
      </w:r>
      <w:hyperlink r:id="rId103" w:tooltip="X век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X века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 вплоть до </w:t>
      </w:r>
      <w:hyperlink r:id="rId104" w:tooltip="Монгольская империя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монгольских походов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 на территории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Приобья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распространяется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"https://ru.wikipedia.org/wiki/%D0%A1%D1%80%D0%BE%D1%81%D1%82%D0%BA%D0%B8%D0%BD%D1%81%D0%BA%D0%B0%D1%8F_%D0%BA%D1%83%D0%BB%D1%8C%D1%82%D1%83%D1%80%D0%B0" \o "Сросткинская культура"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сросткинская</w:t>
      </w:r>
      <w:proofErr w:type="spellEnd"/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 xml:space="preserve"> культура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, которая сложилась в результате смешения автохтонного угро-самодийского и пришлого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тюркоязычного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"https://ru.wikipedia.org/wiki/%D0%9A%D0%B8%D0%BC%D0%B0%D0%BA%D0%B8" \o "Кимаки"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кимако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-</w:t>
      </w:r>
      <w:hyperlink r:id="rId105" w:tooltip="Половцы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кипчакского</w:t>
        </w:r>
        <w:proofErr w:type="spellEnd"/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 населения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приалтайских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степей и Верхнего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Прииртышья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. На заключительном этапе существования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сросткинской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культуры влияние тюркского субстрата ещё более усиливается. Отдельные следы носителей этого культурного объединения обнаруживаются глубоко в южном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предтаежье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, где они сыграли свою роль в дальнейшей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тюркизации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аборигенов угорских и самодийских популяций, и в процессе формирования </w:t>
      </w:r>
      <w:hyperlink r:id="rId106" w:tooltip="Сибирские татары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сибирских татар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</w:t>
      </w:r>
      <w:hyperlink r:id="rId107" w:anchor="cite_note-7" w:history="1">
        <w:r w:rsidRPr="004B0EA2">
          <w:rPr>
            <w:rFonts w:ascii="Arial" w:eastAsia="Times New Roman" w:hAnsi="Arial" w:cs="Arial"/>
            <w:color w:val="0B0080"/>
            <w:sz w:val="17"/>
            <w:szCs w:val="17"/>
            <w:u w:val="single"/>
            <w:vertAlign w:val="superscript"/>
            <w:lang w:eastAsia="ru-RU"/>
          </w:rPr>
          <w:t>[7]</w:t>
        </w:r>
      </w:hyperlink>
    </w:p>
    <w:p w:rsidR="004B0EA2" w:rsidRPr="004B0EA2" w:rsidRDefault="004B0EA2" w:rsidP="004B0EA2">
      <w:pPr>
        <w:pBdr>
          <w:bottom w:val="single" w:sz="6" w:space="0" w:color="A2A9B1"/>
        </w:pBdr>
        <w:shd w:val="clear" w:color="auto" w:fill="FFFFFF"/>
        <w:spacing w:before="240" w:after="60" w:line="240" w:lineRule="auto"/>
        <w:outlineLvl w:val="1"/>
        <w:rPr>
          <w:rFonts w:ascii="Georgia" w:eastAsia="Times New Roman" w:hAnsi="Georgia" w:cs="Arial"/>
          <w:color w:val="000000"/>
          <w:sz w:val="32"/>
          <w:szCs w:val="32"/>
          <w:lang w:eastAsia="ru-RU"/>
        </w:rPr>
      </w:pPr>
      <w:r w:rsidRPr="004B0EA2">
        <w:rPr>
          <w:rFonts w:ascii="Georgia" w:eastAsia="Times New Roman" w:hAnsi="Georgia" w:cs="Arial"/>
          <w:color w:val="000000"/>
          <w:sz w:val="32"/>
          <w:szCs w:val="32"/>
          <w:lang w:eastAsia="ru-RU"/>
        </w:rPr>
        <w:t>Средние века и Новое время</w:t>
      </w:r>
      <w:r w:rsidRPr="004B0EA2">
        <w:rPr>
          <w:rFonts w:ascii="Arial" w:eastAsia="Times New Roman" w:hAnsi="Arial" w:cs="Arial"/>
          <w:color w:val="555555"/>
          <w:sz w:val="24"/>
          <w:szCs w:val="24"/>
          <w:lang w:eastAsia="ru-RU"/>
        </w:rPr>
        <w:t>[</w:t>
      </w:r>
      <w:hyperlink r:id="rId108" w:tooltip="Редактировать раздел " w:history="1">
        <w:r w:rsidRPr="004B0EA2">
          <w:rPr>
            <w:rFonts w:ascii="Arial" w:eastAsia="Times New Roman" w:hAnsi="Arial" w:cs="Arial"/>
            <w:color w:val="0B0080"/>
            <w:sz w:val="24"/>
            <w:szCs w:val="24"/>
            <w:u w:val="single"/>
            <w:lang w:eastAsia="ru-RU"/>
          </w:rPr>
          <w:t>править</w:t>
        </w:r>
      </w:hyperlink>
      <w:r w:rsidRPr="004B0EA2">
        <w:rPr>
          <w:rFonts w:ascii="Arial" w:eastAsia="Times New Roman" w:hAnsi="Arial" w:cs="Arial"/>
          <w:color w:val="555555"/>
          <w:sz w:val="24"/>
          <w:szCs w:val="24"/>
          <w:lang w:eastAsia="ru-RU"/>
        </w:rPr>
        <w:t> | </w:t>
      </w:r>
      <w:hyperlink r:id="rId109" w:tooltip="Редактировать раздел " w:history="1">
        <w:r w:rsidRPr="004B0EA2">
          <w:rPr>
            <w:rFonts w:ascii="Arial" w:eastAsia="Times New Roman" w:hAnsi="Arial" w:cs="Arial"/>
            <w:color w:val="0B0080"/>
            <w:sz w:val="24"/>
            <w:szCs w:val="24"/>
            <w:u w:val="single"/>
            <w:lang w:eastAsia="ru-RU"/>
          </w:rPr>
          <w:t>править вики-текст</w:t>
        </w:r>
      </w:hyperlink>
      <w:r w:rsidRPr="004B0EA2">
        <w:rPr>
          <w:rFonts w:ascii="Arial" w:eastAsia="Times New Roman" w:hAnsi="Arial" w:cs="Arial"/>
          <w:color w:val="555555"/>
          <w:sz w:val="24"/>
          <w:szCs w:val="24"/>
          <w:lang w:eastAsia="ru-RU"/>
        </w:rPr>
        <w:t>]</w:t>
      </w:r>
    </w:p>
    <w:p w:rsidR="004B0EA2" w:rsidRPr="004B0EA2" w:rsidRDefault="004B0EA2" w:rsidP="004B0EA2">
      <w:pPr>
        <w:shd w:val="clear" w:color="auto" w:fill="F8F9FA"/>
        <w:spacing w:line="336" w:lineRule="atLeast"/>
        <w:rPr>
          <w:rFonts w:ascii="Arial" w:eastAsia="Times New Roman" w:hAnsi="Arial" w:cs="Arial"/>
          <w:color w:val="222222"/>
          <w:sz w:val="19"/>
          <w:szCs w:val="19"/>
          <w:lang w:eastAsia="ru-RU"/>
        </w:rPr>
      </w:pPr>
      <w:r w:rsidRPr="004B0EA2">
        <w:rPr>
          <w:rFonts w:ascii="Arial" w:eastAsia="Times New Roman" w:hAnsi="Arial" w:cs="Arial"/>
          <w:color w:val="222222"/>
          <w:sz w:val="19"/>
          <w:szCs w:val="19"/>
          <w:lang w:eastAsia="ru-RU"/>
        </w:rPr>
        <w:t>Татарские городки на Оби в 1594—1598 гг.</w:t>
      </w:r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Традиционно в археологии Западной Сибири принято считать, что вслед за ранним железным веком в этом регионе следует эпоха средневековья, называемая так условно, по аналогии с европейской историографией. В этот период в жизни населения территории современной Новосибирской области исключительную роль играли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тюркоязычные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народы. Появление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тюркоязычных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племен в лесостепной и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южнотаёжной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зонах </w:t>
      </w:r>
      <w:proofErr w:type="gram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Западно-Сибирской</w:t>
      </w:r>
      <w:proofErr w:type="gram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равнины было следствием сложных политических коллизий, происходивших в ранних государствах Южной Сибири. Образование различных </w:t>
      </w:r>
      <w:hyperlink r:id="rId110" w:tooltip="Кочевое государство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империй кочевников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во главе с ханами (каганами) — </w:t>
      </w:r>
      <w:hyperlink r:id="rId111" w:tooltip="Тюркский каганат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Тюркский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 </w:t>
      </w:r>
      <w:hyperlink r:id="rId112" w:tooltip="Восточно-тюркский каганат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Восточно-Тюркский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 </w:t>
      </w:r>
      <w:hyperlink r:id="rId113" w:tooltip="Уйгурский каганат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Уйгурский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 </w:t>
      </w:r>
      <w:hyperlink r:id="rId114" w:tooltip="Кыргызский каганат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Кыргызский каганаты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) — отразилось и на исторических судьбах населения более северных территорий.</w:t>
      </w:r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Говорить о непосредственном проникновении в западносибирскую лесостепь значительных групп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тюркоязычного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населения можно, видимо, начиная с </w:t>
      </w:r>
      <w:hyperlink r:id="rId115" w:tooltip="VIII век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VIII в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. Именно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тюркизация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региона, по данным этнографов, и привела к появлению тех этнических групп, с которыми столкнулись русские, появившись на территории Барабинской степи и Верхнего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Приобья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а именно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"https://ru.wikipedia.org/wiki/%D0%A7%D0%B0%D1%82%D1%81%D0%BA%D0%B8%D0%B5_%D1%82%D0%B0%D1%82%D0%B0%D1%80%D1%8B" \o "Чатские татары"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чатских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"https://ru.wikipedia.org/wiki/%D0%91%D0%B0%D1%80%D0%B0%D0%B1%D0%B8%D0%BD%D1%81%D0%BA%D0%B8%D0%B5_%D1%82%D0%B0%D1%82%D0%B0%D1%80%D1%8B" \o "Барабинские татары"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барабинских</w:t>
      </w:r>
      <w:proofErr w:type="spellEnd"/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 xml:space="preserve"> татар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</w:t>
      </w:r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Согласно «</w:t>
      </w:r>
      <w:hyperlink r:id="rId116" w:tooltip="Сокровенное сказание монголов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Сокровенному сказанию монголов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», в </w:t>
      </w:r>
      <w:hyperlink r:id="rId117" w:tooltip="1207 год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1207 году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Чингисхан отправил своего старшего сына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"https://ru.wikipedia.org/wiki/%D0%94%D0%B6%D1%83%D1%87%D0%B8" \o "Джучи"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Джучи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 во главе войска на земли, расположенные к западу от Байкала, чтобы он покорил племена, живущие в тех лесах. Племена, не вступив в бой, признали господство монгольского хана. В итоге власть монголов признали все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тюркоязычные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племена Южной Сибири, в том числе кочевники </w:t>
      </w:r>
      <w:hyperlink r:id="rId118" w:tooltip="Динлины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теле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контролировавшие степную и лесостепную зону к северу от Монголии и Алтая.</w:t>
      </w:r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 </w:t>
      </w:r>
      <w:hyperlink r:id="rId119" w:tooltip="XIII век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XIII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— </w:t>
      </w:r>
      <w:hyperlink r:id="rId120" w:tooltip="XV век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XV веках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земли Новосибирской области были восточной окраиной </w:t>
      </w:r>
      <w:hyperlink r:id="rId121" w:tooltip="Золотая Орда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Золотой Орды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а позднее, до конца </w:t>
      </w:r>
      <w:hyperlink r:id="rId122" w:tooltip="XVI век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XVI века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— </w:t>
      </w:r>
      <w:hyperlink r:id="rId123" w:tooltip="Сибирское ханство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Сибирского ханства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. Барабинские татары — подданные сибирских ханов — проживали на территории современных северо-западных районов Новосибирской области, севернее бассейна озера Чаны, по рекам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Омь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,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Тартас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и Тара. По Оби выше впадения в неё Ини находились земли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чатских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татар — ныне ассимилированной татарами и русскими этнической группы. До сих пор существуют поселения, в которых, 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lastRenderedPageBreak/>
        <w:t xml:space="preserve">предположительно, проживают потомки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чатских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татар — деревни </w:t>
      </w:r>
      <w:hyperlink r:id="rId124" w:tooltip="Юрт-Ора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Юрт-Ора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 </w:t>
      </w:r>
      <w:hyperlink r:id="rId125" w:tooltip="Юрт-Акбалык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Юрт-</w:t>
        </w:r>
        <w:proofErr w:type="spellStart"/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Акбалык</w:t>
        </w:r>
        <w:proofErr w:type="spellEnd"/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"https://ru.wikipedia.org/wiki/%D0%9A%D0%BE%D0%BB%D1%8B%D0%B2%D0%B0%D0%BD%D1%81%D0%BA%D0%B8%D0%B9_%D1%80%D0%B0%D0%B9%D0%BE%D0%BD" \o "Колыванский район"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Колыванского</w:t>
      </w:r>
      <w:proofErr w:type="spellEnd"/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 xml:space="preserve"> района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</w:t>
      </w:r>
      <w:hyperlink r:id="rId126" w:anchor="cite_note-8" w:history="1">
        <w:r w:rsidRPr="004B0EA2">
          <w:rPr>
            <w:rFonts w:ascii="Arial" w:eastAsia="Times New Roman" w:hAnsi="Arial" w:cs="Arial"/>
            <w:color w:val="0B0080"/>
            <w:sz w:val="17"/>
            <w:szCs w:val="17"/>
            <w:u w:val="single"/>
            <w:vertAlign w:val="superscript"/>
            <w:lang w:eastAsia="ru-RU"/>
          </w:rPr>
          <w:t>[8]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 Кроме того, сохранились сведения о существовании укреплённого поселения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чатских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татар в центральной части современного Новосибирска (</w:t>
      </w:r>
      <w:hyperlink r:id="rId127" w:tooltip="Чёртово городище (Новосибирск)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Чёртово городище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). Правобережные территории современной Новосибирской области (к востоку от Оби), а также южные (относящиеся к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"https://ru.wikipedia.org/wiki/%D0%9A%D1%83%D0%BB%D1%83%D0%BD%D0%B4%D0%B8%D0%BD%D1%81%D0%BA%D0%B0%D1%8F_%D1%80%D0%B0%D0%B2%D0%BD%D0%B8%D0%BD%D0%B0" \o "Кулундинская равнина"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Кулундинской</w:t>
      </w:r>
      <w:proofErr w:type="spellEnd"/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 xml:space="preserve"> степи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) в то время находились под властью племенных объединений воинственных сибирских кочевников —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"https://ru.wikipedia.org/wiki/%D0%A2%D0%B5%D0%BB%D0%B5%D1%83%D1%82%D1%8B" \o "Телеуты"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телеутов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(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"https://ru.wikipedia.org/wiki/%D0%A2%D0%B5%D0%BB%D0%B5%D1%83%D1%82%D1%81%D0%BA%D0%B0%D1%8F_%D0%B7%D0%B5%D0%BC%D0%BB%D0%B8%D1%86%D0%B0" \o "Телеутская землица"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Телеутская</w:t>
      </w:r>
      <w:proofErr w:type="spellEnd"/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 xml:space="preserve"> землица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).</w:t>
      </w:r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Существуют разные подходы к определению возраста ныне существующих поселений на территории Новосибирской области. Согласно исторической справке, приведённой на официальном сайте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Филошенковского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сельсовета, этот населённый пункт был основан татарами под названием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Арынцасс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и лишь после появления там </w:t>
      </w:r>
      <w:hyperlink r:id="rId128" w:tooltip="Русские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русских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 переселенцев получил новое название по имени первого русского жителя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Филохи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</w:t>
      </w:r>
      <w:hyperlink r:id="rId129" w:anchor="cite_note-9" w:history="1">
        <w:r w:rsidRPr="004B0EA2">
          <w:rPr>
            <w:rFonts w:ascii="Arial" w:eastAsia="Times New Roman" w:hAnsi="Arial" w:cs="Arial"/>
            <w:color w:val="0B0080"/>
            <w:sz w:val="17"/>
            <w:szCs w:val="17"/>
            <w:u w:val="single"/>
            <w:vertAlign w:val="superscript"/>
            <w:lang w:eastAsia="ru-RU"/>
          </w:rPr>
          <w:t>[9]</w:t>
        </w:r>
      </w:hyperlink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Однако традиционная историческая наука утверждает, что упоминание столь ранних дат может быть лишь следствием записи истории сёл со слов старожилов. Объективные же данные свидетельствуют о том, что даже после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"https://ru.wikipedia.org/wiki/%D0%98%D1%80%D0%BC%D0%B5%D0%BD%D1%81%D0%BA%D0%BE%D0%B5_%D1%81%D1%80%D0%B0%D0%B6%D0%B5%D0%BD%D0%B8%D0%B5" \o "Ирменское сражение"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Ирменского</w:t>
      </w:r>
      <w:proofErr w:type="spellEnd"/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 xml:space="preserve"> сражения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</w:t>
      </w:r>
      <w:hyperlink r:id="rId130" w:tooltip="1598 год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1598 года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, когда в политической истории самостоятельного Сибирского ханства была поставлена точка,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барабинские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и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чатские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татары продолжали страдать от постоянных набегов </w:t>
      </w:r>
      <w:hyperlink r:id="rId131" w:tooltip="Ойраты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ойратов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"https://ru.wikipedia.org/wiki/%D0%A2%D0%B5%D0%BB%D0%B5%D1%83%D1%82%D1%8B" \o "Телеуты"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телеутов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 Русские поселения также оказывались под этой угрозой, поэтому колонисты предпочитали селиться севернее, в районе </w:t>
      </w:r>
      <w:hyperlink r:id="rId132" w:tooltip="Томск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Томска.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Таким образом, несмотря на относительно благоприятные, по </w:t>
      </w:r>
      <w:hyperlink r:id="rId133" w:tooltip="Сибирь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сибирским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меркам, климатические условия, территория Новосибирской области стала заселяться русскими лишь к середине </w:t>
      </w:r>
      <w:hyperlink r:id="rId134" w:tooltip="XVII век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XVII века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 Около </w:t>
      </w:r>
      <w:hyperlink r:id="rId135" w:tooltip="1644 год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1644 года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на реке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"https://ru.wikipedia.org/wiki/%D0%91%D0%B5%D1%80%D0%B4%D1%8C" \o "Бердь"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Бердь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образуется село </w:t>
      </w:r>
      <w:hyperlink r:id="rId136" w:tooltip="Маслянино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Маслянино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 В </w:t>
      </w:r>
      <w:hyperlink r:id="rId137" w:tooltip="1695 год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1695 году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 боярским сыном Алексеем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Кругликом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была основана </w:t>
      </w:r>
      <w:hyperlink r:id="rId138" w:tooltip="Заимка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заимка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— впоследствии она стала деревней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"https://ru.wikipedia.org/wiki/%D0%9A%D1%80%D1%83%D0%B3%D0%BB%D0%B8%D0%BA%D0%BE%D0%B2%D0%BE_(%D0%9D%D0%BE%D0%B2%D0%BE%D1%81%D0%B8%D0%B1%D0%B8%D1%80%D1%81%D0%BA%D0%B0%D1%8F_%D0%BE%D0%B1%D0%BB%D0%B0%D1%81%D1%82%D1%8C)" \o "Кругликово (Новосибирская область)"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Кругликово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существующей до сих пор в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"https://ru.wikipedia.org/wiki/%D0%91%D0%BE%D0%BB%D0%BE%D1%82%D0%BD%D0%B8%D0%BD%D1%81%D0%BA%D0%B8%D0%B9_%D1%80%D0%B0%D0%B9%D0%BE%D0%BD_%D0%9D%D0%BE%D0%B2%D0%BE%D1%81%D0%B8%D0%B1%D0%B8%D1%80%D1%81%D0%BA%D0%BE%D0%B9_%D0%BE%D0%B1%D0%BB%D0%B0%D1%81%D1%82%D0%B8" \o "Болотнинский район Новосибирской области"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Болотнинском</w:t>
      </w:r>
      <w:proofErr w:type="spellEnd"/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 xml:space="preserve"> районе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. Вскоре после этого возникло ещё несколько деревень — Пашкова, 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Красулина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Гутова, Морозова (в районе </w:t>
      </w:r>
      <w:hyperlink r:id="rId139" w:tooltip="Бердск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Бердска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).</w:t>
      </w:r>
    </w:p>
    <w:p w:rsidR="004B0EA2" w:rsidRPr="004B0EA2" w:rsidRDefault="004B0EA2" w:rsidP="004B0EA2">
      <w:pPr>
        <w:shd w:val="clear" w:color="auto" w:fill="F8F9FA"/>
        <w:spacing w:line="336" w:lineRule="atLeast"/>
        <w:rPr>
          <w:rFonts w:ascii="Arial" w:eastAsia="Times New Roman" w:hAnsi="Arial" w:cs="Arial"/>
          <w:color w:val="222222"/>
          <w:sz w:val="19"/>
          <w:szCs w:val="19"/>
          <w:lang w:eastAsia="ru-RU"/>
        </w:rPr>
      </w:pPr>
      <w:r w:rsidRPr="004B0EA2">
        <w:rPr>
          <w:rFonts w:ascii="Arial" w:eastAsia="Times New Roman" w:hAnsi="Arial" w:cs="Arial"/>
          <w:color w:val="222222"/>
          <w:sz w:val="19"/>
          <w:szCs w:val="19"/>
          <w:lang w:eastAsia="ru-RU"/>
        </w:rPr>
        <w:t>Башня </w:t>
      </w:r>
      <w:proofErr w:type="spellStart"/>
      <w:r w:rsidRPr="004B0EA2">
        <w:rPr>
          <w:rFonts w:ascii="Arial" w:eastAsia="Times New Roman" w:hAnsi="Arial" w:cs="Arial"/>
          <w:color w:val="222222"/>
          <w:sz w:val="19"/>
          <w:szCs w:val="19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19"/>
          <w:szCs w:val="19"/>
          <w:lang w:eastAsia="ru-RU"/>
        </w:rPr>
        <w:instrText xml:space="preserve"> HYPERLINK "https://ru.wikipedia.org/wiki/%D0%A3%D0%BC%D1%80%D0%B5%D0%B2%D0%B8%D0%BD%D1%81%D0%BA%D0%B8%D0%B9_%D0%BE%D1%81%D1%82%D1%80%D0%BE%D0%B3" \o "Умревинский острог" </w:instrText>
      </w:r>
      <w:r w:rsidRPr="004B0EA2">
        <w:rPr>
          <w:rFonts w:ascii="Arial" w:eastAsia="Times New Roman" w:hAnsi="Arial" w:cs="Arial"/>
          <w:color w:val="222222"/>
          <w:sz w:val="19"/>
          <w:szCs w:val="19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19"/>
          <w:szCs w:val="19"/>
          <w:u w:val="single"/>
          <w:lang w:eastAsia="ru-RU"/>
        </w:rPr>
        <w:t>Умревинского</w:t>
      </w:r>
      <w:proofErr w:type="spellEnd"/>
      <w:r w:rsidRPr="004B0EA2">
        <w:rPr>
          <w:rFonts w:ascii="Arial" w:eastAsia="Times New Roman" w:hAnsi="Arial" w:cs="Arial"/>
          <w:color w:val="0B0080"/>
          <w:sz w:val="19"/>
          <w:szCs w:val="19"/>
          <w:u w:val="single"/>
          <w:lang w:eastAsia="ru-RU"/>
        </w:rPr>
        <w:t xml:space="preserve"> острога</w:t>
      </w:r>
      <w:r w:rsidRPr="004B0EA2">
        <w:rPr>
          <w:rFonts w:ascii="Arial" w:eastAsia="Times New Roman" w:hAnsi="Arial" w:cs="Arial"/>
          <w:color w:val="222222"/>
          <w:sz w:val="19"/>
          <w:szCs w:val="19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19"/>
          <w:szCs w:val="19"/>
          <w:lang w:eastAsia="ru-RU"/>
        </w:rPr>
        <w:t>(</w:t>
      </w:r>
      <w:hyperlink r:id="rId140" w:tooltip="Реконструкция" w:history="1">
        <w:r w:rsidRPr="004B0EA2">
          <w:rPr>
            <w:rFonts w:ascii="Arial" w:eastAsia="Times New Roman" w:hAnsi="Arial" w:cs="Arial"/>
            <w:color w:val="0B0080"/>
            <w:sz w:val="19"/>
            <w:szCs w:val="19"/>
            <w:u w:val="single"/>
            <w:lang w:eastAsia="ru-RU"/>
          </w:rPr>
          <w:t>реконструкция</w:t>
        </w:r>
      </w:hyperlink>
      <w:r w:rsidRPr="004B0EA2">
        <w:rPr>
          <w:rFonts w:ascii="Arial" w:eastAsia="Times New Roman" w:hAnsi="Arial" w:cs="Arial"/>
          <w:color w:val="222222"/>
          <w:sz w:val="19"/>
          <w:szCs w:val="19"/>
          <w:lang w:eastAsia="ru-RU"/>
        </w:rPr>
        <w:t>)</w:t>
      </w:r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 конце </w:t>
      </w:r>
      <w:hyperlink r:id="rId141" w:tooltip="XVII век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XVII века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на территории области появляются первые военные укрепления — остроги: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"https://ru.wikipedia.org/wiki/%D0%A3%D1%80%D1%82%D0%B0%D0%BC%D1%81%D0%BA%D0%B8%D0%B9_%D0%BE%D1%81%D1%82%D1%80%D0%BE%D0%B3" \o "Уртамский острог"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Уртамский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"https://ru.wikipedia.org/wiki/%D0%A3%D0%BC%D1%80%D0%B5%D0%B2%D0%B8%D0%BD%D1%81%D0%BA%D0%B8%D0%B9_%D0%BE%D1%81%D1%82%D1%80%D0%BE%D0%B3" \o "Умревинский острог"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Умревинский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вблизи которых начинают оседать переселенцы из европейской части России. На берегах рек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"https://ru.wikipedia.org/wiki/%D0%9E%D1%8F%D1%88_(%D1%80%D0%B5%D0%BA%D0%B0)" \o "Ояш (река)"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Ояш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"https://ru.wikipedia.org/wiki/%D0%A7%D0%B0%D1%83%D1%81_(%D1%80%D0%B5%D0%BA%D0%B0)" \o "Чаус (река)"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Чаус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</w:t>
      </w:r>
      <w:hyperlink r:id="rId142" w:tooltip="Иня (нижний приток Оби)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Иня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стали возникать русские деревни. Около </w:t>
      </w:r>
      <w:hyperlink r:id="rId143" w:tooltip="1710 год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1710 года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была основана деревня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"https://ru.wikipedia.org/wiki/%D0%9A%D1%80%D0%B8%D0%B2%D0%BE%D1%89%D1%91%D0%BA%D0%BE%D0%B2%D1%81%D0%BA%D0%B0%D1%8F_%D1%81%D0%BB%D0%BE%D0%B1%D0%BE%D0%B4%D0%B0" \o "Кривощёковская слобода"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Кривощёковская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— первое русское поселение на территории современного Новосибирска.</w:t>
      </w:r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 начале </w:t>
      </w:r>
      <w:hyperlink r:id="rId144" w:tooltip="XVIII век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XVIII века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были построены </w:t>
      </w:r>
      <w:hyperlink r:id="rId145" w:tooltip="Чаусский острог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Чаусский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"https://ru.wikipedia.org/wiki/%D0%91%D0%B5%D1%80%D0%B4%D1%81%D0%BA%D0%B8%D0%B9_%D0%BE%D1%81%D1%82%D1%80%D0%BE%D0%B3" \o "Бердский острог"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Бердский</w:t>
      </w:r>
      <w:proofErr w:type="spellEnd"/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 xml:space="preserve"> остроги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обеспечивавшие безопасность в окружающей местности. По мере уменьшения риска военных набегов кочевников число переселенцев возрастало, причём многие мигранты не имели официального разрешения на смену места жительства и в той или иной степени преследовались властями. В 1722 году была возведена </w:t>
      </w:r>
      <w:hyperlink r:id="rId146" w:tooltip="Сибирская линия крепостей (страница отсутствует)" w:history="1">
        <w:r w:rsidRPr="004B0EA2">
          <w:rPr>
            <w:rFonts w:ascii="Arial" w:eastAsia="Times New Roman" w:hAnsi="Arial" w:cs="Arial"/>
            <w:color w:val="A55858"/>
            <w:sz w:val="21"/>
            <w:szCs w:val="21"/>
            <w:u w:val="single"/>
            <w:lang w:eastAsia="ru-RU"/>
          </w:rPr>
          <w:t>Сибирская линия крепостей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вдоль реки </w:t>
      </w:r>
      <w:hyperlink r:id="rId147" w:tooltip="Иртыш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Иртыш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 В неё входили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"https://ru.wikipedia.org/wiki/%D0%A1%D1%82%D0%B0%D1%80%D1%8B%D0%B9_%D0%A2%D0%B0%D1%80%D1%82%D0%B0%D1%81" \o "Старый Тартас"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Усть-Тартасское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 </w:t>
      </w:r>
      <w:hyperlink r:id="rId148" w:tooltip="Куйбышев (Новосибирская область)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Каинское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 </w:t>
      </w:r>
      <w:hyperlink r:id="rId149" w:tooltip="Убинск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Убинское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укрепления. В первой половине </w:t>
      </w:r>
      <w:hyperlink r:id="rId150" w:tooltip="XVIII век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XVIII века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началось заселение юго-восточной части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"https://ru.wikipedia.org/wiki/%D0%91%D0%B0%D1%80%D0%B0%D0%B1%D0%B8%D0%BD%D1%81%D0%BA%D0%B0%D1%8F_%D0%BD%D0%B8%D0%B7%D0%BC%D0%B5%D0%BD%D0%BD%D0%BE%D1%81%D1%82%D1%8C" \o "Барабинская низменность"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Барабы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 северной части </w:t>
      </w:r>
      <w:hyperlink r:id="rId151" w:tooltip="Кулундинская равнина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Кулунды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 Впрочем, строящиеся </w:t>
      </w:r>
      <w:hyperlink r:id="rId152" w:tooltip="Хутор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хутора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 деревни были очень маленькими и, как правило, состояли всего из нескольких дворов. Основными занятиями населения на территории нынешней Новосибирской области были </w:t>
      </w:r>
      <w:hyperlink r:id="rId153" w:tooltip="Хлебопашество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хлебопашество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 </w:t>
      </w:r>
      <w:hyperlink r:id="rId154" w:tooltip="Рыболовство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рыбная ловля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 </w:t>
      </w:r>
      <w:hyperlink r:id="rId155" w:tooltip="Охота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охота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 </w:t>
      </w:r>
      <w:hyperlink r:id="rId156" w:tooltip="Извоз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извоз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</w:t>
      </w:r>
    </w:p>
    <w:p w:rsidR="004B0EA2" w:rsidRPr="004B0EA2" w:rsidRDefault="004B0EA2" w:rsidP="004B0EA2">
      <w:pPr>
        <w:shd w:val="clear" w:color="auto" w:fill="F8F9FA"/>
        <w:spacing w:after="0" w:line="240" w:lineRule="auto"/>
        <w:jc w:val="center"/>
        <w:rPr>
          <w:rFonts w:ascii="Arial" w:eastAsia="Times New Roman" w:hAnsi="Arial" w:cs="Arial"/>
          <w:color w:val="222222"/>
          <w:sz w:val="20"/>
          <w:szCs w:val="20"/>
          <w:lang w:eastAsia="ru-RU"/>
        </w:rPr>
      </w:pPr>
      <w:r w:rsidRPr="004B0EA2">
        <w:rPr>
          <w:rFonts w:ascii="Arial" w:eastAsia="Times New Roman" w:hAnsi="Arial" w:cs="Arial"/>
          <w:noProof/>
          <w:color w:val="0B0080"/>
          <w:sz w:val="20"/>
          <w:szCs w:val="20"/>
          <w:lang w:eastAsia="ru-RU"/>
        </w:rPr>
        <w:drawing>
          <wp:inline distT="0" distB="0" distL="0" distR="0" wp14:anchorId="4D4E64B8" wp14:editId="537AD5D0">
            <wp:extent cx="2095500" cy="1571625"/>
            <wp:effectExtent l="0" t="0" r="0" b="9525"/>
            <wp:docPr id="1" name="Рисунок 1" descr="https://upload.wikimedia.org/wikipedia/commons/thumb/a/ac/Transfiguration_Cathedral_in_Berdsk.jpg/220px-Transfiguration_Cathedral_in_Berdsk.jpg">
              <a:hlinkClick xmlns:a="http://schemas.openxmlformats.org/drawingml/2006/main" r:id="rId15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upload.wikimedia.org/wikipedia/commons/thumb/a/ac/Transfiguration_Cathedral_in_Berdsk.jpg/220px-Transfiguration_Cathedral_in_Berdsk.jpg">
                      <a:hlinkClick r:id="rId15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1571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0EA2" w:rsidRPr="004B0EA2" w:rsidRDefault="004B0EA2" w:rsidP="004B0EA2">
      <w:pPr>
        <w:shd w:val="clear" w:color="auto" w:fill="F8F9FA"/>
        <w:spacing w:line="336" w:lineRule="atLeast"/>
        <w:rPr>
          <w:rFonts w:ascii="Arial" w:eastAsia="Times New Roman" w:hAnsi="Arial" w:cs="Arial"/>
          <w:color w:val="222222"/>
          <w:sz w:val="19"/>
          <w:szCs w:val="19"/>
          <w:lang w:eastAsia="ru-RU"/>
        </w:rPr>
      </w:pPr>
      <w:hyperlink r:id="rId159" w:tooltip="Преображенский собор (Бердск)" w:history="1">
        <w:r w:rsidRPr="004B0EA2">
          <w:rPr>
            <w:rFonts w:ascii="Arial" w:eastAsia="Times New Roman" w:hAnsi="Arial" w:cs="Arial"/>
            <w:color w:val="0B0080"/>
            <w:sz w:val="19"/>
            <w:szCs w:val="19"/>
            <w:u w:val="single"/>
            <w:lang w:eastAsia="ru-RU"/>
          </w:rPr>
          <w:t>Преображенский собор (Бердск)</w:t>
        </w:r>
      </w:hyperlink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 начале </w:t>
      </w:r>
      <w:hyperlink r:id="rId160" w:tooltip="XVIII век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XVIII века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известный уральский промышленник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"https://ru.wikipedia.org/wiki/%D0%94%D0%B5%D0%BC%D0%B8%D0%B4%D0%BE%D0%B2,_%D0%90%D0%BA%D0%B8%D0%BD%D1%84%D0%B8%D0%B9_%D0%9D%D0%B8%D0%BA%D0%B8%D1%82%D0%B8%D1%87" \o "Демидов, Акинфий Никитич"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Акинфий</w:t>
      </w:r>
      <w:proofErr w:type="spellEnd"/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 xml:space="preserve"> Демидов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построил два медеплавильных завода —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"https://ru.wikipedia.org/wiki/%D0%9A%D0%BE%D0%BB%D1%8B%D0%B2%D0%B0%D0%BD%D1%81%D0%BA%D0%B8%D0%B9_%D0%BC%D0%B5%D0%B4%D0%B5%D0%BF%D0%BB%D0%B0%D0%B2%D0%B8%D0%BB%D1%8C%D0%BD%D1%8B%D0%B9_%D0%B7%D0%B0%D0%B2%D0%BE%D0%B4" \o "Колыванский медеплавильный завод"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Колыванский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 </w:t>
      </w:r>
      <w:hyperlink r:id="rId161" w:tooltip="Барнаульский медеплавильный завод (страница отсутствует)" w:history="1">
        <w:r w:rsidRPr="004B0EA2">
          <w:rPr>
            <w:rFonts w:ascii="Arial" w:eastAsia="Times New Roman" w:hAnsi="Arial" w:cs="Arial"/>
            <w:color w:val="A55858"/>
            <w:sz w:val="21"/>
            <w:szCs w:val="21"/>
            <w:u w:val="single"/>
            <w:lang w:eastAsia="ru-RU"/>
          </w:rPr>
          <w:t>Барнаульский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. Другие заводы по 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lastRenderedPageBreak/>
        <w:t>выплавке </w:t>
      </w:r>
      <w:hyperlink r:id="rId162" w:tooltip="Медь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меди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 </w:t>
      </w:r>
      <w:hyperlink r:id="rId163" w:tooltip="Серебро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серебра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были построены на реках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"https://ru.wikipedia.org/wiki/%D0%9A%D0%B0%D1%81%D0%BC%D0%B0%D0%BB%D0%B0" \o "Касмала"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Касмале</w:t>
      </w:r>
      <w:proofErr w:type="spellEnd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 </w:t>
      </w:r>
      <w:hyperlink r:id="rId164" w:tooltip="Нижний Сузун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Нижнем Сузуне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Алее, </w:t>
      </w:r>
      <w:hyperlink r:id="rId165" w:tooltip="Большая Талмовая (страница отсутствует)" w:history="1">
        <w:r w:rsidRPr="004B0EA2">
          <w:rPr>
            <w:rFonts w:ascii="Arial" w:eastAsia="Times New Roman" w:hAnsi="Arial" w:cs="Arial"/>
            <w:color w:val="A55858"/>
            <w:sz w:val="21"/>
            <w:szCs w:val="21"/>
            <w:u w:val="single"/>
            <w:lang w:eastAsia="ru-RU"/>
          </w:rPr>
          <w:t xml:space="preserve">Большой </w:t>
        </w:r>
        <w:proofErr w:type="spellStart"/>
        <w:r w:rsidRPr="004B0EA2">
          <w:rPr>
            <w:rFonts w:ascii="Arial" w:eastAsia="Times New Roman" w:hAnsi="Arial" w:cs="Arial"/>
            <w:color w:val="A55858"/>
            <w:sz w:val="21"/>
            <w:szCs w:val="21"/>
            <w:u w:val="single"/>
            <w:lang w:eastAsia="ru-RU"/>
          </w:rPr>
          <w:t>Талмовой</w:t>
        </w:r>
        <w:proofErr w:type="spellEnd"/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 Крупнейшее предприятие —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"https://ru.wikipedia.org/w/index.php?title=%D0%A1%D1%83%D0%B7%D1%83%D0%BD%D1%81%D0%BA%D0%B8%D0%B9_%D0%BC%D0%B5%D0%B4%D0%B5%D0%BF%D0%BB%D0%B0%D0%B2%D0%B8%D0%BB%D1%8C%D0%BD%D1%8B%D0%B9_%D0%B7%D0%B0%D0%B2%D0%BE%D0%B4&amp;action=edit&amp;redlink=1" \o "Сузунский медеплавильный завод (страница отсутствует)"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A55858"/>
          <w:sz w:val="21"/>
          <w:szCs w:val="21"/>
          <w:u w:val="single"/>
          <w:lang w:eastAsia="ru-RU"/>
        </w:rPr>
        <w:t>Сузунский</w:t>
      </w:r>
      <w:proofErr w:type="spellEnd"/>
      <w:r w:rsidRPr="004B0EA2">
        <w:rPr>
          <w:rFonts w:ascii="Arial" w:eastAsia="Times New Roman" w:hAnsi="Arial" w:cs="Arial"/>
          <w:color w:val="A55858"/>
          <w:sz w:val="21"/>
          <w:szCs w:val="21"/>
          <w:u w:val="single"/>
          <w:lang w:eastAsia="ru-RU"/>
        </w:rPr>
        <w:t xml:space="preserve"> медеплавильный завод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— возникло в 1764—1765 годах, а с 1766 года начал действовать </w:t>
      </w:r>
      <w:proofErr w:type="spellStart"/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begin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instrText xml:space="preserve"> HYPERLINK "https://ru.wikipedia.org/wiki/%D0%A1%D1%83%D0%B7%D1%83%D0%BD%D1%81%D0%BA%D0%B8%D0%B9_%D0%BC%D0%BE%D0%BD%D0%B5%D1%82%D0%BD%D1%8B%D0%B9_%D0%B4%D0%B2%D0%BE%D1%80" \o "Сузунский монетный двор" </w:instrTex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separate"/>
      </w:r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>Сузунский</w:t>
      </w:r>
      <w:proofErr w:type="spellEnd"/>
      <w:r w:rsidRPr="004B0EA2">
        <w:rPr>
          <w:rFonts w:ascii="Arial" w:eastAsia="Times New Roman" w:hAnsi="Arial" w:cs="Arial"/>
          <w:color w:val="0B0080"/>
          <w:sz w:val="21"/>
          <w:szCs w:val="21"/>
          <w:u w:val="single"/>
          <w:lang w:eastAsia="ru-RU"/>
        </w:rPr>
        <w:t xml:space="preserve"> монетный двор</w:t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fldChar w:fldCharType="end"/>
      </w: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чеканивший медные монеты с примесью серебра.</w:t>
      </w:r>
      <w:hyperlink r:id="rId166" w:anchor="cite_note-10" w:history="1">
        <w:r w:rsidRPr="004B0EA2">
          <w:rPr>
            <w:rFonts w:ascii="Arial" w:eastAsia="Times New Roman" w:hAnsi="Arial" w:cs="Arial"/>
            <w:color w:val="0B0080"/>
            <w:sz w:val="17"/>
            <w:szCs w:val="17"/>
            <w:u w:val="single"/>
            <w:vertAlign w:val="superscript"/>
            <w:lang w:eastAsia="ru-RU"/>
          </w:rPr>
          <w:t>[10]</w:t>
        </w:r>
      </w:hyperlink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 1893 году в связи со </w:t>
      </w:r>
      <w:hyperlink r:id="rId167" w:tooltip="Строительство Транссибирской магистрали в обход Томска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строительством Транссибирской магистрали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 </w:t>
      </w:r>
      <w:hyperlink r:id="rId168" w:tooltip="Первый железнодорожный мост через Обь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железнодорожного моста через Обь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появился Александровский посёлок (с 1895 года — Новониколаевский). Благодаря удобному географическому расположению, обусловленному пересечением </w:t>
      </w:r>
      <w:hyperlink r:id="rId169" w:tooltip="Транссиб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Транссиба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судоходной реки Оби и транспортных путей, связывающих </w:t>
      </w:r>
      <w:hyperlink r:id="rId170" w:tooltip="Сибирь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Сибирь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с европейской частью Российской империи, быстро возрастало его торгово-экономическое значение. В 1909 году Новониколаевск получил статус города, а в 1925 был переименован в </w:t>
      </w:r>
      <w:hyperlink r:id="rId171" w:tooltip="Новосибирск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Новосибирск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</w:t>
      </w:r>
    </w:p>
    <w:p w:rsidR="004B0EA2" w:rsidRPr="004B0EA2" w:rsidRDefault="004B0EA2" w:rsidP="004B0EA2">
      <w:pPr>
        <w:pBdr>
          <w:bottom w:val="single" w:sz="6" w:space="0" w:color="A2A9B1"/>
        </w:pBdr>
        <w:shd w:val="clear" w:color="auto" w:fill="FFFFFF"/>
        <w:spacing w:before="240" w:after="60" w:line="240" w:lineRule="auto"/>
        <w:outlineLvl w:val="1"/>
        <w:rPr>
          <w:rFonts w:ascii="Georgia" w:eastAsia="Times New Roman" w:hAnsi="Georgia" w:cs="Arial"/>
          <w:color w:val="000000"/>
          <w:sz w:val="32"/>
          <w:szCs w:val="32"/>
          <w:lang w:eastAsia="ru-RU"/>
        </w:rPr>
      </w:pPr>
      <w:proofErr w:type="gramStart"/>
      <w:r w:rsidRPr="004B0EA2">
        <w:rPr>
          <w:rFonts w:ascii="Georgia" w:eastAsia="Times New Roman" w:hAnsi="Georgia" w:cs="Arial"/>
          <w:color w:val="000000"/>
          <w:sz w:val="32"/>
          <w:szCs w:val="32"/>
          <w:lang w:eastAsia="ru-RU"/>
        </w:rPr>
        <w:t>Современность</w:t>
      </w:r>
      <w:r w:rsidRPr="004B0EA2">
        <w:rPr>
          <w:rFonts w:ascii="Arial" w:eastAsia="Times New Roman" w:hAnsi="Arial" w:cs="Arial"/>
          <w:color w:val="555555"/>
          <w:sz w:val="24"/>
          <w:szCs w:val="24"/>
          <w:lang w:eastAsia="ru-RU"/>
        </w:rPr>
        <w:t>[</w:t>
      </w:r>
      <w:proofErr w:type="gramEnd"/>
      <w:r w:rsidRPr="004B0EA2">
        <w:rPr>
          <w:rFonts w:ascii="Arial" w:eastAsia="Times New Roman" w:hAnsi="Arial" w:cs="Arial"/>
          <w:color w:val="555555"/>
          <w:sz w:val="24"/>
          <w:szCs w:val="24"/>
          <w:lang w:eastAsia="ru-RU"/>
        </w:rPr>
        <w:t>]</w:t>
      </w:r>
    </w:p>
    <w:p w:rsidR="004B0EA2" w:rsidRP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До 1921 года территория Новосибирской области входила в состав </w:t>
      </w:r>
      <w:hyperlink r:id="rId172" w:tooltip="Томская губерния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Томской губернии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с 1921 по 1925 — Новониколаевской губернии, с 1925 по 1930 — </w:t>
      </w:r>
      <w:hyperlink r:id="rId173" w:tooltip="Сибирский край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Сибирского края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и с 1930 по 1937 — </w:t>
      </w:r>
      <w:hyperlink r:id="rId174" w:tooltip="Западно-Сибирский край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Западно-Сибирского края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 28 сентября 1937 года Постановлением ЦИК </w:t>
      </w:r>
      <w:hyperlink r:id="rId175" w:tooltip="СССР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СССР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</w:t>
      </w:r>
      <w:hyperlink r:id="rId176" w:tooltip="Западно-Сибирский край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Западно-Сибирский край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был разделён на Новосибирскую область и </w:t>
      </w:r>
      <w:hyperlink r:id="rId177" w:tooltip="Алтайский край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Алтайский край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 Эта дата считается официальным днём образования области. 15 января 1938 года Верховный Совет СССР утвердил создание Алтайского края и Новосибирской области</w:t>
      </w:r>
      <w:hyperlink r:id="rId178" w:anchor="cite_note-11" w:history="1">
        <w:r w:rsidRPr="004B0EA2">
          <w:rPr>
            <w:rFonts w:ascii="Arial" w:eastAsia="Times New Roman" w:hAnsi="Arial" w:cs="Arial"/>
            <w:color w:val="0B0080"/>
            <w:sz w:val="17"/>
            <w:szCs w:val="17"/>
            <w:u w:val="single"/>
            <w:vertAlign w:val="superscript"/>
            <w:lang w:eastAsia="ru-RU"/>
          </w:rPr>
          <w:t>[11]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 На 1937 год в состав области входило 36 районов, в том числе территории нынешней Томской и Кемеровской областей. В 1943 году из состава Новосибирской области была выделена </w:t>
      </w:r>
      <w:hyperlink r:id="rId179" w:tooltip="Кемеровская область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Кемеровская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в 1944 — </w:t>
      </w:r>
      <w:hyperlink r:id="rId180" w:tooltip="Томская область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Томская область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</w:t>
      </w:r>
    </w:p>
    <w:p w:rsidR="004B0EA2" w:rsidRDefault="004B0EA2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23 октября 1956 года за выдающиеся достижения трудящихся Новосибирской области в деле увеличения производства зерна и сдачи государству в 1956 году 100 миллионов пудов хлеба Новосибирская область была награждена </w:t>
      </w:r>
      <w:hyperlink r:id="rId181" w:tooltip="Орден Ленина" w:history="1">
        <w:r w:rsidRPr="004B0EA2">
          <w:rPr>
            <w:rFonts w:ascii="Arial" w:eastAsia="Times New Roman" w:hAnsi="Arial" w:cs="Arial"/>
            <w:color w:val="0B0080"/>
            <w:sz w:val="21"/>
            <w:szCs w:val="21"/>
            <w:u w:val="single"/>
            <w:lang w:eastAsia="ru-RU"/>
          </w:rPr>
          <w:t>орденом Ленина</w:t>
        </w:r>
      </w:hyperlink>
      <w:r w:rsidRPr="004B0EA2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 Вторым орденом Ленина область была награждена в 1970 году.</w:t>
      </w:r>
    </w:p>
    <w:tbl>
      <w:tblPr>
        <w:tblW w:w="909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66"/>
        <w:gridCol w:w="2294"/>
        <w:gridCol w:w="2117"/>
        <w:gridCol w:w="1613"/>
      </w:tblGrid>
      <w:tr w:rsidR="00A051A6" w:rsidRPr="00A051A6" w:rsidTr="00A8580E">
        <w:trPr>
          <w:trHeight w:val="2759"/>
        </w:trPr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1A6" w:rsidRPr="00A051A6" w:rsidRDefault="00A051A6" w:rsidP="00A051A6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A051A6">
              <w:rPr>
                <w:rFonts w:ascii="Times New Roman" w:eastAsia="Arial Unicode MS" w:hAnsi="Times New Roman"/>
              </w:rPr>
              <w:t xml:space="preserve">Газета муниципального </w:t>
            </w:r>
            <w:proofErr w:type="gramStart"/>
            <w:r w:rsidRPr="00A051A6">
              <w:rPr>
                <w:rFonts w:ascii="Times New Roman" w:eastAsia="Arial Unicode MS" w:hAnsi="Times New Roman"/>
              </w:rPr>
              <w:t>образования  Сибирского</w:t>
            </w:r>
            <w:proofErr w:type="gramEnd"/>
            <w:r w:rsidRPr="00A051A6">
              <w:rPr>
                <w:rFonts w:ascii="Times New Roman" w:eastAsia="Arial Unicode MS" w:hAnsi="Times New Roman"/>
              </w:rPr>
              <w:t xml:space="preserve"> </w:t>
            </w:r>
          </w:p>
          <w:p w:rsidR="00A051A6" w:rsidRPr="00A051A6" w:rsidRDefault="00A051A6" w:rsidP="00A051A6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A051A6">
              <w:rPr>
                <w:rFonts w:ascii="Times New Roman" w:eastAsia="Arial Unicode MS" w:hAnsi="Times New Roman"/>
              </w:rPr>
              <w:t>Сельсовета</w:t>
            </w:r>
          </w:p>
          <w:p w:rsidR="00A051A6" w:rsidRPr="00A051A6" w:rsidRDefault="00A051A6" w:rsidP="00A051A6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</w:p>
          <w:p w:rsidR="00A051A6" w:rsidRPr="00A051A6" w:rsidRDefault="00A051A6" w:rsidP="00A051A6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A051A6"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27E0B2BA" wp14:editId="723545F6">
                      <wp:extent cx="1731010" cy="891540"/>
                      <wp:effectExtent l="0" t="0" r="0" b="0"/>
                      <wp:docPr id="3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9725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A051A6" w:rsidRDefault="00A051A6" w:rsidP="00A051A6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A051A6" w:rsidRDefault="00A051A6" w:rsidP="00A051A6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27E0B2BA" id="Надпись 13" o:spid="_x0000_s1027" type="#_x0000_t202" style="width:136.3pt;height:7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" filled="f" stroked="f">
                      <o:lock v:ext="edit" shapetype="t"/>
                      <v:textbox style="mso-fit-shape-to-text:t">
                        <w:txbxContent>
                          <w:p w:rsidR="00A051A6" w:rsidRDefault="00A051A6" w:rsidP="00A051A6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A051A6" w:rsidRDefault="00A051A6" w:rsidP="00A051A6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 w:rsidRPr="00A051A6">
              <w:rPr>
                <w:rFonts w:ascii="Times New Roman" w:eastAsia="Arial Unicode MS" w:hAnsi="Times New Roman"/>
              </w:rPr>
              <w:t xml:space="preserve">     </w: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1A6" w:rsidRPr="00A051A6" w:rsidRDefault="00A051A6" w:rsidP="00A051A6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A051A6">
              <w:rPr>
                <w:rFonts w:ascii="Times New Roman" w:eastAsia="Arial Unicode MS" w:hAnsi="Times New Roman"/>
              </w:rPr>
              <w:t>Учредитель газеты</w:t>
            </w:r>
          </w:p>
          <w:p w:rsidR="00A051A6" w:rsidRPr="00A051A6" w:rsidRDefault="00A051A6" w:rsidP="00A051A6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</w:p>
          <w:p w:rsidR="00A051A6" w:rsidRPr="00A051A6" w:rsidRDefault="00A051A6" w:rsidP="00A051A6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A051A6">
              <w:rPr>
                <w:rFonts w:ascii="Times New Roman" w:eastAsia="Arial Unicode MS" w:hAnsi="Times New Roman"/>
              </w:rPr>
              <w:t>МУНИЦИПАЛЬНОЕ ОБРАЗОВАНИЕ СИБИРСКОГО СЕЛЬСОВЕТА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1A6" w:rsidRPr="00A051A6" w:rsidRDefault="00A051A6" w:rsidP="00A051A6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A051A6">
              <w:rPr>
                <w:rFonts w:ascii="Times New Roman" w:eastAsia="Arial Unicode MS" w:hAnsi="Times New Roman"/>
              </w:rPr>
              <w:t>Адрес редакции</w:t>
            </w:r>
          </w:p>
          <w:p w:rsidR="00A051A6" w:rsidRPr="00A051A6" w:rsidRDefault="00A051A6" w:rsidP="00A051A6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</w:p>
          <w:p w:rsidR="00A051A6" w:rsidRPr="00A051A6" w:rsidRDefault="00A051A6" w:rsidP="00A051A6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A051A6">
              <w:rPr>
                <w:rFonts w:ascii="Times New Roman" w:eastAsia="Arial Unicode MS" w:hAnsi="Times New Roman"/>
              </w:rPr>
              <w:t>632744</w:t>
            </w:r>
          </w:p>
          <w:p w:rsidR="00A051A6" w:rsidRPr="00A051A6" w:rsidRDefault="00A051A6" w:rsidP="00A051A6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A051A6">
              <w:rPr>
                <w:rFonts w:ascii="Times New Roman" w:eastAsia="Arial Unicode MS" w:hAnsi="Times New Roman"/>
              </w:rPr>
              <w:t>п. Сибирский</w:t>
            </w:r>
          </w:p>
          <w:p w:rsidR="00A051A6" w:rsidRPr="00A051A6" w:rsidRDefault="00A051A6" w:rsidP="00A051A6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A051A6">
              <w:rPr>
                <w:rFonts w:ascii="Times New Roman" w:eastAsia="Arial Unicode MS" w:hAnsi="Times New Roman"/>
              </w:rPr>
              <w:t>ул. Учительская, 11</w:t>
            </w:r>
          </w:p>
          <w:p w:rsidR="00A051A6" w:rsidRPr="00A051A6" w:rsidRDefault="00A051A6" w:rsidP="00A051A6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A051A6">
              <w:rPr>
                <w:rFonts w:ascii="Times New Roman" w:eastAsia="Arial Unicode MS" w:hAnsi="Times New Roman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1A6" w:rsidRPr="00A051A6" w:rsidRDefault="00A051A6" w:rsidP="00A051A6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  <w:p w:rsidR="00A051A6" w:rsidRPr="00A051A6" w:rsidRDefault="00A051A6" w:rsidP="00A051A6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  <w:r w:rsidRPr="00A051A6">
              <w:rPr>
                <w:rFonts w:ascii="Times New Roman" w:eastAsia="Arial Unicode MS" w:hAnsi="Times New Roman"/>
              </w:rPr>
              <w:t>Редактор:</w:t>
            </w:r>
          </w:p>
          <w:p w:rsidR="00A051A6" w:rsidRPr="00A051A6" w:rsidRDefault="00A051A6" w:rsidP="00A051A6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  <w:p w:rsidR="00A051A6" w:rsidRPr="00A051A6" w:rsidRDefault="00A051A6" w:rsidP="00A051A6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  <w:proofErr w:type="spellStart"/>
            <w:r w:rsidRPr="00A051A6">
              <w:rPr>
                <w:rFonts w:ascii="Times New Roman" w:eastAsia="Arial Unicode MS" w:hAnsi="Times New Roman"/>
              </w:rPr>
              <w:t>Л.А.Ягур</w:t>
            </w:r>
            <w:proofErr w:type="spellEnd"/>
            <w:r w:rsidRPr="00A051A6">
              <w:rPr>
                <w:rFonts w:ascii="Times New Roman" w:eastAsia="Arial Unicode MS" w:hAnsi="Times New Roman"/>
              </w:rPr>
              <w:t>.</w:t>
            </w:r>
          </w:p>
          <w:p w:rsidR="00A051A6" w:rsidRPr="00A051A6" w:rsidRDefault="00A051A6" w:rsidP="00A051A6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  <w:p w:rsidR="00A051A6" w:rsidRPr="00A051A6" w:rsidRDefault="00A051A6" w:rsidP="00A051A6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  <w:r w:rsidRPr="00A051A6">
              <w:rPr>
                <w:rFonts w:ascii="Times New Roman" w:eastAsia="Arial Unicode MS" w:hAnsi="Times New Roman"/>
              </w:rPr>
              <w:t xml:space="preserve"> </w:t>
            </w:r>
          </w:p>
          <w:p w:rsidR="00A051A6" w:rsidRPr="00A051A6" w:rsidRDefault="00A051A6" w:rsidP="00A051A6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</w:tc>
      </w:tr>
    </w:tbl>
    <w:p w:rsidR="00A051A6" w:rsidRPr="004B0EA2" w:rsidRDefault="00A051A6" w:rsidP="004B0EA2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bookmarkStart w:id="0" w:name="_GoBack"/>
      <w:bookmarkEnd w:id="0"/>
    </w:p>
    <w:p w:rsidR="004B0EA2" w:rsidRPr="00A42CB3" w:rsidRDefault="004B0EA2" w:rsidP="008A321C">
      <w:pPr>
        <w:snapToGrid w:val="0"/>
        <w:spacing w:before="100" w:after="100" w:line="240" w:lineRule="auto"/>
        <w:jc w:val="center"/>
        <w:rPr>
          <w:rFonts w:ascii="Arial" w:eastAsia="Times New Roman" w:hAnsi="Arial" w:cs="Arial"/>
          <w:lang w:eastAsia="ru-RU"/>
        </w:rPr>
      </w:pPr>
    </w:p>
    <w:p w:rsidR="001F5593" w:rsidRPr="008A321C" w:rsidRDefault="001F5593">
      <w:pPr>
        <w:rPr>
          <w:sz w:val="48"/>
          <w:szCs w:val="48"/>
        </w:rPr>
      </w:pPr>
    </w:p>
    <w:sectPr w:rsidR="001F5593" w:rsidRPr="008A32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A0D2031"/>
    <w:multiLevelType w:val="hybridMultilevel"/>
    <w:tmpl w:val="9014D07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694B2B1E"/>
    <w:multiLevelType w:val="multilevel"/>
    <w:tmpl w:val="95B85D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3F88"/>
    <w:rsid w:val="001A0C29"/>
    <w:rsid w:val="001F5593"/>
    <w:rsid w:val="004B0EA2"/>
    <w:rsid w:val="00694D9E"/>
    <w:rsid w:val="008A321C"/>
    <w:rsid w:val="00A051A6"/>
    <w:rsid w:val="00A42CB3"/>
    <w:rsid w:val="00E63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1F8306-CCD8-4578-94E1-E46708BA3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0C29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1A0C2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1A0C29"/>
    <w:pPr>
      <w:spacing w:after="200" w:line="276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14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ru.wikipedia.org/wiki/%D0%93%D0%BE%D1%81%D1%83%D0%B4%D0%B0%D1%80%D1%81%D1%82%D0%B2%D0%B5%D0%BD%D0%BD%D0%B0%D1%8F_%D0%B3%D1%80%D0%B0%D0%BD%D0%B8%D1%86%D0%B0" TargetMode="External"/><Relationship Id="rId117" Type="http://schemas.openxmlformats.org/officeDocument/2006/relationships/hyperlink" Target="https://ru.wikipedia.org/wiki/1207_%D0%B3%D0%BE%D0%B4" TargetMode="External"/><Relationship Id="rId21" Type="http://schemas.openxmlformats.org/officeDocument/2006/relationships/hyperlink" Target="https://ru.wikipedia.org/wiki/%D0%A0%D0%BE%D1%81%D1%81%D0%B8%D0%B9%D1%81%D0%BA%D0%B0%D1%8F_%D0%B8%D0%BC%D0%BF%D0%B5%D1%80%D0%B8%D1%8F" TargetMode="External"/><Relationship Id="rId42" Type="http://schemas.openxmlformats.org/officeDocument/2006/relationships/hyperlink" Target="https://ru.wikipedia.org/wiki/15-%D0%B5_%D1%82%D1%8B%D1%81%D1%8F%D1%87%D0%B5%D0%BB%D0%B5%D1%82%D0%B8%D0%B5_%D0%B4%D0%BE_%D0%BD._%D1%8D." TargetMode="External"/><Relationship Id="rId47" Type="http://schemas.openxmlformats.org/officeDocument/2006/relationships/hyperlink" Target="https://ru.wikipedia.org/wiki/%D0%9F%D0%B5%D1%89%D0%B5%D1%80%D0%BD%D1%8B%D0%B9_%D0%BC%D0%B5%D0%B4%D0%B2%D0%B5%D0%B4%D1%8C" TargetMode="External"/><Relationship Id="rId63" Type="http://schemas.openxmlformats.org/officeDocument/2006/relationships/hyperlink" Target="https://ru.wikipedia.org/wiki/%D0%A1%D0%BA%D0%B8%D1%84%D1%8B" TargetMode="External"/><Relationship Id="rId68" Type="http://schemas.openxmlformats.org/officeDocument/2006/relationships/hyperlink" Target="https://ru.wikipedia.org/wiki/%D0%98%D1%81%D1%82%D0%BE%D1%80%D0%B8%D1%8F_%D0%9D%D0%BE%D0%B2%D0%BE%D1%81%D0%B8%D0%B1%D0%B8%D1%80%D1%81%D0%BA%D0%BE%D0%B9_%D0%BE%D0%B1%D0%BB%D0%B0%D1%81%D1%82%D0%B8" TargetMode="External"/><Relationship Id="rId84" Type="http://schemas.openxmlformats.org/officeDocument/2006/relationships/hyperlink" Target="https://ru.wikipedia.org/wiki/%D0%97%D0%B5%D0%BC%D0%BB%D0%B5%D0%B4%D0%B5%D0%BB%D0%B8%D0%B5" TargetMode="External"/><Relationship Id="rId89" Type="http://schemas.openxmlformats.org/officeDocument/2006/relationships/hyperlink" Target="https://ru.wikipedia.org/wiki/%D0%90%D0%BD%D0%B4%D1%80%D0%BE%D0%BD%D0%BE%D0%B2%D1%81%D0%BA%D0%B0%D1%8F_%D0%BA%D1%83%D0%BB%D1%8C%D1%82%D1%83%D1%80%D0%B0" TargetMode="External"/><Relationship Id="rId112" Type="http://schemas.openxmlformats.org/officeDocument/2006/relationships/hyperlink" Target="https://ru.wikipedia.org/wiki/%D0%92%D0%BE%D1%81%D1%82%D0%BE%D1%87%D0%BD%D0%BE-%D1%82%D1%8E%D1%80%D0%BA%D1%81%D0%BA%D0%B8%D0%B9_%D0%BA%D0%B0%D0%B3%D0%B0%D0%BD%D0%B0%D1%82" TargetMode="External"/><Relationship Id="rId133" Type="http://schemas.openxmlformats.org/officeDocument/2006/relationships/hyperlink" Target="https://ru.wikipedia.org/wiki/%D0%A1%D0%B8%D0%B1%D0%B8%D1%80%D1%8C" TargetMode="External"/><Relationship Id="rId138" Type="http://schemas.openxmlformats.org/officeDocument/2006/relationships/hyperlink" Target="https://ru.wikipedia.org/wiki/%D0%97%D0%B0%D0%B8%D0%BC%D0%BA%D0%B0" TargetMode="External"/><Relationship Id="rId154" Type="http://schemas.openxmlformats.org/officeDocument/2006/relationships/hyperlink" Target="https://ru.wikipedia.org/wiki/%D0%A0%D1%8B%D0%B1%D0%BE%D0%BB%D0%BE%D0%B2%D1%81%D1%82%D0%B2%D0%BE" TargetMode="External"/><Relationship Id="rId159" Type="http://schemas.openxmlformats.org/officeDocument/2006/relationships/hyperlink" Target="https://ru.wikipedia.org/wiki/%D0%9F%D1%80%D0%B5%D0%BE%D0%B1%D1%80%D0%B0%D0%B6%D0%B5%D0%BD%D1%81%D0%BA%D0%B8%D0%B9_%D1%81%D0%BE%D0%B1%D0%BE%D1%80_(%D0%91%D0%B5%D1%80%D0%B4%D1%81%D0%BA)" TargetMode="External"/><Relationship Id="rId175" Type="http://schemas.openxmlformats.org/officeDocument/2006/relationships/hyperlink" Target="https://ru.wikipedia.org/wiki/%D0%A1%D0%A1%D0%A1%D0%A0" TargetMode="External"/><Relationship Id="rId170" Type="http://schemas.openxmlformats.org/officeDocument/2006/relationships/hyperlink" Target="https://ru.wikipedia.org/wiki/%D0%A1%D0%B8%D0%B1%D0%B8%D1%80%D1%8C" TargetMode="External"/><Relationship Id="rId16" Type="http://schemas.openxmlformats.org/officeDocument/2006/relationships/hyperlink" Target="https://ru.wikipedia.org/wiki/%D0%9C%D0%BE%D0%BD%D0%B3%D0%BE%D0%BB%D1%8C%D1%81%D0%BA%D0%B0%D1%8F_%D0%B8%D0%BC%D0%BF%D0%B5%D1%80%D0%B8%D1%8F" TargetMode="External"/><Relationship Id="rId107" Type="http://schemas.openxmlformats.org/officeDocument/2006/relationships/hyperlink" Target="https://ru.wikipedia.org/wiki/%D0%98%D1%81%D1%82%D0%BE%D1%80%D0%B8%D1%8F_%D0%9D%D0%BE%D0%B2%D0%BE%D1%81%D0%B8%D0%B1%D0%B8%D1%80%D1%81%D0%BA%D0%BE%D0%B9_%D0%BE%D0%B1%D0%BB%D0%B0%D1%81%D1%82%D0%B8" TargetMode="External"/><Relationship Id="rId11" Type="http://schemas.openxmlformats.org/officeDocument/2006/relationships/hyperlink" Target="https://ru.wikipedia.org/wiki/%D0%A2%D1%8E%D1%80%D0%BA%D0%B8" TargetMode="External"/><Relationship Id="rId32" Type="http://schemas.openxmlformats.org/officeDocument/2006/relationships/hyperlink" Target="https://ru.wikipedia.org/w/index.php?title=%D0%98%D1%81%D1%82%D0%BE%D1%80%D0%B8%D1%8F_%D0%9D%D0%BE%D0%B2%D0%BE%D1%81%D0%B8%D0%B1%D0%B8%D1%80%D1%81%D0%BA%D0%BE%D0%B9_%D0%BE%D0%B1%D0%BB%D0%B0%D1%81%D1%82%D0%B8&amp;veaction=edit&amp;section=1" TargetMode="External"/><Relationship Id="rId37" Type="http://schemas.openxmlformats.org/officeDocument/2006/relationships/hyperlink" Target="https://ru.wikipedia.org/wiki/%D0%9F%D0%BE%D0%B7%D0%B4%D0%BD%D0%B8%D0%B9_%D0%BF%D0%B0%D0%BB%D0%B5%D0%BE%D0%BB%D0%B8%D1%82" TargetMode="External"/><Relationship Id="rId53" Type="http://schemas.openxmlformats.org/officeDocument/2006/relationships/hyperlink" Target="https://ru.wikipedia.org/wiki/8-%D0%B5_%D1%82%D1%8B%D1%81%D1%8F%D1%87%D0%B5%D0%BB%D0%B5%D1%82%D0%B8%D0%B5_%D0%B4%D0%BE_%D0%BD._%D1%8D." TargetMode="External"/><Relationship Id="rId58" Type="http://schemas.openxmlformats.org/officeDocument/2006/relationships/hyperlink" Target="https://ru.wikipedia.org/wiki/%D0%97%D0%B0%D1%83%D1%80%D0%B0%D0%BB%D1%8C%D0%B5" TargetMode="External"/><Relationship Id="rId74" Type="http://schemas.openxmlformats.org/officeDocument/2006/relationships/hyperlink" Target="https://ru.wikipedia.org/wiki/%D0%9A%D0%B5%D1%80%D0%B0%D0%BC%D0%B8%D0%BA%D0%B0" TargetMode="External"/><Relationship Id="rId79" Type="http://schemas.openxmlformats.org/officeDocument/2006/relationships/hyperlink" Target="https://ru.wikipedia.org/w/index.php?title=%D0%A3%D1%81%D1%82%D1%8C-%D1%82%D0%B0%D1%80%D1%82%D0%B0%D1%81%D1%81%D0%BA%D0%B0%D1%8F_%D0%BA%D1%83%D0%BB%D1%8C%D1%82%D1%83%D1%80%D0%B0&amp;action=edit&amp;redlink=1" TargetMode="External"/><Relationship Id="rId102" Type="http://schemas.openxmlformats.org/officeDocument/2006/relationships/hyperlink" Target="https://ru.wikipedia.org/wiki/%D0%A3%D1%80%D0%B0%D0%BB%D1%8C%D1%81%D0%BA%D0%B8%D0%B5_%D1%8F%D0%B7%D1%8B%D0%BA%D0%B8" TargetMode="External"/><Relationship Id="rId123" Type="http://schemas.openxmlformats.org/officeDocument/2006/relationships/hyperlink" Target="https://ru.wikipedia.org/wiki/%D0%A1%D0%B8%D0%B1%D0%B8%D1%80%D1%81%D0%BA%D0%BE%D0%B5_%D1%85%D0%B0%D0%BD%D1%81%D1%82%D0%B2%D0%BE" TargetMode="External"/><Relationship Id="rId128" Type="http://schemas.openxmlformats.org/officeDocument/2006/relationships/hyperlink" Target="https://ru.wikipedia.org/wiki/%D0%A0%D1%83%D1%81%D1%81%D0%BA%D0%B8%D0%B5" TargetMode="External"/><Relationship Id="rId144" Type="http://schemas.openxmlformats.org/officeDocument/2006/relationships/hyperlink" Target="https://ru.wikipedia.org/wiki/XVIII_%D0%B2%D0%B5%D0%BA" TargetMode="External"/><Relationship Id="rId149" Type="http://schemas.openxmlformats.org/officeDocument/2006/relationships/hyperlink" Target="https://ru.wikipedia.org/wiki/%D0%A3%D0%B1%D0%B8%D0%BD%D1%81%D0%BA" TargetMode="External"/><Relationship Id="rId5" Type="http://schemas.openxmlformats.org/officeDocument/2006/relationships/hyperlink" Target="https://ru.wikipedia.org/wiki/%D0%9D%D0%BE%D0%B2%D0%BE%D1%81%D0%B8%D0%B1%D0%B8%D1%80%D1%81%D0%BA%D0%B0%D1%8F_%D0%BE%D0%B1%D0%BB%D0%B0%D1%81%D1%82%D1%8C" TargetMode="External"/><Relationship Id="rId90" Type="http://schemas.openxmlformats.org/officeDocument/2006/relationships/hyperlink" Target="https://ru.wikipedia.org/wiki/%D0%98%D0%BD%D0%B4%D0%BE%D0%B8%D1%80%D0%B0%D0%BD%D1%81%D0%BA%D0%B8%D0%B5_%D1%8F%D0%B7%D1%8B%D0%BA%D0%B8" TargetMode="External"/><Relationship Id="rId95" Type="http://schemas.openxmlformats.org/officeDocument/2006/relationships/hyperlink" Target="https://ru.wikipedia.org/wiki/VIII_%D0%B2%D0%B5%D0%BA_%D0%B4%D0%BE_%D0%BD._%D1%8D." TargetMode="External"/><Relationship Id="rId160" Type="http://schemas.openxmlformats.org/officeDocument/2006/relationships/hyperlink" Target="https://ru.wikipedia.org/wiki/XVIII_%D0%B2%D0%B5%D0%BA" TargetMode="External"/><Relationship Id="rId165" Type="http://schemas.openxmlformats.org/officeDocument/2006/relationships/hyperlink" Target="https://ru.wikipedia.org/w/index.php?title=%D0%91%D0%BE%D0%BB%D1%8C%D1%88%D0%B0%D1%8F_%D0%A2%D0%B0%D0%BB%D0%BC%D0%BE%D0%B2%D0%B0%D1%8F&amp;action=edit&amp;redlink=1" TargetMode="External"/><Relationship Id="rId181" Type="http://schemas.openxmlformats.org/officeDocument/2006/relationships/hyperlink" Target="https://ru.wikipedia.org/wiki/%D0%9E%D1%80%D0%B4%D0%B5%D0%BD_%D0%9B%D0%B5%D0%BD%D0%B8%D0%BD%D0%B0" TargetMode="External"/><Relationship Id="rId22" Type="http://schemas.openxmlformats.org/officeDocument/2006/relationships/hyperlink" Target="https://ru.wikipedia.org/wiki/XIX_%D0%B2%D0%B5%D0%BA" TargetMode="External"/><Relationship Id="rId27" Type="http://schemas.openxmlformats.org/officeDocument/2006/relationships/hyperlink" Target="https://ru.wikipedia.org/wiki/%D0%A0%D0%BE%D1%81%D1%81%D0%B8%D0%B9%D1%81%D0%BA%D0%B0%D1%8F_%D0%A4%D0%B5%D0%B4%D0%B5%D1%80%D0%B0%D1%86%D0%B8%D1%8F" TargetMode="External"/><Relationship Id="rId43" Type="http://schemas.openxmlformats.org/officeDocument/2006/relationships/hyperlink" Target="https://ru.wikipedia.org/wiki/11-%D0%B5_%D1%82%D1%8B%D1%81%D1%8F%D1%87%D0%B5%D0%BB%D0%B5%D1%82%D0%B8%D0%B5_%D0%B4%D0%BE_%D0%BD._%D1%8D." TargetMode="External"/><Relationship Id="rId48" Type="http://schemas.openxmlformats.org/officeDocument/2006/relationships/hyperlink" Target="https://ru.wikipedia.org/wiki/%D0%91%D0%B8%D0%B7%D0%BE%D0%BD" TargetMode="External"/><Relationship Id="rId64" Type="http://schemas.openxmlformats.org/officeDocument/2006/relationships/hyperlink" Target="https://ru.wikipedia.org/wiki/%D0%A1%D0%B0%D0%BA%D0%B8_(%D0%BF%D0%BB%D0%B5%D0%BC%D0%B5%D0%BD%D0%B0)" TargetMode="External"/><Relationship Id="rId69" Type="http://schemas.openxmlformats.org/officeDocument/2006/relationships/hyperlink" Target="https://ru.wikipedia.org/wiki/%D0%98%D1%81%D1%82%D0%BE%D1%80%D0%B8%D1%8F_%D0%9D%D0%BE%D0%B2%D0%BE%D1%81%D0%B8%D0%B1%D0%B8%D1%80%D1%81%D0%BA%D0%BE%D0%B9_%D0%BE%D0%B1%D0%BB%D0%B0%D1%81%D1%82%D0%B8" TargetMode="External"/><Relationship Id="rId113" Type="http://schemas.openxmlformats.org/officeDocument/2006/relationships/hyperlink" Target="https://ru.wikipedia.org/wiki/%D0%A3%D0%B9%D0%B3%D1%83%D1%80%D1%81%D0%BA%D0%B8%D0%B9_%D0%BA%D0%B0%D0%B3%D0%B0%D0%BD%D0%B0%D1%82" TargetMode="External"/><Relationship Id="rId118" Type="http://schemas.openxmlformats.org/officeDocument/2006/relationships/hyperlink" Target="https://ru.wikipedia.org/wiki/%D0%94%D0%B8%D0%BD%D0%BB%D0%B8%D0%BD%D1%8B" TargetMode="External"/><Relationship Id="rId134" Type="http://schemas.openxmlformats.org/officeDocument/2006/relationships/hyperlink" Target="https://ru.wikipedia.org/wiki/XVII_%D0%B2%D0%B5%D0%BA" TargetMode="External"/><Relationship Id="rId139" Type="http://schemas.openxmlformats.org/officeDocument/2006/relationships/hyperlink" Target="https://ru.wikipedia.org/wiki/%D0%91%D0%B5%D1%80%D0%B4%D1%81%D0%BA" TargetMode="External"/><Relationship Id="rId80" Type="http://schemas.openxmlformats.org/officeDocument/2006/relationships/hyperlink" Target="https://ru.wikipedia.org/wiki/%D0%98%D1%81%D1%82%D0%BE%D1%80%D0%B8%D1%8F_%D0%9D%D0%BE%D0%B2%D0%BE%D1%81%D0%B8%D0%B1%D0%B8%D1%80%D1%81%D0%BA%D0%BE%D0%B9_%D0%BE%D0%B1%D0%BB%D0%B0%D1%81%D1%82%D0%B8" TargetMode="External"/><Relationship Id="rId85" Type="http://schemas.openxmlformats.org/officeDocument/2006/relationships/hyperlink" Target="https://ru.wikipedia.org/wiki/XVI_%D0%B2%D0%B5%D0%BA_%D0%B4%D0%BE_%D0%BD._%D1%8D." TargetMode="External"/><Relationship Id="rId150" Type="http://schemas.openxmlformats.org/officeDocument/2006/relationships/hyperlink" Target="https://ru.wikipedia.org/wiki/XVIII_%D0%B2%D0%B5%D0%BA" TargetMode="External"/><Relationship Id="rId155" Type="http://schemas.openxmlformats.org/officeDocument/2006/relationships/hyperlink" Target="https://ru.wikipedia.org/wiki/%D0%9E%D1%85%D0%BE%D1%82%D0%B0" TargetMode="External"/><Relationship Id="rId171" Type="http://schemas.openxmlformats.org/officeDocument/2006/relationships/hyperlink" Target="https://ru.wikipedia.org/wiki/%D0%9D%D0%BE%D0%B2%D0%BE%D1%81%D0%B8%D0%B1%D0%B8%D1%80%D1%81%D0%BA" TargetMode="External"/><Relationship Id="rId176" Type="http://schemas.openxmlformats.org/officeDocument/2006/relationships/hyperlink" Target="https://ru.wikipedia.org/wiki/%D0%97%D0%B0%D0%BF%D0%B0%D0%B4%D0%BD%D0%BE-%D0%A1%D0%B8%D0%B1%D0%B8%D1%80%D1%81%D0%BA%D0%B8%D0%B9_%D0%BA%D1%80%D0%B0%D0%B9" TargetMode="External"/><Relationship Id="rId12" Type="http://schemas.openxmlformats.org/officeDocument/2006/relationships/hyperlink" Target="https://ru.wikipedia.org/wiki/%D0%9C%D0%BE%D0%BD%D0%B3%D0%BE%D0%BB%D1%8B" TargetMode="External"/><Relationship Id="rId17" Type="http://schemas.openxmlformats.org/officeDocument/2006/relationships/hyperlink" Target="https://ru.wikipedia.org/wiki/%D0%97%D0%BE%D0%BB%D0%BE%D1%82%D0%B0%D1%8F_%D0%9E%D1%80%D0%B4%D0%B0" TargetMode="External"/><Relationship Id="rId33" Type="http://schemas.openxmlformats.org/officeDocument/2006/relationships/hyperlink" Target="https://ru.wikipedia.org/w/index.php?title=%D0%98%D1%81%D1%82%D0%BE%D1%80%D0%B8%D1%8F_%D0%9D%D0%BE%D0%B2%D0%BE%D1%81%D0%B8%D0%B1%D0%B8%D1%80%D1%81%D0%BA%D0%BE%D0%B9_%D0%BE%D0%B1%D0%BB%D0%B0%D1%81%D1%82%D0%B8&amp;action=edit&amp;section=1" TargetMode="External"/><Relationship Id="rId38" Type="http://schemas.openxmlformats.org/officeDocument/2006/relationships/hyperlink" Target="https://ru.wikipedia.org/wiki/%D0%91%D0%B0%D1%80%D0%B0%D0%B1%D0%B8%D0%BD%D1%81%D0%BA%D0%B0%D1%8F_%D0%BD%D0%B8%D0%B7%D0%BC%D0%B5%D0%BD%D0%BD%D0%BE%D1%81%D1%82%D1%8C" TargetMode="External"/><Relationship Id="rId59" Type="http://schemas.openxmlformats.org/officeDocument/2006/relationships/hyperlink" Target="https://ru.wikipedia.org/wiki/%D0%A1%D0%B0%D0%BC%D0%BE%D0%B4%D0%B8%D0%B9%D1%86%D1%8B" TargetMode="External"/><Relationship Id="rId103" Type="http://schemas.openxmlformats.org/officeDocument/2006/relationships/hyperlink" Target="https://ru.wikipedia.org/wiki/X_%D0%B2%D0%B5%D0%BA" TargetMode="External"/><Relationship Id="rId108" Type="http://schemas.openxmlformats.org/officeDocument/2006/relationships/hyperlink" Target="https://ru.wikipedia.org/w/index.php?title=%D0%98%D1%81%D1%82%D0%BE%D1%80%D0%B8%D1%8F_%D0%9D%D0%BE%D0%B2%D0%BE%D1%81%D0%B8%D0%B1%D0%B8%D1%80%D1%81%D0%BA%D0%BE%D0%B9_%D0%BE%D0%B1%D0%BB%D0%B0%D1%81%D1%82%D0%B8&amp;veaction=edit&amp;section=2" TargetMode="External"/><Relationship Id="rId124" Type="http://schemas.openxmlformats.org/officeDocument/2006/relationships/hyperlink" Target="https://ru.wikipedia.org/wiki/%D0%AE%D1%80%D1%82-%D0%9E%D1%80%D0%B0" TargetMode="External"/><Relationship Id="rId129" Type="http://schemas.openxmlformats.org/officeDocument/2006/relationships/hyperlink" Target="https://ru.wikipedia.org/wiki/%D0%98%D1%81%D1%82%D0%BE%D1%80%D0%B8%D1%8F_%D0%9D%D0%BE%D0%B2%D0%BE%D1%81%D0%B8%D0%B1%D0%B8%D1%80%D1%81%D0%BA%D0%BE%D0%B9_%D0%BE%D0%B1%D0%BB%D0%B0%D1%81%D1%82%D0%B8" TargetMode="External"/><Relationship Id="rId54" Type="http://schemas.openxmlformats.org/officeDocument/2006/relationships/hyperlink" Target="https://ru.wikipedia.org/wiki/%D0%9B%D0%B5%D0%B4%D0%BD%D0%B8%D0%BA%D0%BE%D0%B2%D1%8B%D0%B9_%D0%BF%D0%B5%D1%80%D0%B8%D0%BE%D0%B4" TargetMode="External"/><Relationship Id="rId70" Type="http://schemas.openxmlformats.org/officeDocument/2006/relationships/hyperlink" Target="https://ru.wikipedia.org/wiki/%D0%9D%D0%B5%D0%BE%D0%BB%D0%B8%D1%82" TargetMode="External"/><Relationship Id="rId75" Type="http://schemas.openxmlformats.org/officeDocument/2006/relationships/hyperlink" Target="https://ru.wikipedia.org/wiki/3-%D0%B5_%D1%82%D1%8B%D1%81%D1%8F%D1%87%D0%B5%D0%BB%D0%B5%D1%82%D0%B8%D0%B5_%D0%B4%D0%BE_%D0%BD._%D1%8D." TargetMode="External"/><Relationship Id="rId91" Type="http://schemas.openxmlformats.org/officeDocument/2006/relationships/hyperlink" Target="https://ru.wikipedia.org/wiki/X_%D0%B2%D0%B5%D0%BA_%D0%B4%D0%BE_%D0%BD._%D1%8D." TargetMode="External"/><Relationship Id="rId96" Type="http://schemas.openxmlformats.org/officeDocument/2006/relationships/hyperlink" Target="https://ru.wikipedia.org/wiki/VI_%D0%B2%D0%B5%D0%BA_%D0%B4%D0%BE_%D0%BD._%D1%8D." TargetMode="External"/><Relationship Id="rId140" Type="http://schemas.openxmlformats.org/officeDocument/2006/relationships/hyperlink" Target="https://ru.wikipedia.org/wiki/%D0%A0%D0%B5%D0%BA%D0%BE%D0%BD%D1%81%D1%82%D1%80%D1%83%D0%BA%D1%86%D0%B8%D1%8F" TargetMode="External"/><Relationship Id="rId145" Type="http://schemas.openxmlformats.org/officeDocument/2006/relationships/hyperlink" Target="https://ru.wikipedia.org/wiki/%D0%A7%D0%B0%D1%83%D1%81%D1%81%D0%BA%D0%B8%D0%B9_%D0%BE%D1%81%D1%82%D1%80%D0%BE%D0%B3" TargetMode="External"/><Relationship Id="rId161" Type="http://schemas.openxmlformats.org/officeDocument/2006/relationships/hyperlink" Target="https://ru.wikipedia.org/w/index.php?title=%D0%91%D0%B0%D1%80%D0%BD%D0%B0%D1%83%D0%BB%D1%8C%D1%81%D0%BA%D0%B8%D0%B9_%D0%BC%D0%B5%D0%B4%D0%B5%D0%BF%D0%BB%D0%B0%D0%B2%D0%B8%D0%BB%D1%8C%D0%BD%D1%8B%D0%B9_%D0%B7%D0%B0%D0%B2%D0%BE%D0%B4&amp;action=edit&amp;redlink=1" TargetMode="External"/><Relationship Id="rId166" Type="http://schemas.openxmlformats.org/officeDocument/2006/relationships/hyperlink" Target="https://ru.wikipedia.org/wiki/%D0%98%D1%81%D1%82%D0%BE%D1%80%D0%B8%D1%8F_%D0%9D%D0%BE%D0%B2%D0%BE%D1%81%D0%B8%D0%B1%D0%B8%D1%80%D1%81%D0%BA%D0%BE%D0%B9_%D0%BE%D0%B1%D0%BB%D0%B0%D1%81%D1%82%D0%B8" TargetMode="External"/><Relationship Id="rId182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ru.wikipedia.org/wiki/%D0%A2%D0%B0%D0%B9%D0%B3%D0%B0" TargetMode="External"/><Relationship Id="rId23" Type="http://schemas.openxmlformats.org/officeDocument/2006/relationships/hyperlink" Target="https://ru.wikipedia.org/wiki/%D0%A2%D0%BE%D0%BC%D1%81%D0%BA%D0%B0%D1%8F_%D0%B3%D1%83%D0%B1%D0%B5%D1%80%D0%BD%D0%B8%D1%8F" TargetMode="External"/><Relationship Id="rId28" Type="http://schemas.openxmlformats.org/officeDocument/2006/relationships/hyperlink" Target="https://ru.wikipedia.org/wiki/%D0%98%D1%81%D1%82%D0%BE%D1%80%D0%B8%D1%8F_%D0%9D%D0%BE%D0%B2%D0%BE%D1%81%D0%B8%D0%B1%D0%B8%D1%80%D1%81%D0%BA%D0%BE%D0%B9_%D0%BE%D0%B1%D0%BB%D0%B0%D1%81%D1%82%D0%B8" TargetMode="External"/><Relationship Id="rId49" Type="http://schemas.openxmlformats.org/officeDocument/2006/relationships/hyperlink" Target="https://ru.wikipedia.org/wiki/%D0%A8%D0%B5%D1%80%D1%81%D1%82%D0%B8%D1%81%D1%82%D1%8B%D0%B9_%D0%BD%D0%BE%D1%81%D0%BE%D1%80%D0%BE%D0%B3" TargetMode="External"/><Relationship Id="rId114" Type="http://schemas.openxmlformats.org/officeDocument/2006/relationships/hyperlink" Target="https://ru.wikipedia.org/wiki/%D0%9A%D1%8B%D1%80%D0%B3%D1%8B%D0%B7%D1%81%D0%BA%D0%B8%D0%B9_%D0%BA%D0%B0%D0%B3%D0%B0%D0%BD%D0%B0%D1%82" TargetMode="External"/><Relationship Id="rId119" Type="http://schemas.openxmlformats.org/officeDocument/2006/relationships/hyperlink" Target="https://ru.wikipedia.org/wiki/XIII_%D0%B2%D0%B5%D0%BA" TargetMode="External"/><Relationship Id="rId44" Type="http://schemas.openxmlformats.org/officeDocument/2006/relationships/hyperlink" Target="https://ru.wikipedia.org/wiki/%D0%97%D0%B0%D0%BF%D0%B0%D0%B4%D0%BD%D0%BE-%D0%A1%D0%B8%D0%B1%D0%B8%D1%80%D1%81%D0%BA%D0%B0%D1%8F_%D1%80%D0%B0%D0%B2%D0%BD%D0%B8%D0%BD%D0%B0" TargetMode="External"/><Relationship Id="rId60" Type="http://schemas.openxmlformats.org/officeDocument/2006/relationships/hyperlink" Target="https://ru.wikipedia.org/wiki/%D0%A3%D0%B3%D0%BE%D1%80%D1%81%D0%BA%D0%B8%D0%B5_%D0%BD%D0%B0%D1%80%D0%BE%D0%B4%D1%8B" TargetMode="External"/><Relationship Id="rId65" Type="http://schemas.openxmlformats.org/officeDocument/2006/relationships/hyperlink" Target="https://ru.wikipedia.org/wiki/%D0%98%D1%81%D1%82%D0%BE%D1%80%D0%B8%D1%8F_%D0%9D%D0%BE%D0%B2%D0%BE%D1%81%D0%B8%D0%B1%D0%B8%D1%80%D1%81%D0%BA%D0%BE%D0%B9_%D0%BE%D0%B1%D0%BB%D0%B0%D1%81%D1%82%D0%B8" TargetMode="External"/><Relationship Id="rId81" Type="http://schemas.openxmlformats.org/officeDocument/2006/relationships/hyperlink" Target="https://ru.wikipedia.org/wiki/3-%D0%B5_%D1%82%D1%8B%D1%81%D1%8F%D1%87%D0%B5%D0%BB%D0%B5%D1%82%D0%B8%D0%B5_%D0%B4%D0%BE_%D0%BD._%D1%8D." TargetMode="External"/><Relationship Id="rId86" Type="http://schemas.openxmlformats.org/officeDocument/2006/relationships/hyperlink" Target="https://ru.wikipedia.org/wiki/XV_%D0%B2%D0%B5%D0%BA_%D0%B4%D0%BE_%D0%BD._%D1%8D." TargetMode="External"/><Relationship Id="rId130" Type="http://schemas.openxmlformats.org/officeDocument/2006/relationships/hyperlink" Target="https://ru.wikipedia.org/wiki/1598_%D0%B3%D0%BE%D0%B4" TargetMode="External"/><Relationship Id="rId135" Type="http://schemas.openxmlformats.org/officeDocument/2006/relationships/hyperlink" Target="https://ru.wikipedia.org/wiki/1644_%D0%B3%D0%BE%D0%B4" TargetMode="External"/><Relationship Id="rId151" Type="http://schemas.openxmlformats.org/officeDocument/2006/relationships/hyperlink" Target="https://ru.wikipedia.org/wiki/%D0%9A%D1%83%D0%BB%D1%83%D0%BD%D0%B4%D0%B8%D0%BD%D1%81%D0%BA%D0%B0%D1%8F_%D1%80%D0%B0%D0%B2%D0%BD%D0%B8%D0%BD%D0%B0" TargetMode="External"/><Relationship Id="rId156" Type="http://schemas.openxmlformats.org/officeDocument/2006/relationships/hyperlink" Target="https://ru.wikipedia.org/wiki/%D0%98%D0%B7%D0%B2%D0%BE%D0%B7" TargetMode="External"/><Relationship Id="rId177" Type="http://schemas.openxmlformats.org/officeDocument/2006/relationships/hyperlink" Target="https://ru.wikipedia.org/wiki/%D0%90%D0%BB%D1%82%D0%B0%D0%B9%D1%81%D0%BA%D0%B8%D0%B9_%D0%BA%D1%80%D0%B0%D0%B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u.wikipedia.org/wiki/%D0%98%D1%80%D0%B0%D0%BD%D1%81%D0%BA%D0%B8%D0%B5_%D0%BD%D0%B0%D1%80%D0%BE%D0%B4%D1%8B" TargetMode="External"/><Relationship Id="rId172" Type="http://schemas.openxmlformats.org/officeDocument/2006/relationships/hyperlink" Target="https://ru.wikipedia.org/wiki/%D0%A2%D0%BE%D0%BC%D1%81%D0%BA%D0%B0%D1%8F_%D0%B3%D1%83%D0%B1%D0%B5%D1%80%D0%BD%D0%B8%D1%8F" TargetMode="External"/><Relationship Id="rId180" Type="http://schemas.openxmlformats.org/officeDocument/2006/relationships/hyperlink" Target="https://ru.wikipedia.org/wiki/%D0%A2%D0%BE%D0%BC%D1%81%D0%BA%D0%B0%D1%8F_%D0%BE%D0%B1%D0%BB%D0%B0%D1%81%D1%82%D1%8C" TargetMode="External"/><Relationship Id="rId13" Type="http://schemas.openxmlformats.org/officeDocument/2006/relationships/hyperlink" Target="https://ru.wikipedia.org/wiki/%D0%9D%D0%BE%D0%B2%D0%BE%D0%B5_%D0%B2%D1%80%D0%B5%D0%BC%D1%8F" TargetMode="External"/><Relationship Id="rId18" Type="http://schemas.openxmlformats.org/officeDocument/2006/relationships/hyperlink" Target="https://ru.wikipedia.org/wiki/%D0%A1%D0%B8%D0%B1%D0%B8%D1%80%D1%81%D0%BA%D0%BE%D0%B5_%D1%85%D0%B0%D0%BD%D1%81%D1%82%D0%B2%D0%BE" TargetMode="External"/><Relationship Id="rId39" Type="http://schemas.openxmlformats.org/officeDocument/2006/relationships/hyperlink" Target="https://ru.wikipedia.org/wiki/%D0%92%D0%BE%D0%BB%D1%87%D1%8C%D1%8F_%D0%93%D1%80%D0%B8%D0%B2%D0%B0" TargetMode="External"/><Relationship Id="rId109" Type="http://schemas.openxmlformats.org/officeDocument/2006/relationships/hyperlink" Target="https://ru.wikipedia.org/w/index.php?title=%D0%98%D1%81%D1%82%D0%BE%D1%80%D0%B8%D1%8F_%D0%9D%D0%BE%D0%B2%D0%BE%D1%81%D0%B8%D0%B1%D0%B8%D1%80%D1%81%D0%BA%D0%BE%D0%B9_%D0%BE%D0%B1%D0%BB%D0%B0%D1%81%D1%82%D0%B8&amp;action=edit&amp;section=2" TargetMode="External"/><Relationship Id="rId34" Type="http://schemas.openxmlformats.org/officeDocument/2006/relationships/hyperlink" Target="https://ru.wikipedia.org/wiki/%D0%90%D0%BB%D1%82%D0%B0%D0%B9%D1%81%D0%BA%D0%B8%D0%B5_%D0%B3%D0%BE%D1%80%D1%8B" TargetMode="External"/><Relationship Id="rId50" Type="http://schemas.openxmlformats.org/officeDocument/2006/relationships/hyperlink" Target="https://ru.wikipedia.org/wiki/%D0%98%D1%81%D1%82%D0%BE%D1%80%D0%B8%D1%8F_%D0%9D%D0%BE%D0%B2%D0%BE%D1%81%D0%B8%D0%B1%D0%B8%D1%80%D1%81%D0%BA%D0%BE%D0%B9_%D0%BE%D0%B1%D0%BB%D0%B0%D1%81%D1%82%D0%B8" TargetMode="External"/><Relationship Id="rId55" Type="http://schemas.openxmlformats.org/officeDocument/2006/relationships/hyperlink" Target="https://ru.wikipedia.org/wiki/%D0%9D%D0%B5%D0%BE%D0%BB%D0%B8%D1%82" TargetMode="External"/><Relationship Id="rId76" Type="http://schemas.openxmlformats.org/officeDocument/2006/relationships/hyperlink" Target="https://ru.wikipedia.org/wiki/%D0%91%D1%80%D0%BE%D0%BD%D0%B7%D0%BE%D0%B2%D1%8B%D0%B9_%D0%B2%D0%B5%D0%BA" TargetMode="External"/><Relationship Id="rId97" Type="http://schemas.openxmlformats.org/officeDocument/2006/relationships/hyperlink" Target="https://ru.wikipedia.org/wiki/%D0%A7%D0%B8%D1%87%D0%B0%D0%B1%D1%83%D1%80%D0%B3" TargetMode="External"/><Relationship Id="rId104" Type="http://schemas.openxmlformats.org/officeDocument/2006/relationships/hyperlink" Target="https://ru.wikipedia.org/wiki/%D0%9C%D0%BE%D0%BD%D0%B3%D0%BE%D0%BB%D1%8C%D1%81%D0%BA%D0%B0%D1%8F_%D0%B8%D0%BC%D0%BF%D0%B5%D1%80%D0%B8%D1%8F" TargetMode="External"/><Relationship Id="rId120" Type="http://schemas.openxmlformats.org/officeDocument/2006/relationships/hyperlink" Target="https://ru.wikipedia.org/wiki/XV_%D0%B2%D0%B5%D0%BA" TargetMode="External"/><Relationship Id="rId125" Type="http://schemas.openxmlformats.org/officeDocument/2006/relationships/hyperlink" Target="https://ru.wikipedia.org/wiki/%D0%AE%D1%80%D1%82-%D0%90%D0%BA%D0%B1%D0%B0%D0%BB%D1%8B%D0%BA" TargetMode="External"/><Relationship Id="rId141" Type="http://schemas.openxmlformats.org/officeDocument/2006/relationships/hyperlink" Target="https://ru.wikipedia.org/wiki/XVII_%D0%B2%D0%B5%D0%BA" TargetMode="External"/><Relationship Id="rId146" Type="http://schemas.openxmlformats.org/officeDocument/2006/relationships/hyperlink" Target="https://ru.wikipedia.org/w/index.php?title=%D0%A1%D0%B8%D0%B1%D0%B8%D1%80%D1%81%D0%BA%D0%B0%D1%8F_%D0%BB%D0%B8%D0%BD%D0%B8%D1%8F_%D0%BA%D1%80%D0%B5%D0%BF%D0%BE%D1%81%D1%82%D0%B5%D0%B9&amp;action=edit&amp;redlink=1" TargetMode="External"/><Relationship Id="rId167" Type="http://schemas.openxmlformats.org/officeDocument/2006/relationships/hyperlink" Target="https://ru.wikipedia.org/wiki/%D0%A1%D1%82%D1%80%D0%BE%D0%B8%D1%82%D0%B5%D0%BB%D1%8C%D1%81%D1%82%D0%B2%D0%BE_%D0%A2%D1%80%D0%B0%D0%BD%D1%81%D1%81%D0%B8%D0%B1%D0%B8%D1%80%D1%81%D0%BA%D0%BE%D0%B9_%D0%BC%D0%B0%D0%B3%D0%B8%D1%81%D1%82%D1%80%D0%B0%D0%BB%D0%B8_%D0%B2_%D0%BE%D0%B1%D1%85%D0%BE%D0%B4_%D0%A2%D0%BE%D0%BC%D1%81%D0%BA%D0%B0" TargetMode="External"/><Relationship Id="rId7" Type="http://schemas.openxmlformats.org/officeDocument/2006/relationships/hyperlink" Target="https://ru.wikipedia.org/wiki/%D0%95%D0%B2%D1%80%D0%B0%D0%B7%D0%B8%D0%B9%D1%81%D0%BA%D0%B0%D1%8F_%D1%81%D1%82%D0%B5%D0%BF%D1%8C" TargetMode="External"/><Relationship Id="rId71" Type="http://schemas.openxmlformats.org/officeDocument/2006/relationships/hyperlink" Target="https://ru.wikipedia.org/wiki/%D0%92%D0%B5%D0%BD%D0%B3%D0%B5%D1%80%D0%BE%D0%B2%D0%BE" TargetMode="External"/><Relationship Id="rId92" Type="http://schemas.openxmlformats.org/officeDocument/2006/relationships/hyperlink" Target="https://ru.wikipedia.org/wiki/VIII_%D0%B2%D0%B5%D0%BA_%D0%B4%D0%BE_%D0%BD._%D1%8D." TargetMode="External"/><Relationship Id="rId162" Type="http://schemas.openxmlformats.org/officeDocument/2006/relationships/hyperlink" Target="https://ru.wikipedia.org/wiki/%D0%9C%D0%B5%D0%B4%D1%8C" TargetMode="External"/><Relationship Id="rId183" Type="http://schemas.openxmlformats.org/officeDocument/2006/relationships/theme" Target="theme/theme1.xml"/><Relationship Id="rId2" Type="http://schemas.openxmlformats.org/officeDocument/2006/relationships/styles" Target="styles.xml"/><Relationship Id="rId29" Type="http://schemas.openxmlformats.org/officeDocument/2006/relationships/hyperlink" Target="https://ru.wikipedia.org/wiki/%D0%98%D1%81%D1%82%D0%BE%D1%80%D0%B8%D1%8F_%D0%9D%D0%BE%D0%B2%D0%BE%D1%81%D0%B8%D0%B1%D0%B8%D1%80%D1%81%D0%BA%D0%BE%D0%B9_%D0%BE%D0%B1%D0%BB%D0%B0%D1%81%D1%82%D0%B8" TargetMode="External"/><Relationship Id="rId24" Type="http://schemas.openxmlformats.org/officeDocument/2006/relationships/hyperlink" Target="https://ru.wikipedia.org/wiki/1944_%D0%B3%D0%BE%D0%B4" TargetMode="External"/><Relationship Id="rId40" Type="http://schemas.openxmlformats.org/officeDocument/2006/relationships/hyperlink" Target="https://ru.wikipedia.org/wiki/%D0%92%D0%B5%D0%BD%D0%B3%D0%B5%D1%80%D0%BE%D0%B2%D0%BE" TargetMode="External"/><Relationship Id="rId45" Type="http://schemas.openxmlformats.org/officeDocument/2006/relationships/hyperlink" Target="https://ru.wikipedia.org/wiki/%D0%9C%D0%B0%D0%BC%D0%BE%D0%BD%D1%82%D1%8B" TargetMode="External"/><Relationship Id="rId66" Type="http://schemas.openxmlformats.org/officeDocument/2006/relationships/hyperlink" Target="https://ru.wikipedia.org/wiki/%D0%97%D0%B0%D0%BF%D0%B0%D0%B4%D0%BD%D0%B0%D1%8F_%D0%A1%D0%B8%D0%B1%D0%B8%D1%80%D1%8C" TargetMode="External"/><Relationship Id="rId87" Type="http://schemas.openxmlformats.org/officeDocument/2006/relationships/hyperlink" Target="https://ru.wikipedia.org/wiki/XIII_%D0%B2%D0%B5%D0%BA_%D0%B4%D0%BE_%D0%BD._%D1%8D." TargetMode="External"/><Relationship Id="rId110" Type="http://schemas.openxmlformats.org/officeDocument/2006/relationships/hyperlink" Target="https://ru.wikipedia.org/wiki/%D0%9A%D0%BE%D1%87%D0%B5%D0%B2%D0%BE%D0%B5_%D0%B3%D0%BE%D1%81%D1%83%D0%B4%D0%B0%D1%80%D1%81%D1%82%D0%B2%D0%BE" TargetMode="External"/><Relationship Id="rId115" Type="http://schemas.openxmlformats.org/officeDocument/2006/relationships/hyperlink" Target="https://ru.wikipedia.org/wiki/VIII_%D0%B2%D0%B5%D0%BA" TargetMode="External"/><Relationship Id="rId131" Type="http://schemas.openxmlformats.org/officeDocument/2006/relationships/hyperlink" Target="https://ru.wikipedia.org/wiki/%D0%9E%D0%B9%D1%80%D0%B0%D1%82%D1%8B" TargetMode="External"/><Relationship Id="rId136" Type="http://schemas.openxmlformats.org/officeDocument/2006/relationships/hyperlink" Target="https://ru.wikipedia.org/wiki/%D0%9C%D0%B0%D1%81%D0%BB%D1%8F%D0%BD%D0%B8%D0%BD%D0%BE" TargetMode="External"/><Relationship Id="rId157" Type="http://schemas.openxmlformats.org/officeDocument/2006/relationships/hyperlink" Target="https://commons.wikimedia.org/wiki/File:Transfiguration_Cathedral_in_Berdsk.jpg?uselang=ru" TargetMode="External"/><Relationship Id="rId178" Type="http://schemas.openxmlformats.org/officeDocument/2006/relationships/hyperlink" Target="https://ru.wikipedia.org/wiki/%D0%98%D1%81%D1%82%D0%BE%D1%80%D0%B8%D1%8F_%D0%9D%D0%BE%D0%B2%D0%BE%D1%81%D0%B8%D0%B1%D0%B8%D1%80%D1%81%D0%BA%D0%BE%D0%B9_%D0%BE%D0%B1%D0%BB%D0%B0%D1%81%D1%82%D0%B8" TargetMode="External"/><Relationship Id="rId61" Type="http://schemas.openxmlformats.org/officeDocument/2006/relationships/hyperlink" Target="https://ru.wikipedia.org/wiki/%D0%A4%D0%B8%D0%BD%D0%BD%D0%BE-%D0%BF%D0%B5%D1%80%D0%BC%D1%81%D0%BA%D0%B8%D0%B5_%D1%8F%D0%B7%D1%8B%D0%BA%D0%B8" TargetMode="External"/><Relationship Id="rId82" Type="http://schemas.openxmlformats.org/officeDocument/2006/relationships/hyperlink" Target="https://ru.wikipedia.org/wiki/2-%D0%B5_%D1%82%D1%8B%D1%81%D1%8F%D1%87%D0%B5%D0%BB%D0%B5%D1%82%D0%B8%D0%B5_%D0%B4%D0%BE_%D0%BD._%D1%8D." TargetMode="External"/><Relationship Id="rId152" Type="http://schemas.openxmlformats.org/officeDocument/2006/relationships/hyperlink" Target="https://ru.wikipedia.org/wiki/%D0%A5%D1%83%D1%82%D0%BE%D1%80" TargetMode="External"/><Relationship Id="rId173" Type="http://schemas.openxmlformats.org/officeDocument/2006/relationships/hyperlink" Target="https://ru.wikipedia.org/wiki/%D0%A1%D0%B8%D0%B1%D0%B8%D1%80%D1%81%D0%BA%D0%B8%D0%B9_%D0%BA%D1%80%D0%B0%D0%B9" TargetMode="External"/><Relationship Id="rId19" Type="http://schemas.openxmlformats.org/officeDocument/2006/relationships/hyperlink" Target="https://ru.wikipedia.org/wiki/XVIII_%D0%B2%D0%B5%D0%BA" TargetMode="External"/><Relationship Id="rId14" Type="http://schemas.openxmlformats.org/officeDocument/2006/relationships/hyperlink" Target="https://ru.wikipedia.org/wiki/%D0%A1%D0%BB%D0%B0%D0%B2%D1%8F%D0%BD%D0%B5" TargetMode="External"/><Relationship Id="rId30" Type="http://schemas.openxmlformats.org/officeDocument/2006/relationships/hyperlink" Target="https://ru.wikipedia.org/wiki/%D0%98%D1%81%D1%82%D0%BE%D1%80%D0%B8%D1%8F_%D0%9D%D0%BE%D0%B2%D0%BE%D1%81%D0%B8%D0%B1%D0%B8%D1%80%D1%81%D0%BA%D0%BE%D0%B9_%D0%BE%D0%B1%D0%BB%D0%B0%D1%81%D1%82%D0%B8" TargetMode="External"/><Relationship Id="rId35" Type="http://schemas.openxmlformats.org/officeDocument/2006/relationships/hyperlink" Target="https://ru.wikipedia.org/wiki/%D0%9A%D1%83%D0%B7%D0%BD%D0%B5%D1%86%D0%BA%D0%B0%D1%8F_%D0%BA%D0%BE%D1%82%D0%BB%D0%BE%D0%B2%D0%B8%D0%BD%D0%B0" TargetMode="External"/><Relationship Id="rId56" Type="http://schemas.openxmlformats.org/officeDocument/2006/relationships/hyperlink" Target="https://ru.wikipedia.org/wiki/6-%D0%B5_%D1%82%D1%8B%D1%81%D1%8F%D1%87%D0%B5%D0%BB%D0%B5%D1%82%D0%B8%D0%B5_%D0%B4%D0%BE_%D0%BD._%D1%8D." TargetMode="External"/><Relationship Id="rId77" Type="http://schemas.openxmlformats.org/officeDocument/2006/relationships/hyperlink" Target="https://ru.wikipedia.org/wiki/%D0%91%D1%80%D0%BE%D0%BD%D0%B7%D0%B0" TargetMode="External"/><Relationship Id="rId100" Type="http://schemas.openxmlformats.org/officeDocument/2006/relationships/hyperlink" Target="https://ru.wikipedia.org/wiki/V_%D0%B2%D0%B5%D0%BA" TargetMode="External"/><Relationship Id="rId105" Type="http://schemas.openxmlformats.org/officeDocument/2006/relationships/hyperlink" Target="https://ru.wikipedia.org/wiki/%D0%9F%D0%BE%D0%BB%D0%BE%D0%B2%D1%86%D1%8B" TargetMode="External"/><Relationship Id="rId126" Type="http://schemas.openxmlformats.org/officeDocument/2006/relationships/hyperlink" Target="https://ru.wikipedia.org/wiki/%D0%98%D1%81%D1%82%D0%BE%D1%80%D0%B8%D1%8F_%D0%9D%D0%BE%D0%B2%D0%BE%D1%81%D0%B8%D0%B1%D0%B8%D1%80%D1%81%D0%BA%D0%BE%D0%B9_%D0%BE%D0%B1%D0%BB%D0%B0%D1%81%D1%82%D0%B8" TargetMode="External"/><Relationship Id="rId147" Type="http://schemas.openxmlformats.org/officeDocument/2006/relationships/hyperlink" Target="https://ru.wikipedia.org/wiki/%D0%98%D1%80%D1%82%D1%8B%D1%88" TargetMode="External"/><Relationship Id="rId168" Type="http://schemas.openxmlformats.org/officeDocument/2006/relationships/hyperlink" Target="https://ru.wikipedia.org/wiki/%D0%9F%D0%B5%D1%80%D0%B2%D1%8B%D0%B9_%D0%B6%D0%B5%D0%BB%D0%B5%D0%B7%D0%BD%D0%BE%D0%B4%D0%BE%D1%80%D0%BE%D0%B6%D0%BD%D1%8B%D0%B9_%D0%BC%D0%BE%D1%81%D1%82_%D1%87%D0%B5%D1%80%D0%B5%D0%B7_%D0%9E%D0%B1%D1%8C" TargetMode="External"/><Relationship Id="rId8" Type="http://schemas.openxmlformats.org/officeDocument/2006/relationships/hyperlink" Target="https://ru.wikipedia.org/wiki/%D0%A3%D0%B3%D1%80%D1%8B" TargetMode="External"/><Relationship Id="rId51" Type="http://schemas.openxmlformats.org/officeDocument/2006/relationships/hyperlink" Target="https://ru.wikipedia.org/wiki/%D0%9C%D0%B5%D0%B7%D0%BE%D0%BB%D0%B8%D1%82" TargetMode="External"/><Relationship Id="rId72" Type="http://schemas.openxmlformats.org/officeDocument/2006/relationships/hyperlink" Target="https://ru.wikipedia.org/wiki/%D0%98%D1%81%D1%82%D0%BE%D1%80%D0%B8%D1%8F_%D0%9D%D0%BE%D0%B2%D0%BE%D1%81%D0%B8%D0%B1%D0%B8%D1%80%D1%81%D0%BA%D0%BE%D0%B9_%D0%BE%D0%B1%D0%BB%D0%B0%D1%81%D1%82%D0%B8" TargetMode="External"/><Relationship Id="rId93" Type="http://schemas.openxmlformats.org/officeDocument/2006/relationships/hyperlink" Target="https://ru.wikipedia.org/wiki/%D0%98%D1%80%D1%82%D1%8B%D1%88" TargetMode="External"/><Relationship Id="rId98" Type="http://schemas.openxmlformats.org/officeDocument/2006/relationships/hyperlink" Target="https://ru.wikipedia.org/wiki/%D0%96%D0%B5%D0%BB%D0%B5%D0%B7%D0%BD%D1%8B%D0%B9_%D0%B2%D0%B5%D0%BA" TargetMode="External"/><Relationship Id="rId121" Type="http://schemas.openxmlformats.org/officeDocument/2006/relationships/hyperlink" Target="https://ru.wikipedia.org/wiki/%D0%97%D0%BE%D0%BB%D0%BE%D1%82%D0%B0%D1%8F_%D0%9E%D1%80%D0%B4%D0%B0" TargetMode="External"/><Relationship Id="rId142" Type="http://schemas.openxmlformats.org/officeDocument/2006/relationships/hyperlink" Target="https://ru.wikipedia.org/wiki/%D0%98%D0%BD%D1%8F_(%D0%BD%D0%B8%D0%B6%D0%BD%D0%B8%D0%B9_%D0%BF%D1%80%D0%B8%D1%82%D0%BE%D0%BA_%D0%9E%D0%B1%D0%B8)" TargetMode="External"/><Relationship Id="rId163" Type="http://schemas.openxmlformats.org/officeDocument/2006/relationships/hyperlink" Target="https://ru.wikipedia.org/wiki/%D0%A1%D0%B5%D1%80%D0%B5%D0%B1%D1%80%D0%BE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ru.wikipedia.org/wiki/%D0%A0%D0%BE%D1%81%D1%81%D0%B8%D0%B9%D1%81%D0%BA%D0%B0%D1%8F_%D0%A1%D0%BE%D0%B2%D0%B5%D1%82%D1%81%D0%BA%D0%B0%D1%8F_%D0%A4%D0%B5%D0%B4%D0%B5%D1%80%D0%B0%D1%82%D0%B8%D0%B2%D0%BD%D0%B0%D1%8F_%D0%A1%D0%BE%D1%86%D0%B8%D0%B0%D0%BB%D0%B8%D1%81%D1%82%D0%B8%D1%87%D0%B5%D1%81%D0%BA%D0%B0%D1%8F_%D0%A0%D0%B5%D1%81%D0%BF%D1%83%D0%B1%D0%BB%D0%B8%D0%BA%D0%B0" TargetMode="External"/><Relationship Id="rId46" Type="http://schemas.openxmlformats.org/officeDocument/2006/relationships/hyperlink" Target="https://ru.wikipedia.org/wiki/%D0%A1%D0%B5%D0%B2%D0%B5%D1%80%D0%BD%D1%8B%D0%B9_%D0%BE%D0%BB%D0%B5%D0%BD%D1%8C" TargetMode="External"/><Relationship Id="rId67" Type="http://schemas.openxmlformats.org/officeDocument/2006/relationships/hyperlink" Target="https://ru.wikipedia.org/wiki/%D0%97%D0%B0%D0%B2%D1%8C%D1%8F%D0%BB%D0%BE%D0%B2%D0%BE_(%D0%98%D1%81%D0%BA%D0%B8%D1%82%D0%B8%D0%BC%D1%81%D0%BA%D0%B8%D0%B9_%D1%80%D0%B0%D0%B9%D0%BE%D0%BD)" TargetMode="External"/><Relationship Id="rId116" Type="http://schemas.openxmlformats.org/officeDocument/2006/relationships/hyperlink" Target="https://ru.wikipedia.org/wiki/%D0%A1%D0%BE%D0%BA%D1%80%D0%BE%D0%B2%D0%B5%D0%BD%D0%BD%D0%BE%D0%B5_%D1%81%D0%BA%D0%B0%D0%B7%D0%B0%D0%BD%D0%B8%D0%B5_%D0%BC%D0%BE%D0%BD%D0%B3%D0%BE%D0%BB%D0%BE%D0%B2" TargetMode="External"/><Relationship Id="rId137" Type="http://schemas.openxmlformats.org/officeDocument/2006/relationships/hyperlink" Target="https://ru.wikipedia.org/wiki/1695_%D0%B3%D0%BE%D0%B4" TargetMode="External"/><Relationship Id="rId158" Type="http://schemas.openxmlformats.org/officeDocument/2006/relationships/image" Target="media/image1.jpeg"/><Relationship Id="rId20" Type="http://schemas.openxmlformats.org/officeDocument/2006/relationships/hyperlink" Target="https://ru.wikipedia.org/wiki/%D0%A0%D1%83%D1%81%D1%81%D0%BA%D0%BE%D0%B5_%D1%86%D0%B0%D1%80%D1%81%D1%82%D0%B2%D0%BE" TargetMode="External"/><Relationship Id="rId41" Type="http://schemas.openxmlformats.org/officeDocument/2006/relationships/hyperlink" Target="https://ru.wikipedia.org/wiki/%D0%9F%D0%BB%D0%B5%D0%B9%D1%81%D1%82%D0%BE%D1%86%D0%B5%D0%BD" TargetMode="External"/><Relationship Id="rId62" Type="http://schemas.openxmlformats.org/officeDocument/2006/relationships/hyperlink" Target="https://ru.wikipedia.org/wiki/%D0%9F%D1%80%D0%B0%D0%B8%D0%BD%D0%B4%D0%BE%D0%B5%D0%B2%D1%80%D0%BE%D0%BF%D0%B5%D0%B9%D1%86%D1%8B" TargetMode="External"/><Relationship Id="rId83" Type="http://schemas.openxmlformats.org/officeDocument/2006/relationships/hyperlink" Target="https://ru.wikipedia.org/wiki/%D0%A1%D0%BA%D0%BE%D1%82%D0%BE%D0%B2%D0%BE%D0%B4%D1%81%D1%82%D0%B2%D0%BE" TargetMode="External"/><Relationship Id="rId88" Type="http://schemas.openxmlformats.org/officeDocument/2006/relationships/hyperlink" Target="https://ru.wikipedia.org/wiki/XII_%D0%B2%D0%B5%D0%BA_%D0%B4%D0%BE_%D0%BD._%D1%8D." TargetMode="External"/><Relationship Id="rId111" Type="http://schemas.openxmlformats.org/officeDocument/2006/relationships/hyperlink" Target="https://ru.wikipedia.org/wiki/%D0%A2%D1%8E%D1%80%D0%BA%D1%81%D0%BA%D0%B8%D0%B9_%D0%BA%D0%B0%D0%B3%D0%B0%D0%BD%D0%B0%D1%82" TargetMode="External"/><Relationship Id="rId132" Type="http://schemas.openxmlformats.org/officeDocument/2006/relationships/hyperlink" Target="https://ru.wikipedia.org/wiki/%D0%A2%D0%BE%D0%BC%D1%81%D0%BA" TargetMode="External"/><Relationship Id="rId153" Type="http://schemas.openxmlformats.org/officeDocument/2006/relationships/hyperlink" Target="https://ru.wikipedia.org/wiki/%D0%A5%D0%BB%D0%B5%D0%B1%D0%BE%D0%BF%D0%B0%D1%88%D0%B5%D1%81%D1%82%D0%B2%D0%BE" TargetMode="External"/><Relationship Id="rId174" Type="http://schemas.openxmlformats.org/officeDocument/2006/relationships/hyperlink" Target="https://ru.wikipedia.org/wiki/%D0%97%D0%B0%D0%BF%D0%B0%D0%B4%D0%BD%D0%BE-%D0%A1%D0%B8%D0%B1%D0%B8%D1%80%D1%81%D0%BA%D0%B8%D0%B9_%D0%BA%D1%80%D0%B0%D0%B9" TargetMode="External"/><Relationship Id="rId179" Type="http://schemas.openxmlformats.org/officeDocument/2006/relationships/hyperlink" Target="https://ru.wikipedia.org/wiki/%D0%9A%D0%B5%D0%BC%D0%B5%D1%80%D0%BE%D0%B2%D1%81%D0%BA%D0%B0%D1%8F_%D0%BE%D0%B1%D0%BB%D0%B0%D1%81%D1%82%D1%8C" TargetMode="External"/><Relationship Id="rId15" Type="http://schemas.openxmlformats.org/officeDocument/2006/relationships/hyperlink" Target="https://ru.wikipedia.org/wiki/XIII_%D0%B2%D0%B5%D0%BA" TargetMode="External"/><Relationship Id="rId36" Type="http://schemas.openxmlformats.org/officeDocument/2006/relationships/hyperlink" Target="https://ru.wikipedia.org/wiki/%D0%9F%D0%B0%D0%BB%D0%B5%D0%BE%D0%BB%D0%B8%D1%82" TargetMode="External"/><Relationship Id="rId57" Type="http://schemas.openxmlformats.org/officeDocument/2006/relationships/hyperlink" Target="https://ru.wikipedia.org/wiki/3-%D0%B5_%D1%82%D1%8B%D1%81%D1%8F%D1%87%D0%B5%D0%BB%D0%B5%D1%82%D0%B8%D0%B5_%D0%B4%D0%BE_%D0%BD._%D1%8D." TargetMode="External"/><Relationship Id="rId106" Type="http://schemas.openxmlformats.org/officeDocument/2006/relationships/hyperlink" Target="https://ru.wikipedia.org/wiki/%D0%A1%D0%B8%D0%B1%D0%B8%D1%80%D1%81%D0%BA%D0%B8%D0%B5_%D1%82%D0%B0%D1%82%D0%B0%D1%80%D1%8B" TargetMode="External"/><Relationship Id="rId127" Type="http://schemas.openxmlformats.org/officeDocument/2006/relationships/hyperlink" Target="https://ru.wikipedia.org/wiki/%D0%A7%D1%91%D1%80%D1%82%D0%BE%D0%B2%D0%BE_%D0%B3%D0%BE%D1%80%D0%BE%D0%B4%D0%B8%D1%89%D0%B5_(%D0%9D%D0%BE%D0%B2%D0%BE%D1%81%D0%B8%D0%B1%D0%B8%D1%80%D1%81%D0%BA)" TargetMode="External"/><Relationship Id="rId10" Type="http://schemas.openxmlformats.org/officeDocument/2006/relationships/hyperlink" Target="https://ru.wikipedia.org/wiki/%D0%A1%D1%80%D0%B5%D0%B4%D0%BD%D0%B8%D0%B5_%D0%B2%D0%B5%D0%BA%D0%B0" TargetMode="External"/><Relationship Id="rId31" Type="http://schemas.openxmlformats.org/officeDocument/2006/relationships/hyperlink" Target="https://ru.wikipedia.org/wiki/%D0%98%D1%81%D1%82%D0%BE%D1%80%D0%B8%D1%8F_%D0%9D%D0%BE%D0%B2%D0%BE%D1%81%D0%B8%D0%B1%D0%B8%D1%80%D1%81%D0%BA%D0%BE%D0%B9_%D0%BE%D0%B1%D0%BB%D0%B0%D1%81%D1%82%D0%B8" TargetMode="External"/><Relationship Id="rId52" Type="http://schemas.openxmlformats.org/officeDocument/2006/relationships/hyperlink" Target="https://ru.wikipedia.org/wiki/10-%D0%B5_%D1%82%D1%8B%D1%81%D1%8F%D1%87%D0%B5%D0%BB%D0%B5%D1%82%D0%B8%D0%B5_%D0%B4%D0%BE_%D0%BD._%D1%8D." TargetMode="External"/><Relationship Id="rId73" Type="http://schemas.openxmlformats.org/officeDocument/2006/relationships/hyperlink" Target="https://ru.wikipedia.org/wiki/%D0%9E%D1%80%D0%B4%D1%8B%D0%BD%D1%81%D0%BA%D0%BE%D0%B5" TargetMode="External"/><Relationship Id="rId78" Type="http://schemas.openxmlformats.org/officeDocument/2006/relationships/hyperlink" Target="https://ru.wikipedia.org/wiki/1-%D0%B5_%D1%82%D1%8B%D1%81%D1%8F%D1%87%D0%B5%D0%BB%D0%B5%D1%82%D0%B8%D0%B5_%D0%B4%D0%BE_%D0%BD._%D1%8D." TargetMode="External"/><Relationship Id="rId94" Type="http://schemas.openxmlformats.org/officeDocument/2006/relationships/hyperlink" Target="https://ru.wikipedia.org/wiki/%D0%9C%D0%B8%D0%BD%D1%83%D1%81%D0%B8%D0%BD%D1%81%D0%BA%D0%B0%D1%8F_%D0%BA%D0%BE%D1%82%D0%BB%D0%BE%D0%B2%D0%B8%D0%BD%D0%B0" TargetMode="External"/><Relationship Id="rId99" Type="http://schemas.openxmlformats.org/officeDocument/2006/relationships/hyperlink" Target="https://ru.wikipedia.org/wiki/IV_%D0%B2%D0%B5%D0%BA" TargetMode="External"/><Relationship Id="rId101" Type="http://schemas.openxmlformats.org/officeDocument/2006/relationships/hyperlink" Target="https://ru.wikipedia.org/wiki/IX_%D0%B2%D0%B5%D0%BA" TargetMode="External"/><Relationship Id="rId122" Type="http://schemas.openxmlformats.org/officeDocument/2006/relationships/hyperlink" Target="https://ru.wikipedia.org/wiki/XVI_%D0%B2%D0%B5%D0%BA" TargetMode="External"/><Relationship Id="rId143" Type="http://schemas.openxmlformats.org/officeDocument/2006/relationships/hyperlink" Target="https://ru.wikipedia.org/wiki/1710_%D0%B3%D0%BE%D0%B4" TargetMode="External"/><Relationship Id="rId148" Type="http://schemas.openxmlformats.org/officeDocument/2006/relationships/hyperlink" Target="https://ru.wikipedia.org/wiki/%D0%9A%D1%83%D0%B9%D0%B1%D1%8B%D1%88%D0%B5%D0%B2_(%D0%9D%D0%BE%D0%B2%D0%BE%D1%81%D0%B8%D0%B1%D0%B8%D1%80%D1%81%D0%BA%D0%B0%D1%8F_%D0%BE%D0%B1%D0%BB%D0%B0%D1%81%D1%82%D1%8C)" TargetMode="External"/><Relationship Id="rId164" Type="http://schemas.openxmlformats.org/officeDocument/2006/relationships/hyperlink" Target="https://ru.wikipedia.org/wiki/%D0%9D%D0%B8%D0%B6%D0%BD%D0%B8%D0%B9_%D0%A1%D1%83%D0%B7%D1%83%D0%BD" TargetMode="External"/><Relationship Id="rId169" Type="http://schemas.openxmlformats.org/officeDocument/2006/relationships/hyperlink" Target="https://ru.wikipedia.org/wiki/%D0%A2%D1%80%D0%B0%D0%BD%D1%81%D1%81%D0%B8%D0%B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6</Pages>
  <Words>7942</Words>
  <Characters>45271</Characters>
  <Application>Microsoft Office Word</Application>
  <DocSecurity>0</DocSecurity>
  <Lines>377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53107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8</cp:revision>
  <dcterms:created xsi:type="dcterms:W3CDTF">2017-08-03T09:08:00Z</dcterms:created>
  <dcterms:modified xsi:type="dcterms:W3CDTF">2017-08-03T09:20:00Z</dcterms:modified>
</cp:coreProperties>
</file>