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АДМИНИСТРАЦИЯ  </w:t>
      </w:r>
      <w:r w:rsidRPr="00215431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СИБИРСКОГО СЕЛЬСОВЕТА</w:t>
      </w:r>
    </w:p>
    <w:p w:rsidR="00215431" w:rsidRPr="00215431" w:rsidRDefault="00215431" w:rsidP="00215431">
      <w:pPr>
        <w:shd w:val="clear" w:color="auto" w:fill="FFFFFF"/>
        <w:tabs>
          <w:tab w:val="center" w:pos="7930"/>
        </w:tabs>
        <w:spacing w:after="0" w:line="240" w:lineRule="auto"/>
        <w:ind w:left="245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 xml:space="preserve">КУПИНСКОГО </w:t>
      </w:r>
      <w:r w:rsidRPr="00215431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ru-RU"/>
        </w:rPr>
        <w:t xml:space="preserve"> РАЙОНА НОВОСИБИРСКОЙ ОБЛАСТИ</w:t>
      </w:r>
    </w:p>
    <w:p w:rsidR="00215431" w:rsidRPr="00215431" w:rsidRDefault="00215431" w:rsidP="00215431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ru-RU"/>
        </w:rPr>
      </w:pPr>
    </w:p>
    <w:p w:rsidR="00215431" w:rsidRPr="00215431" w:rsidRDefault="00215431" w:rsidP="00215431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ru-RU"/>
        </w:rPr>
      </w:pPr>
    </w:p>
    <w:p w:rsidR="00215431" w:rsidRPr="00215431" w:rsidRDefault="00215431" w:rsidP="00215431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ru-RU"/>
        </w:rPr>
        <w:t>ПОСТАНОВЛЕНИЕ</w:t>
      </w:r>
    </w:p>
    <w:p w:rsidR="00215431" w:rsidRPr="00215431" w:rsidRDefault="00215431" w:rsidP="00215431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</w:pPr>
    </w:p>
    <w:p w:rsidR="00215431" w:rsidRPr="00215431" w:rsidRDefault="00215431" w:rsidP="00215431">
      <w:pPr>
        <w:numPr>
          <w:ilvl w:val="2"/>
          <w:numId w:val="1"/>
        </w:num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 xml:space="preserve">                                                                                    № 48</w:t>
      </w:r>
    </w:p>
    <w:p w:rsidR="00215431" w:rsidRPr="00215431" w:rsidRDefault="00215431" w:rsidP="00215431">
      <w:pPr>
        <w:shd w:val="clear" w:color="auto" w:fill="FFFFFF"/>
        <w:tabs>
          <w:tab w:val="center" w:pos="5287"/>
          <w:tab w:val="center" w:pos="79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 Сибирский</w:t>
      </w:r>
    </w:p>
    <w:p w:rsidR="00215431" w:rsidRPr="00215431" w:rsidRDefault="00215431" w:rsidP="00215431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Arial" w:hAnsi="Times New Roman" w:cs="Times New Roman"/>
          <w:sz w:val="28"/>
          <w:szCs w:val="28"/>
          <w:lang w:eastAsia="ru-RU"/>
        </w:rPr>
        <w:t>Об утверждении административного регламента администрации</w:t>
      </w:r>
    </w:p>
    <w:p w:rsidR="00215431" w:rsidRPr="00215431" w:rsidRDefault="00215431" w:rsidP="00215431">
      <w:pPr>
        <w:tabs>
          <w:tab w:val="left" w:pos="9240"/>
        </w:tabs>
        <w:spacing w:after="0" w:line="240" w:lineRule="auto"/>
        <w:jc w:val="center"/>
        <w:outlineLvl w:val="0"/>
        <w:rPr>
          <w:rFonts w:ascii="Arial" w:eastAsia="Arial" w:hAnsi="Arial" w:cs="Arial"/>
          <w:b/>
          <w:bCs/>
          <w:color w:val="000080"/>
          <w:sz w:val="28"/>
          <w:szCs w:val="28"/>
          <w:lang w:eastAsia="ru-RU"/>
        </w:rPr>
      </w:pPr>
      <w:r w:rsidRPr="00215431">
        <w:rPr>
          <w:rFonts w:ascii="Times New Roman" w:eastAsia="Arial" w:hAnsi="Times New Roman" w:cs="Times New Roman"/>
          <w:sz w:val="28"/>
          <w:szCs w:val="28"/>
          <w:lang w:eastAsia="ru-RU"/>
        </w:rPr>
        <w:t>Сибирского сельсовета  по</w:t>
      </w:r>
      <w:r w:rsidRPr="00215431">
        <w:rPr>
          <w:rFonts w:ascii="Arial" w:eastAsia="Arial" w:hAnsi="Arial" w:cs="Arial"/>
          <w:bCs/>
          <w:color w:val="000000"/>
          <w:sz w:val="28"/>
          <w:szCs w:val="28"/>
          <w:lang w:eastAsia="ru-RU"/>
        </w:rPr>
        <w:t xml:space="preserve"> </w:t>
      </w:r>
      <w:r w:rsidRPr="00215431">
        <w:rPr>
          <w:rFonts w:ascii="Times New Roman" w:eastAsia="Arial" w:hAnsi="Times New Roman" w:cs="Times New Roman"/>
          <w:sz w:val="28"/>
          <w:szCs w:val="28"/>
          <w:lang w:eastAsia="ru-RU"/>
        </w:rPr>
        <w:t>предоставлению муниципальной  услуги   «Предоставление жилых помещений по договорам социального найма».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  Законом  210-ФЗ  от  27.07.2010 года  «Об  организации  предоставления  государственных  и  муниципальных  услуг»,   законом  Российской  Федерации  от  06.10.2003г. № 131-ФЗ «Об  общих  принципах  организации  местного  самоуправления  в  Российской Федерации»,    Уставом Сибирского сельсовета</w:t>
      </w:r>
    </w:p>
    <w:p w:rsidR="00215431" w:rsidRPr="00215431" w:rsidRDefault="00215431" w:rsidP="00215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Arial"/>
          <w:sz w:val="28"/>
          <w:szCs w:val="28"/>
          <w:lang w:eastAsia="ru-RU"/>
        </w:rPr>
        <w:t>ПОСТАНОВЛЯЮ: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215431" w:rsidRPr="00215431" w:rsidRDefault="00215431" w:rsidP="00215431">
      <w:pPr>
        <w:tabs>
          <w:tab w:val="left" w:pos="9240"/>
        </w:tabs>
        <w:spacing w:after="0" w:line="240" w:lineRule="auto"/>
        <w:jc w:val="both"/>
        <w:outlineLvl w:val="0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Arial" w:hAnsi="Times New Roman" w:cs="Times New Roman"/>
          <w:sz w:val="28"/>
          <w:szCs w:val="28"/>
          <w:lang w:eastAsia="ru-RU"/>
        </w:rPr>
        <w:t>1. Утвердить административный регламент администрации Сибирского сельсовета по исполнению муниципальной  услуги «Предоставление жилых помещений по договорам социального найма»  (прилагается).</w:t>
      </w:r>
    </w:p>
    <w:p w:rsidR="00215431" w:rsidRPr="00215431" w:rsidRDefault="00215431" w:rsidP="00215431">
      <w:pPr>
        <w:tabs>
          <w:tab w:val="left" w:pos="10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Обнародовать настоящее постановление на информационном стенде в помещении администрации Сибирского сельсовета, опубликовать в муниципальных  средствах массовой  информации  газете  «Муниципальные ведомости»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6"/>
          <w:szCs w:val="26"/>
          <w:lang w:eastAsia="ru-RU"/>
        </w:rPr>
      </w:pP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215431">
        <w:rPr>
          <w:rFonts w:ascii="Times New Roman" w:eastAsia="Calibri" w:hAnsi="Times New Roman" w:cs="Times New Roman"/>
          <w:sz w:val="28"/>
          <w:szCs w:val="28"/>
        </w:rPr>
        <w:t xml:space="preserve">Глава Сибирского сельсовета                                                             А.И. Веде </w:t>
      </w: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215431" w:rsidRPr="00215431" w:rsidRDefault="00215431" w:rsidP="00215431">
      <w:pPr>
        <w:spacing w:after="0" w:line="240" w:lineRule="auto"/>
        <w:ind w:left="652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 Сибирского сельсовета</w:t>
      </w:r>
    </w:p>
    <w:p w:rsidR="00215431" w:rsidRPr="00215431" w:rsidRDefault="00215431" w:rsidP="00215431">
      <w:pPr>
        <w:spacing w:after="0" w:line="240" w:lineRule="auto"/>
        <w:ind w:left="652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 03.12.2012 № 70</w:t>
      </w:r>
    </w:p>
    <w:p w:rsidR="00215431" w:rsidRPr="00215431" w:rsidRDefault="00215431" w:rsidP="00215431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АДМИНИСТРАТИВНЫЙ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154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РЕГЛАМЕНТ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предоставления муниципальной услуги по предоставлению муниципальных жилых помещений по договорам социального найма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Общие положения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1.1. Наименование муниципальной услуги: </w:t>
      </w: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предоставление муниципальных жилых помещений по договорам социального найма.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 муниципальной услуги осуществляет администрация Сибирского сельсовета.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1.2. Заявителями на предоставление муниципальной  услуги выступают физические лица - граждане Российской Федерации, признанные в установленном законом порядке нуждающимися в жилых помещениях, предоставляемых по договорам социального найма.</w:t>
      </w:r>
    </w:p>
    <w:p w:rsidR="00215431" w:rsidRPr="00215431" w:rsidRDefault="00215431" w:rsidP="00215431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 Порядок информирования о правилах  предоставлении муниципальной  услуги: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1.3.1. Местонахождение: 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п. Сибирский,  Купинского района, 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ул. Октябрьская 10а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1.3.2.Часы приёма заявителей: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-понедельник – пятница  с 9-00 до 13-00, с 14-00 до 17-00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-перерыв на обед              с 13-00 до 14-00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-выходные дни                  суббота, воскресенье.</w:t>
      </w:r>
    </w:p>
    <w:p w:rsidR="00215431" w:rsidRPr="00215431" w:rsidRDefault="00215431" w:rsidP="00215431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1.3.3. Информация, размещаемая на информационном стенде администрации Сибирского сельсовета, обновляется по мере ее изменения. 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1.3.4. Информация по вопросам предоставления муниципальной услуги предоставляется:</w:t>
      </w:r>
    </w:p>
    <w:p w:rsidR="00215431" w:rsidRPr="00215431" w:rsidRDefault="00215431" w:rsidP="0021543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в  администрации Сибирского сельсовета, </w:t>
      </w:r>
    </w:p>
    <w:p w:rsidR="00215431" w:rsidRPr="00215431" w:rsidRDefault="00215431" w:rsidP="00215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посредством размещения на информационном стенде, </w:t>
      </w:r>
    </w:p>
    <w:p w:rsidR="00215431" w:rsidRPr="00215431" w:rsidRDefault="00215431" w:rsidP="00215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 использованием средств телефонной, почтовой связи.  </w:t>
      </w:r>
    </w:p>
    <w:p w:rsidR="00215431" w:rsidRPr="00215431" w:rsidRDefault="00215431" w:rsidP="0021543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получения информации о муниципальной услуге, порядке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предоставления, ходе предоставления муниципальной услуги заявители вправе обращаться: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 устной форме лично или по телефону: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администрации Сибирского сельсовета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2) в письменной форме почтой;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посредством электронной почты;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 проводится в двух формах: устное и письменное.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 на обращение готовится в течение 15 дней со дня регистрации письменного обращения.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Стандарт предоставления муниципальной услуги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2.1.Наименование муниципальной услуги: </w:t>
      </w: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предоставление муниципальных жилых помещений по договорам социального найма.</w:t>
      </w: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2.2. Предоставление муниципальной услуги осуществляет администрация Сибирского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6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Управление Федеральной службы государственной регистрации, кадастра и картографии по Новосибирской области</w:t>
      </w:r>
    </w:p>
    <w:p w:rsidR="00215431" w:rsidRPr="00215431" w:rsidRDefault="00215431" w:rsidP="00215431">
      <w:pPr>
        <w:spacing w:after="0" w:line="240" w:lineRule="auto"/>
        <w:ind w:firstLine="6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Место нахождения организации: </w:t>
      </w:r>
      <w:smartTag w:uri="urn:schemas-microsoft-com:office:smarttags" w:element="metricconverter">
        <w:smartTagPr>
          <w:attr w:name="ProductID" w:val="630091, г"/>
        </w:smartTagPr>
        <w:r w:rsidRPr="00215431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630091, г</w:t>
        </w:r>
      </w:smartTag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.Новосибирск, ул.Державина, д.28; </w:t>
      </w:r>
      <w:smartTag w:uri="urn:schemas-microsoft-com:office:smarttags" w:element="metricconverter">
        <w:smartTagPr>
          <w:attr w:name="ProductID" w:val="630082, г"/>
        </w:smartTagPr>
        <w:r w:rsidRPr="00215431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630082, г</w:t>
        </w:r>
      </w:smartTag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Новосибирск, ул. Дачная, 60, </w:t>
      </w:r>
    </w:p>
    <w:p w:rsidR="00215431" w:rsidRPr="00215431" w:rsidRDefault="00215431" w:rsidP="00215431">
      <w:pPr>
        <w:spacing w:after="0" w:line="240" w:lineRule="auto"/>
        <w:ind w:firstLine="6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Информацию о графике работы Управления Федеральной службы государственной регистрации, кадастра и картографии по Новосибирской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области можно получить на официальном сайте организации http://www.to54.rosreestr.ru и по телефону (383) 227-10-87; 325-05-24;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</w:t>
      </w:r>
      <w:hyperlink w:history="1">
        <w:r w:rsidRPr="00215431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перечень</w:t>
        </w:r>
      </w:hyperlink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2.3. Результатом предоставления муниципальной услуги является: 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предоставление жилого помещения по договору социального найма жилого помещения.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отказ в предоставление жилого помещения по договору социального найма жилого помещения.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 Срок  предоставления муниципальной услуги:</w:t>
      </w:r>
    </w:p>
    <w:p w:rsidR="00215431" w:rsidRPr="00215431" w:rsidRDefault="00215431" w:rsidP="00215431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2.4.1 Общий срок принятия решения о предоставлении муниципальной услуги составляет 15 рабочих дней со дня обращения за муниципальной услугой.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Жилые помещения предоставляются гражданам, состоящим на учете в качестве нуждающихся в жилых помещениях, в порядке очередности исходя из времени принятия  таких граждан на учет.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30 дней со дня обращения за муниципальной услугой.</w:t>
      </w:r>
    </w:p>
    <w:p w:rsidR="00215431" w:rsidRPr="00215431" w:rsidRDefault="00215431" w:rsidP="00215431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2.4.3. Срок выдачи (направления) заявителю документов, являющихся результатом предоставления муниципальной услуги, составляет 3 дня.</w:t>
      </w:r>
    </w:p>
    <w:p w:rsidR="00215431" w:rsidRPr="00215431" w:rsidRDefault="00215431" w:rsidP="00215431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 Правовые основания для предоставления муниципальной услуги</w:t>
      </w:r>
    </w:p>
    <w:p w:rsidR="00215431" w:rsidRPr="00215431" w:rsidRDefault="00215431" w:rsidP="00215431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муниципальной услуги осуществляется в соответствии с: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Конституцией Российской Федерации от 12.12.1993 (Российская газета: 1993, № 237; 2008, № 267);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sz w:val="18"/>
          <w:szCs w:val="18"/>
          <w:shd w:val="clear" w:color="auto" w:fill="F9F9F9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-Жилищным кодексом Российской Федерации от 29.12.2004 N 188-ФЗ</w:t>
      </w:r>
      <w:r w:rsidRPr="00215431">
        <w:rPr>
          <w:rFonts w:ascii="Arial" w:eastAsia="Times New Roman" w:hAnsi="Arial" w:cs="Arial"/>
          <w:color w:val="000000"/>
          <w:sz w:val="18"/>
          <w:szCs w:val="18"/>
          <w:shd w:val="clear" w:color="auto" w:fill="F9F9F9"/>
          <w:lang w:eastAsia="ru-RU"/>
        </w:rPr>
        <w:t xml:space="preserve">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9F9F9"/>
          <w:lang w:eastAsia="ru-RU"/>
        </w:rPr>
        <w:t>«Собрание законодательства Российской Федерации», 3 января 2005, № 1);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5" w:history="1">
        <w:r w:rsidRPr="0021543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"Российская газета", №4849</w:t>
        </w:r>
      </w:hyperlink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от 13.02.2009 г.);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Федеральным законом от 21 июля 1997 года № 122-ФЗ «О государственной регистрации прав на недвижимое имущество и сделок с ним»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("Собрание законодательства РФ", 28.07.1997, N 30, ст. 3594, "Российская газета", N 145, 30.07.1997);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Федеральным законом от 27 июля 2010 года № 210-ФЗ «Об организации предоставления государственных и муниципальных услуг» ("Российская газета", N 168, 30.07.2010, "Собрание законодательства РФ", 02.08.2010, N 31, ст. 4179);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Федеральным законом от 06.10.2003г. № 131-ФЗ «Об общих принципах организации местного самоуправления в РФ» ("Собрание законодательства РФ", 06.10.2003, N 40, ст. 3822, "Парламентская газета", N 186, 08.10.2003, "Российская газета", N 202, 08.10.2003);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Федеральным законом от 02.05.2006г. № 59-ФЗ «О порядке рассмотрений обращений граждан РФ» ("Российская газета", N 95, 05.05.2006, "Собрание законодательства РФ", 08.05.2006, N 19, ст. 2060 "Парламентская газета", N 70-71, 11.05.2006).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 Перечень документов, необходимых для получения муниципальной услуги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заявление о предоставлении муниципального жилого помещения по договору социального найма (приложение №1 к настоящему административному регламенту);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документы, удостоверяющие личность заявителя (копия)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-выписка из Единого государственного реестра прав на недвижимое имущество и сделок с ним об имеющихся у заявителя жилых помещениях на праве собственности, либо об отсутствии таковых.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случае если документы подает представитель заявителя, дополнительно предоставляются: 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документ, удостоверяющий личность представителя заявителя (копия);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надлежащим образом заверенной доверенности (копия).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необходимых для предоставления муниципальной услуги документов, предоставляемых лично заявителем (с 01.07.2012 г.):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получения муниципальной услуги заявителем представляется: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заявление о предоставлении муниципального жилого помещения по договору социального найма (приложение №1 к настоящему административному регламенту);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документы, удостоверяющие личность заявителя (копия)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случае, если документы подает представитель заявителя, дополнительно предоставляются: 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документ, удостоверяющий личность представителя заявителя (копия);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надлежащим образом заверенная доверенность (копия).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tabs>
          <w:tab w:val="num" w:pos="720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самостоятельно, или предоставляемых заявителем по желанию (с 01.07.2012 г.):</w:t>
      </w:r>
    </w:p>
    <w:p w:rsidR="00215431" w:rsidRPr="00215431" w:rsidRDefault="00215431" w:rsidP="00215431">
      <w:pPr>
        <w:spacing w:after="0" w:line="240" w:lineRule="auto"/>
        <w:ind w:left="700" w:firstLine="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-выписка из Единого государственного реестра прав на недвижимое имущество и сделок с ним об имеющихся у заявителя жилых помещениях на праве собственности, либо об отсутствии таковых.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2.6.1.</w:t>
      </w:r>
      <w:r w:rsidRPr="00215431">
        <w:rPr>
          <w:rFonts w:ascii="Arial" w:eastAsia="Arial" w:hAnsi="Arial" w:cs="Arial"/>
          <w:color w:val="000000"/>
          <w:sz w:val="28"/>
          <w:szCs w:val="28"/>
          <w:lang w:eastAsia="ru-RU"/>
        </w:rPr>
        <w:t xml:space="preserve">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Запрещается требовать от заявителя: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"Об организации предоставления государственных и муниципальных услуг" № 210-ФЗ.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указанные в части 6 ст. 7 Федерального закона от 27.07.2010 № 210-ФЗ, представляемые в форме документа на бумажном носителе или в форме электронного документа: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документы, удостоверяющие личность гражданина Российской Федерации, в том числе военнослужащих, а также документы, удостоверяющие личность иностранного гражданина, лица без гражданства, включая вид на жительство и удостоверение беженца;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документы воинского учета;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свидетельства о государственной регистрации актов гражданского состояния;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документы, подтверждающие регистрацию по месту жительства или по месту пребывания;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документы, подтверждающие предоставление лицу специального права на управление транспортным средством соответствующего вида;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документы, подтверждающие прохождение государственного технического осмотра (освидетельствования) транспортного средства соответствующего вида;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документы на транспортное средство и его составные части, в том числе регистрационные документы;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8) документы о трудовой деятельности, трудовом стаже и заработке гражданина;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документы о соответствующем образовании и (или) профессиональной квалификации, об ученых степенях и ученых званиях и документы, связанные с прохождением обучения, выдаваемые организациями, осуществляющими образовательную деятельность;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справки, заключения и иные документы, выдаваемые медицинскими организациями, осуществляющими медицинскую деятельность и входящими в государственную, муниципальную или частную систему здравоохранения;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документы Архивного фонда Российской Федерации и другие архивные документы в соответствии с законодательством об архивном деле в Российской Федерации, переданные на постоянное хранение в государственные или муниципальные архивы;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12) решения, приговоры, определения и постановления судов общей юрисдикции и арбитражных судов;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13) учредительные документы юридического лица;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14) решения, заключения и разрешения, выдаваемые органами опеки и попечительства в соответствии с законодательством Российской Федерации об опеке и попечительстве;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15) правоустанавливающие документы на объекты недвижимости, права на которые не зарегистрированы в Едином государственном реестре прав на недвижимое имущество и сделок с ним;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16) документы, выдаваемые федеральными государственными учреждениями медико-социальной экспертизы;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17) удостоверения и документы, подтверждающие право гражданина на получение социальной поддержки;</w:t>
      </w:r>
    </w:p>
    <w:p w:rsidR="00215431" w:rsidRPr="00215431" w:rsidRDefault="00215431" w:rsidP="0021543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18) документы о государственных и ведомственных наградах, государственных премиях и знаках отличия.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2.7.Перечень оснований для отказа в  приеме документов, необходимых для предоставления  муниципальной услуги.</w:t>
      </w:r>
    </w:p>
    <w:p w:rsidR="00215431" w:rsidRPr="00215431" w:rsidRDefault="00215431" w:rsidP="00215431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Основаниями для отказа в приеме документов  являются: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отсутствие у заявителей права на получение муниципальной услуги в соответствии с действующим законодательством;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отсутствие заявителя на учете в качестве нуждающегося в жилом помещении.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2.8. Перечень оснований для отказа в предоставлении  муниципальной  услуги. </w:t>
      </w:r>
    </w:p>
    <w:p w:rsidR="00215431" w:rsidRPr="00215431" w:rsidRDefault="00215431" w:rsidP="00215431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Основаниями для отказа в предоставлении муниципальной услуги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являются:</w:t>
      </w:r>
    </w:p>
    <w:p w:rsidR="00215431" w:rsidRPr="00215431" w:rsidRDefault="00215431" w:rsidP="00215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письменное заявление заявителя об отказе в предоставлении муниципальной  услуги;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наличия основания, указанного в подпункте 3 настоящего пункта, предоставление муниципальной услуги приостанавливается до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момента предоставления заявителем документов, подтверждающих выполнение условий предоставления государственной поддержки (в соответствии с подпунктом 6 пункта 2 административного регламента). Срок приостановления предоставления муниципальной услуги не более 14 дней.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2.9. Услуги, которые являются необходимыми и обязательными для предоставления муниципальной услуги: 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постановка на учет в качестве нуждающегося в жилом помещении на условиях социального найма.</w:t>
      </w:r>
    </w:p>
    <w:p w:rsidR="00215431" w:rsidRPr="00215431" w:rsidRDefault="00215431" w:rsidP="00215431">
      <w:pPr>
        <w:tabs>
          <w:tab w:val="left" w:pos="180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2.10.Настоящая муниципальная услуга предоставляется бесплатно.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2.11. Размер платы, взимаемой с заявителя при предоставлении услуг, которые являются необходимыми и обязательными для предоставления государственной услуги: предоставление данных услуг является бесплатным для заявителя.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 Максимальное время ожидания в очереди при подаче заявления о предоставлении  муниципальной услуги не может превышать  30 минут.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2.13.Срок и порядок регистрации запроса заявителя о предоставлении муниципальной услуги и услуги: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 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215431" w:rsidRPr="00215431" w:rsidRDefault="00215431" w:rsidP="00215431">
      <w:pPr>
        <w:spacing w:after="0" w:line="240" w:lineRule="auto"/>
        <w:ind w:left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2.14.Требования к местам для получения информации о муниципальной услуге:</w:t>
      </w:r>
    </w:p>
    <w:p w:rsidR="00215431" w:rsidRPr="00215431" w:rsidRDefault="00215431" w:rsidP="00215431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материалы, 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2.14.1.Требования к местам приема заявителей: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Прием заявителей, заполнение заявлений о предоставлении муниципальной услуги осуществляется 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Места для приема заявителей оборудуются стульями и столами для обеспечения возможности заполнения заявлений о предоставлении муниципальной  услуги и оформления документов. 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 Показатели качества и доступности предоставления муниципальной услуги: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2.15.1.Показатели качества муниципальной услуги: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выполнение должностными лицами предусмотренных 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отсутствие обоснованных жалоб на действия (бездействие) должностных лиц, государственных гражданских служащих при предоставлении муниципальной услуги.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2.15.2..</w:t>
      </w:r>
      <w:r w:rsidRPr="002154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Показатели доступности предоставления  муниципальной услуги: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Количество заявителей, благополучно воспользовавшихся муниципальной услугой);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государственной поддержки, размещенных на информационных стендах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средства государственной поддержки перечисляются  с использованием автоматизированных систем, без участия заявителя;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пешеходная доступность от остановок общественного транспорта до, здания структурного подразделения администрации сельсовета;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3.1.1 Направление лицу, состоящему на учете в качестве нуждающегося в жилом помещении уведомления о наступлении его очереди получения жилого помещения и о наличии жилого помещения для предоставления по договору социального найма.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3.1.2 Прием заявления о </w:t>
      </w:r>
      <w:r w:rsidRPr="0021543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предоставлении муниципального жилого помещения по договору социального найма.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Заявителю выдается расписка в получении заявления и приложенных к нему документов.</w:t>
      </w:r>
    </w:p>
    <w:p w:rsidR="00215431" w:rsidRPr="00215431" w:rsidRDefault="00215431" w:rsidP="00215431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действие осуществляется сотрудником администрации Сибирского сельсовета, ответственным за прием и регистрацию документов.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совершения действия составляет 10 минут с момента представления заявителем документов.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3.1.3 Регистрация заявления.</w:t>
      </w:r>
    </w:p>
    <w:p w:rsidR="00215431" w:rsidRPr="00215431" w:rsidRDefault="00215431" w:rsidP="00215431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действие осуществляется сотрудником администрации Сибирского сельсовета, ответственным за прием и регистрацию документов.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совершения действия составляет 3 рабочих дня с момента представления заявителем документов.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3.1.4 Проверка наличия всех необходимых документов и их соответствие требованиям действующего законодательства. 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представления неполного перечня документов, указанных в п. 2.6. регламента, либо несоответствия представленных документов нормам действующего законодательства специалист направляет заявителю сообщение о приостановлении оказания услуги, в котором указывает причины, послужившие основаниями для такого приостановления, и предлагает устранить имеющиеся недостатки, указывая, вместе с тем, на то, что в противном случае в предоставлении муниципальной услуги будет отказано.  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Специалистом ответственным за исполнение административной процедуры в целях возможной утраты заявителем нуждаемости в предоставлении жилого помещения самостоятельно истребуется: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-выписка из Единого государственного реестра прав на недвижимое имущество и сделок с ним об имеющихся у заявителя жилых помещениях на праве собственности, либо об отсутствии таковых.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действие осуществляется специалистом, ответственным за исполнение административной процедуры.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3.1.5 Проверка наличия основания для предоставления муниципальной услуги.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случае, если основания для предоставления муниципальной услуги отсутствуют, заявителю направляется уведомление об отказе в предоставлении муниципальной услуги. 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том случае, если заявитель в соответствии с действующим законодательством имеет право на предоставление муниципального жилого помещения по договору социального найма, инициируется заседание жилищной комиссии, о чем заявителю высылается соответствующее уведомление. </w:t>
      </w:r>
    </w:p>
    <w:p w:rsidR="00215431" w:rsidRPr="00215431" w:rsidRDefault="00215431" w:rsidP="00215431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действие осуществляется специалистом, ответственным за исполнение административной процедуры.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3.1.6 Принятие решения о предоставлении жилого помещения. 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отрицательного решения заявителю направляется уведомление с соответствующей выпиской из протокола решения.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Данное действие осуществляется комиссией по жилищным вопросам. </w:t>
      </w:r>
    </w:p>
    <w:p w:rsidR="00215431" w:rsidRPr="00215431" w:rsidRDefault="00215431" w:rsidP="00215431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>3.1.7 В случае вынесения комиссией по жилищным вопросам  положительного решения о предоставлении жилого помещения по договору социального найма осуществляется подготовка и согласование постановления о предоставлении жилого помещения, которое впоследствии направляется в МУП ЖКХ "Сибирское".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постановления о предоставлении жилого помещения по договору социального найма направляется в органы прокуратуры.</w:t>
      </w:r>
    </w:p>
    <w:p w:rsidR="00215431" w:rsidRPr="00215431" w:rsidRDefault="00215431" w:rsidP="00215431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действие осуществляется специалистом, ответственным за исполнение административной процедуры.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3.1.8 Заключение договора социального найма. 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действие осуществляется МУП ЖКХ "Сибирское".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3.1.9 Копия договора социального найма и выписка протокола комиссии по жилищным вопросам направляется заявителю. </w:t>
      </w:r>
    </w:p>
    <w:p w:rsidR="00215431" w:rsidRPr="00215431" w:rsidRDefault="00215431" w:rsidP="0021543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Формы контроля за исполнением регламента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Текущий контроль за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осуществляет глава администрации.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государственной услуги. Проверки проводятся на основании распоряжения главы администрации.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4.3. Ответственность за предоставление муниципальной услуги возлагается на главу администрации, который непосредственно принимает решение по вопросам предоставления муниципальной  услуги.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служащих администрации в соответствии с Федеральным законом от 02.03.2007 N 24-ФЗ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215431" w:rsidRPr="00215431" w:rsidRDefault="00215431" w:rsidP="00215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Заявители имеют право на обжалование действий (бездействий) и решений, осуществляемых (принятых) в ходе исполнения муниципальной услуги, в досудебном и судебном порядке.</w:t>
      </w:r>
    </w:p>
    <w:p w:rsidR="00215431" w:rsidRPr="00215431" w:rsidRDefault="00215431" w:rsidP="0021543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обращении заявителей в письменной форме в обязательном порядке указываются наименование организации, в который обратившийся направляет письменную жалобу, либо фамилия, имя, отчество соответствующего должностного лица, либо должность соответствующего лица, а также фамилия, имя, отчество  обратившегося, полное наименование для юридического лица, почтовый адрес или адрес электронной почты, по которому должны быть направлены ответ, уведомление о переадресации обращения, излагается суть жалобы, ставится личная подпись и дата.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Предметом досудебного (внесудебного) обжалования могут являться действия (бездействия) и решения, осуществляемые (принятые) должностными лицами администрации Сибирского сельсовета в ходе предоставления муниципальной услуги на основании регламента.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5.3. Перечень оснований для приостановления рассмотрения жалобы и случаев, в которых ответ на жалобу не дается: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в жалобе не указаны фамилия заявителя, направившего жалобу, и почтовый адрес, по которому должен быть направлен ответ, ответ на жалобу не дается.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Жалоба, в которой содержатся нецензурные либо оскорбительные выражения, угрозы жизни, здоровью и имуществу должностного лица органа, участвующего в предоставлении государственной услуги, членов его семьи, оставляется без ответа по существу поставленных в ней вопросов, а заявителю, направившему такую жалобу, сообщается о недопустимости злоупотребления правом.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текст жалобы не поддается прочтению, ответ на жалобу не дается, о чем в течение семи дней со дня регистрации обращения сообщается заявителю, ее направившему, если его фамилия и почтовый адрес поддаются прочтению.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руководители органов, предоставляющих государственную услугу, либо уполномоченные ими должностные лица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 один и тот же орган или одному и тому же должностному лицу. О данном решении уведомляется заявитель, направивший жалобу.</w:t>
      </w:r>
    </w:p>
    <w:p w:rsidR="00215431" w:rsidRPr="00215431" w:rsidRDefault="00215431" w:rsidP="0021543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причины, по которым ответ по существу поставленных в жалобе вопросов не направлялся, в последующем были устранены, заявитель вправе вновь обратиться с жалобой в соответствующий орган, предоставляющий государственную услугу, либо к соответствующему должностному лицу.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5.4. Основанием для начала процедуры досудебного (внесудебного) обжалования является поступление письменного обращения с жалобой на действие (бездействие) и решение должностных лиц администрации Сибирского сельсовета.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5.6. Заявитель вправе ознакомиться с документами и материалами, необходимыми ему для обоснования и рассмотрения жалобы, т. е. с информацией непосредственно затрагивающей его права, если иное не предусмотрено законом.</w:t>
      </w:r>
    </w:p>
    <w:p w:rsidR="00215431" w:rsidRPr="00215431" w:rsidRDefault="00215431" w:rsidP="0021543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5.7 Заявитель вправе обратиться к главе Купинского района и обжаловать действие (бездействие) и решения, осуществляемые (принятые) должностными лицами администрации Сибирского сельсовета в ходе предоставления муниципальной услуги на основании регламента.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обжалования действия (бездействия) главы района заявитель вправе обратиться к губернатору Новосибирской области.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5.8. Сроки рассмотрения жалобы (претензии):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Жалоба, поступившая в администрацию Сибирского сельсовета, подлежит рассмотрению в течение 15 рабочих дней со дня её регистрации, а в случае обжалования отказа администрации в приеме документов у заявителя либо в исправлениях допущенных ошибок и опечаток или в случае обжалования нарушения установленного срока таких исправлений – в течение 5 рабочих дней со дня её регистрации.</w:t>
      </w:r>
    </w:p>
    <w:p w:rsidR="00215431" w:rsidRPr="00215431" w:rsidRDefault="00215431" w:rsidP="0021543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5.9. Результат досудебного (внесудебного) обжалования применительно к каждой процедуре либо инстанции обжалования:</w:t>
      </w:r>
    </w:p>
    <w:p w:rsidR="00215431" w:rsidRPr="00215431" w:rsidRDefault="00215431" w:rsidP="0021543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рассмотрения заявления, жалобы, претензии принимается решение об удовлетворении требований заявителя и о признании неправомерным обжалованного действия (бездействия) и решения либо об отказе в удовлетворении требований.</w:t>
      </w:r>
    </w:p>
    <w:p w:rsidR="00215431" w:rsidRPr="00215431" w:rsidRDefault="00215431" w:rsidP="00215431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 1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предоставлению муниципальных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жилых помещений по договорам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социального найма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предоставлении муниципальных жилых помещений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договорам социального найма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Примерная форма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000000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Главе администрации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Сибирского сельсовета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______________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От ________________________________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Проживающего (ей) по адресу: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ЗАЯВЛЕНИЕ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color w:val="000000"/>
          <w:lang w:eastAsia="ru-RU"/>
        </w:rPr>
        <w:t>о предоставлении муниципальных жилых помещений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b/>
          <w:color w:val="000000"/>
          <w:lang w:eastAsia="ru-RU"/>
        </w:rPr>
        <w:t>по договорам социального найма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lang w:eastAsia="ru-RU"/>
        </w:rPr>
        <w:br/>
      </w: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На основании наступления очереди и наличия свободного помещения, прошу предоставить жилое помещение, находящееся по адресу ___________________________________, состоящее из ____ комнат в ____ квартире общей площадью _____ кв. м, жилой площадью _____ кв. м.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Вместе со мной проживают члены моей семьи: ________________________________ ____________________________________________________________________________________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15431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(указать полностью Ф. И. О.членов семьи, дату рождения и родственное отношение)</w:t>
      </w: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__________________________________________________________________________________</w:t>
      </w: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br/>
        <w:t>____________________________________________________________________________________.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Ф. И. О. и подпись</w:t>
      </w: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>Документы на ________ листах принял ________________________________________________________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lang w:eastAsia="ru-RU"/>
        </w:rPr>
        <w:t xml:space="preserve">________________________________________________________________________________________ </w:t>
      </w:r>
      <w:r w:rsidRPr="00215431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(Ф. И. О., должность лица, принявшего заявление и документы, дата принятия)</w:t>
      </w:r>
    </w:p>
    <w:p w:rsidR="00215431" w:rsidRPr="00215431" w:rsidRDefault="00215431" w:rsidP="00215431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 2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 </w:t>
      </w: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предоставлению муниципальных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жилых помещений по договорам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социального найма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БЛОК-СХЕМА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Этап 1</w:t>
      </w: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94"/>
        <w:gridCol w:w="2872"/>
        <w:gridCol w:w="3179"/>
        <w:tblGridChange w:id="0">
          <w:tblGrid>
            <w:gridCol w:w="3294"/>
            <w:gridCol w:w="2872"/>
            <w:gridCol w:w="3179"/>
          </w:tblGrid>
        </w:tblGridChange>
      </w:tblGrid>
      <w:tr w:rsidR="00215431" w:rsidRPr="00215431" w:rsidTr="00993A7F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Прием и регистрация заявления и документов, необходимых для предоставления услуги </w:t>
            </w:r>
          </w:p>
        </w:tc>
      </w:tr>
      <w:tr w:rsidR="00215431" w:rsidRPr="00215431" w:rsidTr="00993A7F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-5080</wp:posOffset>
                      </wp:positionV>
                      <wp:extent cx="9525" cy="209550"/>
                      <wp:effectExtent l="45720" t="13335" r="59055" b="24765"/>
                      <wp:wrapNone/>
                      <wp:docPr id="5" name="Прямая со стрелко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34662D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5" o:spid="_x0000_s1026" type="#_x0000_t32" style="position:absolute;margin-left:82.65pt;margin-top:-.4pt;width:.7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15431" w:rsidRPr="00215431" w:rsidTr="00993A7F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431" w:rsidRPr="00215431" w:rsidRDefault="00215431" w:rsidP="0021543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Проверка сведений, представленных заявителем</w:t>
            </w:r>
          </w:p>
        </w:tc>
      </w:tr>
      <w:tr w:rsidR="00215431" w:rsidRPr="00215431" w:rsidTr="00993A7F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1040130</wp:posOffset>
                      </wp:positionH>
                      <wp:positionV relativeFrom="paragraph">
                        <wp:posOffset>1905</wp:posOffset>
                      </wp:positionV>
                      <wp:extent cx="9525" cy="209550"/>
                      <wp:effectExtent l="45720" t="13335" r="59055" b="24765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0BB9636" id="Прямая со стрелкой 4" o:spid="_x0000_s1026" type="#_x0000_t32" style="position:absolute;margin-left:81.9pt;margin-top:.15pt;width:.75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15431" w:rsidRPr="00215431" w:rsidTr="00993A7F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Принятие решения о предоставлении муниципальной услуги на заседании жилищной комиссии</w:t>
            </w:r>
          </w:p>
        </w:tc>
      </w:tr>
      <w:tr w:rsidR="00215431" w:rsidRPr="00215431" w:rsidTr="00993A7F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1576070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6355" t="7620" r="58420" b="20955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9C4FD6" id="Прямая со стрелкой 3" o:spid="_x0000_s1026" type="#_x0000_t32" style="position:absolute;margin-left:124.1pt;margin-top:-.8pt;width:.75pt;height:1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894715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4450" t="7620" r="60325" b="20955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02C781" id="Прямая со стрелкой 2" o:spid="_x0000_s1026" type="#_x0000_t32" style="position:absolute;margin-left:70.45pt;margin-top:-.8pt;width:.75pt;height:1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">
                      <v:stroke endarrow="block"/>
                    </v:shape>
                  </w:pict>
                </mc:Fallback>
              </mc:AlternateContent>
            </w:r>
          </w:p>
        </w:tc>
      </w:tr>
      <w:tr w:rsidR="00215431" w:rsidRPr="00215431" w:rsidTr="00993A7F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431" w:rsidRPr="00215431" w:rsidRDefault="00215431" w:rsidP="00215431">
            <w:pPr>
              <w:autoSpaceDE w:val="0"/>
              <w:autoSpaceDN w:val="0"/>
              <w:adjustRightInd w:val="0"/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постановление о предоставлении жилого помещения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отказ в предоставлении муниципальной услуги</w:t>
            </w:r>
          </w:p>
        </w:tc>
      </w:tr>
    </w:tbl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Этап 2</w:t>
      </w:r>
    </w:p>
    <w:p w:rsidR="00215431" w:rsidRPr="00215431" w:rsidRDefault="00215431" w:rsidP="0021543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154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 после заключения договора социального найма в Муниципальном унитарном предприятии жилищно-коммунального хозяйства «Сибирское»</w:t>
      </w:r>
    </w:p>
    <w:p w:rsidR="00215431" w:rsidRPr="00215431" w:rsidRDefault="00215431" w:rsidP="0021543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28"/>
        <w:gridCol w:w="3113"/>
        <w:gridCol w:w="3104"/>
        <w:tblGridChange w:id="1">
          <w:tblGrid>
            <w:gridCol w:w="3128"/>
            <w:gridCol w:w="3113"/>
            <w:gridCol w:w="3104"/>
          </w:tblGrid>
        </w:tblGridChange>
      </w:tblGrid>
      <w:tr w:rsidR="00215431" w:rsidRPr="00215431" w:rsidTr="00993A7F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Уведомление заявителя</w:t>
            </w:r>
          </w:p>
        </w:tc>
      </w:tr>
      <w:tr w:rsidR="00215431" w:rsidRPr="00215431" w:rsidTr="00993A7F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-5080</wp:posOffset>
                      </wp:positionV>
                      <wp:extent cx="9525" cy="209550"/>
                      <wp:effectExtent l="50800" t="10795" r="53975" b="17780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C0265E" id="Прямая со стрелкой 1" o:spid="_x0000_s1026" type="#_x0000_t32" style="position:absolute;margin-left:82.65pt;margin-top:-.4pt;width:.75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5431" w:rsidRPr="00215431" w:rsidRDefault="00215431" w:rsidP="00215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15431" w:rsidRPr="00215431" w:rsidTr="00993A7F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431" w:rsidRPr="00215431" w:rsidRDefault="00215431" w:rsidP="00215431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154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Выписка из протокола решения жилищной комиссии, копия договора</w:t>
            </w:r>
          </w:p>
        </w:tc>
      </w:tr>
    </w:tbl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5431" w:rsidRPr="00215431" w:rsidRDefault="00215431" w:rsidP="002154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A6C71" w:rsidRDefault="00CA6C71">
      <w:bookmarkStart w:id="2" w:name="_GoBack"/>
      <w:bookmarkEnd w:id="2"/>
    </w:p>
    <w:sectPr w:rsidR="00CA6C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F1FC6"/>
    <w:multiLevelType w:val="multilevel"/>
    <w:tmpl w:val="4C908F5E"/>
    <w:lvl w:ilvl="0">
      <w:start w:val="4"/>
      <w:numFmt w:val="decimalZero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1965"/>
        </w:tabs>
        <w:ind w:left="196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25"/>
        </w:tabs>
        <w:ind w:left="232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685"/>
        </w:tabs>
        <w:ind w:left="268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04F"/>
    <w:rsid w:val="00215431"/>
    <w:rsid w:val="003A0A0D"/>
    <w:rsid w:val="00CA6C71"/>
    <w:rsid w:val="00FA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B6EF8D-4321-43F7-A944-66BE64D8E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rg.ru/gazeta/rg/2009/02/1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4672</Words>
  <Characters>26631</Characters>
  <Application>Microsoft Office Word</Application>
  <DocSecurity>0</DocSecurity>
  <Lines>221</Lines>
  <Paragraphs>62</Paragraphs>
  <ScaleCrop>false</ScaleCrop>
  <Company>SPecialiST RePack</Company>
  <LinksUpToDate>false</LinksUpToDate>
  <CharactersWithSpaces>31241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2017-03-25T09:55:00Z</dcterms:created>
  <dcterms:modified xsi:type="dcterms:W3CDTF">2017-03-25T09:56:00Z</dcterms:modified>
</cp:coreProperties>
</file>