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0B" w:rsidRPr="0034158F" w:rsidRDefault="0098780B" w:rsidP="00987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ДЕПУТАТОВ  </w:t>
      </w:r>
    </w:p>
    <w:p w:rsidR="0098780B" w:rsidRPr="0034158F" w:rsidRDefault="0098780B" w:rsidP="00987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СИБИРСКОГО   СЕЛЬСОВЕТА  КУПИНСКОГО РАЙОНА</w:t>
      </w:r>
    </w:p>
    <w:p w:rsidR="0098780B" w:rsidRPr="0034158F" w:rsidRDefault="0098780B" w:rsidP="00987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58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98780B" w:rsidRPr="0034158F" w:rsidRDefault="0098780B" w:rsidP="00987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80B" w:rsidRPr="0034158F" w:rsidRDefault="0098780B" w:rsidP="00987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58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8780B" w:rsidRPr="0034158F" w:rsidRDefault="0098780B" w:rsidP="009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58F">
        <w:rPr>
          <w:rFonts w:ascii="Times New Roman" w:eastAsia="Times New Roman" w:hAnsi="Times New Roman" w:cs="Times New Roman"/>
          <w:sz w:val="24"/>
          <w:szCs w:val="24"/>
        </w:rPr>
        <w:t>Р Е Ш Е Н И Е</w:t>
      </w:r>
    </w:p>
    <w:p w:rsidR="0098780B" w:rsidRPr="0034158F" w:rsidRDefault="0098780B" w:rsidP="009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780B" w:rsidRPr="0034158F" w:rsidRDefault="0098780B" w:rsidP="0098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58F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 w:rsidR="00FC7BA0">
        <w:rPr>
          <w:rFonts w:ascii="Times New Roman" w:eastAsia="Times New Roman" w:hAnsi="Times New Roman" w:cs="Times New Roman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</w:rPr>
        <w:t>ьмой</w:t>
      </w:r>
      <w:r w:rsidRPr="0034158F">
        <w:rPr>
          <w:rFonts w:ascii="Times New Roman" w:eastAsia="Times New Roman" w:hAnsi="Times New Roman" w:cs="Times New Roman"/>
          <w:sz w:val="28"/>
          <w:szCs w:val="28"/>
        </w:rPr>
        <w:t xml:space="preserve"> сессии пятого созыва</w:t>
      </w:r>
    </w:p>
    <w:p w:rsidR="0098780B" w:rsidRPr="0034158F" w:rsidRDefault="0098780B" w:rsidP="0098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80B" w:rsidRPr="0034158F" w:rsidRDefault="0098780B" w:rsidP="0098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1253D">
        <w:rPr>
          <w:rFonts w:ascii="Times New Roman" w:eastAsia="Times New Roman" w:hAnsi="Times New Roman" w:cs="Times New Roman"/>
          <w:sz w:val="24"/>
          <w:szCs w:val="24"/>
        </w:rPr>
        <w:t xml:space="preserve">   25.05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34158F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612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134</w:t>
      </w:r>
    </w:p>
    <w:p w:rsidR="0098780B" w:rsidRDefault="0098780B" w:rsidP="0098780B"/>
    <w:p w:rsidR="0098780B" w:rsidRPr="009B7113" w:rsidRDefault="0098780B" w:rsidP="0098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 внесении изменений в решение от 17.12.2019 № 124  «О  местном бюджете Сибирского сельсовета </w:t>
      </w:r>
      <w:proofErr w:type="spellStart"/>
      <w:r w:rsidRPr="009B711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района Новосибирской области на 2020 год и плановый период 2021 и 2022 годов»</w:t>
      </w:r>
    </w:p>
    <w:p w:rsidR="0098780B" w:rsidRDefault="0098780B" w:rsidP="0098780B"/>
    <w:p w:rsidR="0098780B" w:rsidRPr="009B7113" w:rsidRDefault="0098780B" w:rsidP="009878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1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</w:t>
      </w:r>
      <w:proofErr w:type="spellStart"/>
      <w:r w:rsidRPr="009B7113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Положением о бюджетном устройстве и бюджетном процессе  Сибирского сельсовета,  утвержденным решением Совета депутатов Сибирского сельсовета № 83 от    20.08.2018г.  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Сибирского сельсовета </w:t>
      </w:r>
      <w:proofErr w:type="spellStart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98780B" w:rsidRPr="009B7113" w:rsidRDefault="0098780B" w:rsidP="0098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Р Е Ш И Л:</w:t>
      </w:r>
    </w:p>
    <w:p w:rsidR="0098780B" w:rsidRPr="009B7113" w:rsidRDefault="0098780B" w:rsidP="009878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изменения в решение 43-й сессии Совета депутатов Сибирского сельсовета  </w:t>
      </w:r>
      <w:proofErr w:type="spellStart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пятого созыва от 17.12.2019  № 124 «О  местном бюджете Сибирского сельсовета </w:t>
      </w:r>
      <w:proofErr w:type="spellStart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 2020 год и плановый период 2021 и 2022 годов»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>, изложить в следующей редакции:</w:t>
      </w:r>
    </w:p>
    <w:p w:rsidR="0098780B" w:rsidRPr="00512FF8" w:rsidRDefault="0098780B" w:rsidP="0098780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 xml:space="preserve">     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1.1 прогнозируемый общий объем доходов местного бюджета на 2020 </w:t>
      </w:r>
      <w:proofErr w:type="gramStart"/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>год  в</w:t>
      </w:r>
      <w:proofErr w:type="gramEnd"/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сумме </w:t>
      </w:r>
      <w:r w:rsidR="002B3323">
        <w:rPr>
          <w:rFonts w:ascii="Times New Roman" w:eastAsia="Times New Roman" w:hAnsi="Times New Roman" w:cs="Times New Roman"/>
          <w:sz w:val="28"/>
          <w:szCs w:val="28"/>
        </w:rPr>
        <w:t>5 859 461,67</w:t>
      </w:r>
      <w:r w:rsidRPr="00253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 общий объем межбюджетных трансфертов, получаемых из  бюджетов других уровней в сумме </w:t>
      </w:r>
      <w:r w:rsidR="002B3323">
        <w:rPr>
          <w:rFonts w:ascii="Times New Roman" w:eastAsia="Times New Roman" w:hAnsi="Times New Roman" w:cs="Times New Roman"/>
          <w:bCs/>
          <w:sz w:val="28"/>
          <w:szCs w:val="28"/>
        </w:rPr>
        <w:t xml:space="preserve"> 5 105 771,67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2 043 532,75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общий объем расходов  бюджета в сумме </w:t>
      </w:r>
      <w:r w:rsidR="002B3323">
        <w:rPr>
          <w:rFonts w:ascii="Times New Roman" w:eastAsia="Times New Roman" w:hAnsi="Times New Roman" w:cs="Times New Roman"/>
          <w:sz w:val="28"/>
          <w:szCs w:val="28"/>
        </w:rPr>
        <w:t>6 290 585,65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 рублей.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1.3. дефицит местного бюджета  431 123,98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ублей.                                                         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3,5,7,9,11 изложить соответственно в редакции приложений  №№ 1,2,3,4,5 к настоящему решению.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3.</w:t>
      </w:r>
      <w:r w:rsidRPr="00D83D1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1041D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98780B" w:rsidRPr="00000F78" w:rsidRDefault="0098780B" w:rsidP="0098780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000F78">
        <w:rPr>
          <w:rFonts w:ascii="Times New Roman CYR" w:eastAsia="Times New Roman" w:hAnsi="Times New Roman CYR" w:cs="Times New Roman CYR"/>
          <w:bCs/>
          <w:sz w:val="28"/>
          <w:szCs w:val="28"/>
        </w:rPr>
        <w:t>Глава Сибирского сельсовета                                                Л.Г.Иваненко</w:t>
      </w:r>
    </w:p>
    <w:p w:rsidR="0098780B" w:rsidRPr="00512FF8" w:rsidRDefault="0098780B" w:rsidP="0098780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000F78">
        <w:rPr>
          <w:rFonts w:ascii="Times New Roman CYR" w:eastAsia="Times New Roman" w:hAnsi="Times New Roman CYR" w:cs="Times New Roman CYR"/>
          <w:bCs/>
          <w:sz w:val="28"/>
          <w:szCs w:val="28"/>
        </w:rPr>
        <w:t>Председатель Совета депутатов                                             Н.В.Алексее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ва</w:t>
      </w:r>
    </w:p>
    <w:p w:rsidR="0098780B" w:rsidRDefault="0098780B" w:rsidP="00987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98780B" w:rsidRPr="00FD5928" w:rsidRDefault="0098780B" w:rsidP="00987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928">
        <w:rPr>
          <w:rFonts w:ascii="Times New Roman" w:eastAsia="Times New Roman" w:hAnsi="Times New Roman" w:cs="Times New Roman"/>
          <w:sz w:val="20"/>
          <w:szCs w:val="20"/>
        </w:rPr>
        <w:t>Приложение № 1 к                                               решению Совета депутатов Сибирского сельсовета</w:t>
      </w:r>
    </w:p>
    <w:p w:rsidR="0098780B" w:rsidRPr="00FD5928" w:rsidRDefault="0098780B" w:rsidP="00987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134 от 25.05</w:t>
      </w:r>
      <w:r w:rsidRPr="00FD5928">
        <w:rPr>
          <w:rFonts w:ascii="Times New Roman" w:eastAsia="Times New Roman" w:hAnsi="Times New Roman" w:cs="Times New Roman"/>
          <w:sz w:val="20"/>
          <w:szCs w:val="20"/>
        </w:rPr>
        <w:t xml:space="preserve">.2020г. </w:t>
      </w:r>
    </w:p>
    <w:p w:rsidR="0098780B" w:rsidRPr="00FD5928" w:rsidRDefault="0098780B" w:rsidP="00987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59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FD59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D5928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3  к    решению</w:t>
      </w:r>
    </w:p>
    <w:p w:rsidR="0098780B" w:rsidRPr="00FD5928" w:rsidRDefault="0098780B" w:rsidP="009878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59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Совета депутатов  Сибирского сельсовета</w:t>
      </w:r>
    </w:p>
    <w:p w:rsidR="0098780B" w:rsidRPr="00FD5928" w:rsidRDefault="0098780B" w:rsidP="00987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59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от 17.12.2019 № 124</w:t>
      </w:r>
    </w:p>
    <w:p w:rsidR="0098780B" w:rsidRPr="00611EF9" w:rsidRDefault="0098780B" w:rsidP="00987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80B" w:rsidRPr="00611EF9" w:rsidRDefault="0098780B" w:rsidP="0098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</w:t>
      </w:r>
    </w:p>
    <w:p w:rsidR="0098780B" w:rsidRPr="00611EF9" w:rsidRDefault="0098780B" w:rsidP="0098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местного бюджета на  2020 год</w:t>
      </w:r>
    </w:p>
    <w:p w:rsidR="0098780B" w:rsidRPr="00611EF9" w:rsidRDefault="0098780B" w:rsidP="00987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2783"/>
        <w:gridCol w:w="2643"/>
        <w:gridCol w:w="2140"/>
      </w:tblGrid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Код администратора</w:t>
            </w:r>
          </w:p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Сумма (в рублях)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110 000,00</w:t>
            </w:r>
          </w:p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1 03 02250 01 0000 110</w:t>
            </w:r>
          </w:p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377 690,00</w:t>
            </w:r>
          </w:p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12 000,00</w:t>
            </w:r>
          </w:p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611EF9">
              <w:rPr>
                <w:rFonts w:ascii="Times New Roman" w:eastAsia="Times New Roman" w:hAnsi="Times New Roman" w:cs="Times New Roman"/>
              </w:rPr>
              <w:t>подпунком</w:t>
            </w:r>
            <w:proofErr w:type="spellEnd"/>
            <w:r w:rsidRPr="00611EF9">
              <w:rPr>
                <w:rFonts w:ascii="Times New Roman" w:eastAsia="Times New Roman" w:hAnsi="Times New Roman" w:cs="Times New Roman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611EF9">
              <w:rPr>
                <w:rFonts w:ascii="Times New Roman" w:eastAsia="Times New Roman" w:hAnsi="Times New Roman" w:cs="Times New Roman"/>
              </w:rPr>
              <w:t>налогооблажения</w:t>
            </w:r>
            <w:proofErr w:type="spellEnd"/>
            <w:r w:rsidRPr="00611EF9">
              <w:rPr>
                <w:rFonts w:ascii="Times New Roman" w:eastAsia="Times New Roman" w:hAnsi="Times New Roman" w:cs="Times New Roman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250 000,00</w:t>
            </w:r>
          </w:p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753 690,00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Всего  налоговых и неналоговых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 xml:space="preserve"> 753 690,00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2 654 131,00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Calibri" w:hAnsi="Times New Roman" w:cs="Times New Roman"/>
                <w:color w:val="000000"/>
              </w:rPr>
              <w:t xml:space="preserve">2 02 49999 10 0000 150 </w:t>
            </w: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Calibri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  <w:r w:rsidRPr="00611E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C81CD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2 351 989</w:t>
            </w:r>
            <w:r w:rsidR="0098780B" w:rsidRPr="00611EF9">
              <w:rPr>
                <w:rFonts w:ascii="Times New Roman" w:eastAsia="Times New Roman" w:hAnsi="Times New Roman" w:cs="Times New Roman"/>
              </w:rPr>
              <w:t>,</w:t>
            </w:r>
            <w:r w:rsidR="0032721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 xml:space="preserve">99 551,00 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EF9">
              <w:rPr>
                <w:rFonts w:ascii="Times New Roman" w:eastAsia="Times New Roman" w:hAnsi="Times New Roman" w:cs="Times New Roman"/>
                <w:b/>
              </w:rPr>
              <w:t>Итого безвозмездных поступлений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C81CD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5 105 771</w:t>
            </w:r>
            <w:r w:rsidR="0098780B" w:rsidRPr="00611EF9">
              <w:rPr>
                <w:rFonts w:ascii="Times New Roman" w:eastAsia="Times New Roman" w:hAnsi="Times New Roman" w:cs="Times New Roman"/>
                <w:b/>
              </w:rPr>
              <w:t>,</w:t>
            </w:r>
            <w:r w:rsidR="00327215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98780B" w:rsidRPr="00611EF9" w:rsidTr="003C07A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0B" w:rsidRPr="00611EF9" w:rsidRDefault="0098780B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C81CDB">
              <w:rPr>
                <w:rFonts w:ascii="Times New Roman" w:eastAsia="Times New Roman" w:hAnsi="Times New Roman" w:cs="Times New Roman"/>
                <w:b/>
                <w:bCs/>
              </w:rPr>
              <w:t> 859 461</w:t>
            </w: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32721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bookmarkStart w:id="0" w:name="_GoBack"/>
            <w:bookmarkEnd w:id="0"/>
            <w:r w:rsidR="00C81CD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</w:tbl>
    <w:p w:rsidR="00B86214" w:rsidRDefault="00B86214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p w:rsidR="003C07A6" w:rsidRDefault="003C07A6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3C07A6" w:rsidRPr="00B47208" w:rsidTr="003C07A6">
        <w:trPr>
          <w:trHeight w:val="255"/>
        </w:trPr>
        <w:tc>
          <w:tcPr>
            <w:tcW w:w="9796" w:type="dxa"/>
            <w:noWrap/>
          </w:tcPr>
          <w:p w:rsidR="003C07A6" w:rsidRPr="00FD592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 к решению</w:t>
            </w:r>
          </w:p>
          <w:p w:rsidR="003C07A6" w:rsidRPr="00FD592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Совета депутатов Сибирского сельсовета</w:t>
            </w:r>
          </w:p>
          <w:p w:rsidR="003C07A6" w:rsidRPr="00FD592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134 от 25.05</w:t>
            </w: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.2020г.</w:t>
            </w:r>
          </w:p>
          <w:p w:rsidR="003C07A6" w:rsidRPr="00FD592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решению</w:t>
            </w:r>
          </w:p>
        </w:tc>
      </w:tr>
      <w:tr w:rsidR="003C07A6" w:rsidRPr="00B47208" w:rsidTr="003C07A6">
        <w:trPr>
          <w:trHeight w:val="255"/>
        </w:trPr>
        <w:tc>
          <w:tcPr>
            <w:tcW w:w="9796" w:type="dxa"/>
            <w:noWrap/>
            <w:hideMark/>
          </w:tcPr>
          <w:p w:rsidR="003C07A6" w:rsidRPr="00FD592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Совета депутатов  Сибирского сельсовета</w:t>
            </w:r>
          </w:p>
          <w:p w:rsidR="003C07A6" w:rsidRPr="00FD592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17.12.19г № 124</w:t>
            </w:r>
          </w:p>
        </w:tc>
      </w:tr>
    </w:tbl>
    <w:p w:rsidR="003C07A6" w:rsidRPr="00B47208" w:rsidRDefault="003C07A6" w:rsidP="003C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208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                                                                    </w:t>
      </w:r>
    </w:p>
    <w:p w:rsidR="003C07A6" w:rsidRPr="00B47208" w:rsidRDefault="003C07A6" w:rsidP="003C0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7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3C07A6" w:rsidRPr="00B47208" w:rsidTr="003C07A6">
        <w:trPr>
          <w:trHeight w:val="255"/>
        </w:trPr>
        <w:tc>
          <w:tcPr>
            <w:tcW w:w="10080" w:type="dxa"/>
            <w:noWrap/>
            <w:vAlign w:val="bottom"/>
          </w:tcPr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20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икации расходов бюджетов на 2020</w:t>
            </w:r>
            <w:r w:rsidRPr="00B47208">
              <w:rPr>
                <w:rFonts w:ascii="Times New Roman" w:eastAsia="Times New Roman" w:hAnsi="Times New Roman" w:cs="Times New Roman"/>
                <w:b/>
                <w:bCs/>
              </w:rPr>
              <w:t xml:space="preserve"> год.</w:t>
            </w: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7208">
              <w:rPr>
                <w:rFonts w:ascii="Times New Roman" w:eastAsia="Times New Roman" w:hAnsi="Times New Roman" w:cs="Times New Roman"/>
              </w:rPr>
              <w:t>Единица измерения: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  <w:gridCol w:w="843"/>
              <w:gridCol w:w="1211"/>
              <w:gridCol w:w="1426"/>
              <w:gridCol w:w="1146"/>
              <w:gridCol w:w="1371"/>
            </w:tblGrid>
            <w:tr w:rsidR="003C07A6" w:rsidRPr="00B47208" w:rsidTr="003C07A6">
              <w:trPr>
                <w:trHeight w:val="460"/>
              </w:trPr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Подраздел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Вид расходов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Сумма на год рублей 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2 462 205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718 290,00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718 290,00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718 290,00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1 742 013,1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1 456 937,00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1 456 937,00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284 976,1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A9522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5223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A9522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5223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A9522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5223">
                    <w:rPr>
                      <w:rFonts w:ascii="Times New Roman" w:eastAsia="Times New Roman" w:hAnsi="Times New Roman" w:cs="Times New Roman"/>
                    </w:rPr>
                    <w:t>9900000190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A9522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5223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A9522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5223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264 792</w:t>
                  </w:r>
                  <w:r w:rsidRPr="00B47208">
                    <w:rPr>
                      <w:rFonts w:ascii="Times New Roman" w:eastAsia="Times New Roman" w:hAnsi="Times New Roman" w:cs="Times New Roman"/>
                    </w:rPr>
                    <w:t>,6</w:t>
                  </w: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20 183</w:t>
                  </w:r>
                  <w:r w:rsidRPr="00B47208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99.000.70190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9900070190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1 901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88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1 901</w:t>
                  </w: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88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1 901</w:t>
                  </w:r>
                  <w:r w:rsidRPr="00B47208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88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 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99 551,00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98 651,00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15 774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FE7">
                    <w:rPr>
                      <w:rFonts w:ascii="Times New Roman" w:eastAsia="Times New Roman" w:hAnsi="Times New Roman" w:cs="Times New Roman"/>
                    </w:rPr>
                    <w:t>Расходы на реализацию мероприятий в рамках государственной программы Новосибирской области «Обеспечение безопасности жизнедеятельности населения Новосибирской области»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9900070330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15 774,75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E46FE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9900070330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15 774,75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00.000.00000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512 483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512 483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512 483</w:t>
                  </w: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06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512 467</w:t>
                  </w: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16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851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15,90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5177B5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625 413</w:t>
                  </w:r>
                  <w:r w:rsidR="003C07A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17,91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A75F1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A75F1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A75F1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A75F1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A75F1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A75F1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A75F1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A75F1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1A75F1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A75F1">
                    <w:rPr>
                      <w:rFonts w:ascii="Times New Roman" w:eastAsia="Times New Roman" w:hAnsi="Times New Roman" w:cs="Times New Roman"/>
                      <w:bCs/>
                    </w:rPr>
                    <w:t>17,91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17</w:t>
                  </w: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91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5177B5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625 395</w:t>
                  </w:r>
                  <w:r w:rsidR="003C07A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64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уличное освещение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5177B5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5177B5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5177B5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110 827,04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6F31A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F31AD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6F31A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F31AD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6F31A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F31AD">
                    <w:rPr>
                      <w:rFonts w:ascii="Times New Roman" w:eastAsia="Times New Roman" w:hAnsi="Times New Roman" w:cs="Times New Roman"/>
                      <w:bCs/>
                    </w:rPr>
                    <w:t>110 825,39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6F31A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F31AD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6F31A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F31AD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6F31A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F31AD">
                    <w:rPr>
                      <w:rFonts w:ascii="Times New Roman" w:eastAsia="Times New Roman" w:hAnsi="Times New Roman" w:cs="Times New Roman"/>
                      <w:bCs/>
                    </w:rPr>
                    <w:t>1,65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5177B5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5177B5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5177B5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7 239,75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6 000,00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1 239,75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5177B5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B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C1DF0">
                    <w:rPr>
                      <w:rFonts w:ascii="Times New Roman" w:eastAsia="Times New Roman" w:hAnsi="Times New Roman" w:cs="Times New Roman"/>
                      <w:bCs/>
                    </w:rPr>
                    <w:t>99 220,93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99 000</w:t>
                  </w: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200,93</w:t>
                  </w:r>
                </w:p>
              </w:tc>
            </w:tr>
            <w:tr w:rsidR="002C3B1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16" w:rsidRPr="00B47208" w:rsidRDefault="002C3B1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16" w:rsidRPr="00B47208" w:rsidRDefault="002C3B1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16" w:rsidRPr="00B47208" w:rsidRDefault="002C3B1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16" w:rsidRPr="00B47208" w:rsidRDefault="002C3B1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9900070240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16" w:rsidRPr="00B47208" w:rsidRDefault="002C3B1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C3B16" w:rsidRDefault="002C3B1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408107,92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4C1DF0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0240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ОБРАЗОВАНИЕ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Молодежная политика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КУЛЬТУРА,КИНЕМАТОГРАФИЯ</w:t>
                  </w:r>
                  <w:proofErr w:type="gramEnd"/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2 375 939,42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2 375 939,42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447 783,42</w:t>
                  </w: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>199 258,00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248 540,92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33,50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1 92</w:t>
                  </w: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>8 107,00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>1 738 107,00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190 000</w:t>
                  </w: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9900009000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9900009000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обеспечения государственных(муниципальных) нужд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</w:tbl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4720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</w:t>
            </w:r>
          </w:p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979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796"/>
            </w:tblGrid>
            <w:tr w:rsidR="003C07A6" w:rsidRPr="00B47208" w:rsidTr="003C07A6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Pr="00FD5928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Приложение № 3</w:t>
                  </w:r>
                  <w:r w:rsidRPr="00FD59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 решению</w:t>
                  </w:r>
                </w:p>
                <w:p w:rsidR="003C07A6" w:rsidRPr="00FD5928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59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Совета депутатов Сибирского сельсовета</w:t>
                  </w:r>
                </w:p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r w:rsidRPr="00FD59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 133 от 23.04.2020г</w:t>
                  </w:r>
                </w:p>
                <w:p w:rsidR="003C07A6" w:rsidRPr="00B47208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Приложение № 7 к решению   </w:t>
                  </w:r>
                </w:p>
                <w:p w:rsidR="003C07A6" w:rsidRPr="00B47208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Совета депутатов  Сибирского сельсовета</w:t>
                  </w:r>
                </w:p>
                <w:p w:rsidR="003C07A6" w:rsidRPr="00B47208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 17.12.2019 № 124</w:t>
                  </w: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07A6" w:rsidRPr="00B47208" w:rsidTr="003C07A6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</w:p>
              </w:tc>
            </w:tr>
          </w:tbl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08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 xml:space="preserve">                                                                 </w:t>
            </w:r>
            <w:r w:rsidRPr="00B4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Ведомственная структура расходов бюджета Сибирского сельсовета </w:t>
            </w:r>
            <w:proofErr w:type="spellStart"/>
            <w:r w:rsidRPr="00B4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Купинского</w:t>
            </w:r>
            <w:proofErr w:type="spellEnd"/>
            <w:r w:rsidRPr="00B4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на 2020 год.</w:t>
            </w:r>
            <w:r w:rsidRPr="00B4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07A6" w:rsidRPr="00B47208" w:rsidRDefault="003C07A6" w:rsidP="003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tbl>
            <w:tblPr>
              <w:tblW w:w="10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  <w:gridCol w:w="650"/>
              <w:gridCol w:w="567"/>
              <w:gridCol w:w="567"/>
              <w:gridCol w:w="1560"/>
              <w:gridCol w:w="850"/>
              <w:gridCol w:w="2646"/>
            </w:tblGrid>
            <w:tr w:rsidR="003C07A6" w:rsidRPr="00B47208" w:rsidTr="003C07A6">
              <w:trPr>
                <w:trHeight w:val="460"/>
              </w:trPr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Сумма на год</w:t>
                  </w:r>
                </w:p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рублей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Администрация Сибирского сельсовета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6 290 585</w:t>
                  </w:r>
                  <w:r w:rsidR="003C07A6"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2 462 205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718 290,00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718 290,00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718 290,00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1 742 013,1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1 456 937,00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1 456 937,00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 xml:space="preserve">9900000190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284 976,1</w:t>
                  </w: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9900000190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264 792,67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20 183,52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99.000.70190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9900070190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1901,88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1901,88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1901,88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 9900051180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99 551,00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98 651,00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15 774,75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FE7">
                    <w:rPr>
                      <w:rFonts w:ascii="Times New Roman" w:eastAsia="Times New Roman" w:hAnsi="Times New Roman" w:cs="Times New Roman"/>
                    </w:rPr>
                    <w:t>Расходы на реализацию мероприятий в рамках государственной программы Новосибирской области «Обеспечение безопасности жизнедеятельности населения Новосибирской области»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9900070330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15 774,75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E448AA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448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E448AA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448A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E448AA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448AA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E448AA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448AA">
                    <w:rPr>
                      <w:rFonts w:ascii="Times New Roman" w:eastAsia="Times New Roman" w:hAnsi="Times New Roman" w:cs="Times New Roman"/>
                      <w:bCs/>
                    </w:rPr>
                    <w:t>9900070330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E448AA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448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E448AA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448AA">
                    <w:rPr>
                      <w:rFonts w:ascii="Times New Roman" w:eastAsia="Times New Roman" w:hAnsi="Times New Roman" w:cs="Times New Roman"/>
                      <w:bCs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E448AA">
                    <w:rPr>
                      <w:rFonts w:ascii="Times New Roman" w:eastAsia="Times New Roman" w:hAnsi="Times New Roman" w:cs="Times New Roman"/>
                      <w:bCs/>
                    </w:rPr>
                    <w:t>774,75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00.000.00000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512 483,06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512 483,06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512 483,06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512 467,16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15,90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625 413</w:t>
                  </w:r>
                  <w:r w:rsidR="003C07A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17,91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17,91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244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17,91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625 395</w:t>
                  </w:r>
                  <w:r w:rsidR="003C07A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64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уличное освещение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110 827,04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110 825,39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1,65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7 239,75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6 000,00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106E47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06E47">
                    <w:rPr>
                      <w:rFonts w:ascii="Times New Roman" w:eastAsia="Times New Roman" w:hAnsi="Times New Roman" w:cs="Times New Roman"/>
                      <w:bCs/>
                    </w:rPr>
                    <w:t>1 239,75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41E0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1E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7A0C7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A0C7D">
                    <w:rPr>
                      <w:rFonts w:ascii="Times New Roman" w:eastAsia="Times New Roman" w:hAnsi="Times New Roman" w:cs="Times New Roman"/>
                      <w:bCs/>
                    </w:rPr>
                    <w:t>99 220,93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99 000</w:t>
                  </w: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</w:t>
                  </w: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</w:rPr>
                    <w:t>налогов ,сборов</w:t>
                  </w:r>
                  <w:proofErr w:type="gramEnd"/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200,93</w:t>
                  </w:r>
                </w:p>
              </w:tc>
            </w:tr>
            <w:tr w:rsidR="00741E03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E03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E03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E03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E03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E03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9900070240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E03" w:rsidRPr="00B47208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41E03" w:rsidRDefault="00741E03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408 107,92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7A0C7D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0240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ОБРАЗОВАНИЕ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</w:rPr>
                    <w:t>Молодежная политика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gramStart"/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КУЛЬТУРА,КИНЕМАТОГРАФИЯ</w:t>
                  </w:r>
                  <w:proofErr w:type="gramEnd"/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2 375 939,42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2 375 939,42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447 832,42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>199 258,00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248 540,92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33,50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1 928</w:t>
                  </w: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107,00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>1 738 107,00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190 000</w:t>
                  </w:r>
                  <w:r w:rsidRPr="00B47208">
                    <w:rPr>
                      <w:rFonts w:ascii="Times New Roman" w:eastAsia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0A197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A1973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0A197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A1973">
                    <w:rPr>
                      <w:rFonts w:ascii="Times New Roman" w:eastAsia="Times New Roman" w:hAnsi="Times New Roman" w:cs="Times New Roman"/>
                      <w:b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0A1973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A1973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9900009000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9900009000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199 018,80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3C07A6" w:rsidRPr="00B47208" w:rsidTr="003C07A6">
              <w:tc>
                <w:tcPr>
                  <w:tcW w:w="3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 xml:space="preserve">Иные закупки товаров, работ и услуг для обеспечения государственных(муниципальных) нужд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C07A6" w:rsidRPr="00B47208" w:rsidRDefault="003C07A6" w:rsidP="003C0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7208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</w:tbl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0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3C07A6" w:rsidRPr="002768AC" w:rsidTr="003C07A6">
              <w:trPr>
                <w:trHeight w:val="255"/>
              </w:trPr>
              <w:tc>
                <w:tcPr>
                  <w:tcW w:w="10080" w:type="dxa"/>
                  <w:noWrap/>
                  <w:vAlign w:val="bottom"/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3C07A6" w:rsidRPr="00FD5928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Приложение № 4</w:t>
                  </w:r>
                  <w:r w:rsidRPr="00FD59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 решению</w:t>
                  </w:r>
                </w:p>
                <w:p w:rsidR="003C07A6" w:rsidRPr="00FD5928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</w:t>
                  </w:r>
                  <w:r w:rsidRPr="00FD59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Совета депутатов Сибирского сельсовета</w:t>
                  </w:r>
                </w:p>
                <w:p w:rsidR="003C07A6" w:rsidRPr="00FD5928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="00741E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 134 от 25.05</w:t>
                  </w:r>
                  <w:r w:rsidRPr="00FD59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.2020г.</w:t>
                  </w: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  <w:r w:rsidRPr="002768A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Приложение № 9 к решению</w:t>
                  </w:r>
                </w:p>
                <w:p w:rsidR="003C07A6" w:rsidRPr="002768AC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</w:t>
                  </w:r>
                  <w:r w:rsidRPr="002768A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Совета депутатов  Сибирского сельсовета</w:t>
                  </w:r>
                </w:p>
                <w:p w:rsidR="003C07A6" w:rsidRPr="002768AC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  <w:r w:rsidRPr="002768A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 17.12.2019 № 124</w:t>
                  </w: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07A6" w:rsidRPr="002768AC" w:rsidTr="003C07A6">
              <w:trPr>
                <w:trHeight w:val="255"/>
              </w:trPr>
              <w:tc>
                <w:tcPr>
                  <w:tcW w:w="10080" w:type="dxa"/>
                  <w:noWrap/>
                  <w:vAlign w:val="bottom"/>
                  <w:hideMark/>
                </w:tcPr>
                <w:p w:rsidR="003C07A6" w:rsidRPr="002768AC" w:rsidRDefault="003C07A6" w:rsidP="003C07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3C07A6" w:rsidRPr="002768AC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68AC">
              <w:rPr>
                <w:rFonts w:ascii="Times New Roman" w:eastAsia="Times New Roman" w:hAnsi="Times New Roman" w:cs="Times New Roman"/>
                <w:b/>
              </w:rPr>
              <w:t>Объем межбюджетных трансфертов на  2020 год</w:t>
            </w:r>
          </w:p>
          <w:p w:rsidR="003C07A6" w:rsidRPr="002768AC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3600"/>
              <w:gridCol w:w="2871"/>
              <w:gridCol w:w="1737"/>
            </w:tblGrid>
            <w:tr w:rsidR="003C07A6" w:rsidRPr="002768AC" w:rsidTr="003C07A6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  <w:b/>
                    </w:rPr>
                    <w:t>ГРБС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  <w:b/>
                    </w:rPr>
                    <w:t xml:space="preserve">Код дохода по КБ                               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  <w:b/>
                    </w:rPr>
                    <w:t>Доходы  2020 год</w:t>
                  </w: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  <w:b/>
                    </w:rPr>
                    <w:t>руб.коп.</w:t>
                  </w:r>
                </w:p>
              </w:tc>
            </w:tr>
            <w:tr w:rsidR="003C07A6" w:rsidRPr="002768AC" w:rsidTr="003C07A6">
              <w:trPr>
                <w:trHeight w:val="39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2 654 131</w:t>
                  </w:r>
                  <w:r w:rsidRPr="002768AC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3C07A6" w:rsidRPr="002768AC" w:rsidTr="003C07A6">
              <w:trPr>
                <w:trHeight w:val="39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Субвенции на осуществление первичного воинского учета на территориях, где  отсутствуют военные комиссариаты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 xml:space="preserve"> 2 02 35118 10 0000 150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99 551</w:t>
                  </w:r>
                  <w:r w:rsidRPr="002768AC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3C07A6" w:rsidRPr="002768AC" w:rsidTr="003C07A6">
              <w:trPr>
                <w:trHeight w:val="64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Субвенции на выполнение передаваемых полномочий субъектов РФ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2 02 30024 10 0000 150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3C07A6" w:rsidRPr="002768AC" w:rsidTr="003C07A6">
              <w:trPr>
                <w:trHeight w:val="658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Иные межбюджетные трансферты на сбалансированность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</w:rPr>
                    <w:t>2 02 49999 10 0000 150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741E03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2 351 989,67</w:t>
                  </w:r>
                </w:p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07A6" w:rsidRPr="002768AC" w:rsidTr="003C07A6">
              <w:trPr>
                <w:trHeight w:val="426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8AC">
                    <w:rPr>
                      <w:rFonts w:ascii="Times New Roman" w:eastAsia="Times New Roman" w:hAnsi="Times New Roman" w:cs="Times New Roman"/>
                      <w:b/>
                    </w:rPr>
                    <w:t xml:space="preserve">В с е г о   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07A6" w:rsidRPr="002768AC" w:rsidRDefault="00741E03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5 105 771</w:t>
                  </w:r>
                  <w:r w:rsidR="003C07A6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67</w:t>
                  </w:r>
                </w:p>
              </w:tc>
            </w:tr>
          </w:tbl>
          <w:p w:rsidR="003C07A6" w:rsidRPr="002768AC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7A6" w:rsidRPr="00FD5928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Приложение № 5</w:t>
            </w: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решению</w:t>
            </w:r>
          </w:p>
          <w:p w:rsidR="003C07A6" w:rsidRPr="00FD5928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Совета депутатов Сибирского сельсовета</w:t>
            </w:r>
          </w:p>
          <w:p w:rsidR="003C07A6" w:rsidRPr="000C73EA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741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134 от 25.05</w:t>
            </w:r>
            <w:r w:rsidRPr="00FD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.2020г.</w:t>
            </w:r>
          </w:p>
          <w:p w:rsidR="003C07A6" w:rsidRPr="005144A4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44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11 к решению</w:t>
            </w:r>
          </w:p>
          <w:p w:rsidR="003C07A6" w:rsidRPr="005144A4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44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Совета депутатов  Сибирского сельсовета</w:t>
            </w:r>
          </w:p>
          <w:p w:rsidR="003C07A6" w:rsidRPr="005144A4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44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 17.12.2019 № 124  </w:t>
            </w:r>
          </w:p>
          <w:p w:rsidR="003C07A6" w:rsidRPr="005144A4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Pr="005144A4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Pr="005144A4" w:rsidRDefault="003C07A6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на 2020 год и плановый период 2021- 2022 годов (тыс.руб.)</w:t>
            </w:r>
          </w:p>
          <w:tbl>
            <w:tblPr>
              <w:tblW w:w="10373" w:type="dxa"/>
              <w:tblLayout w:type="fixed"/>
              <w:tblLook w:val="04A0" w:firstRow="1" w:lastRow="0" w:firstColumn="1" w:lastColumn="0" w:noHBand="0" w:noVBand="1"/>
            </w:tblPr>
            <w:tblGrid>
              <w:gridCol w:w="2742"/>
              <w:gridCol w:w="2268"/>
              <w:gridCol w:w="1653"/>
              <w:gridCol w:w="1608"/>
              <w:gridCol w:w="2102"/>
            </w:tblGrid>
            <w:tr w:rsidR="003C07A6" w:rsidRPr="005144A4" w:rsidTr="003C07A6">
              <w:trPr>
                <w:trHeight w:val="272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07A6" w:rsidRPr="005144A4" w:rsidTr="003C07A6">
              <w:trPr>
                <w:trHeight w:val="1805"/>
              </w:trPr>
              <w:tc>
                <w:tcPr>
                  <w:tcW w:w="27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Наименование кода группы, подгруппы, статьи, вида источника финансирования дефицитов бюджетов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  КОД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 2020</w:t>
                  </w:r>
                </w:p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2021</w:t>
                  </w: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2102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  <w:p w:rsidR="003C07A6" w:rsidRPr="005144A4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07A6" w:rsidRPr="005144A4" w:rsidTr="003C07A6">
              <w:trPr>
                <w:trHeight w:val="272"/>
              </w:trPr>
              <w:tc>
                <w:tcPr>
                  <w:tcW w:w="27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07A6" w:rsidRPr="005144A4" w:rsidTr="003C07A6">
              <w:trPr>
                <w:trHeight w:val="393"/>
              </w:trPr>
              <w:tc>
                <w:tcPr>
                  <w:tcW w:w="27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" w:name="RANGE!A12"/>
                  <w:r w:rsidRPr="005144A4">
                    <w:rPr>
                      <w:rFonts w:ascii="Times New Roman" w:eastAsia="Times New Roman" w:hAnsi="Times New Roman" w:cs="Times New Roman"/>
                    </w:rPr>
                    <w:t>Источники финансирования дефицита бюджетов - всего</w:t>
                  </w:r>
                  <w:bookmarkEnd w:id="1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000 01 00 00 00 00 0000 000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- 431 123,98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3C07A6" w:rsidRPr="005144A4" w:rsidTr="003C07A6">
              <w:trPr>
                <w:trHeight w:val="393"/>
              </w:trPr>
              <w:tc>
                <w:tcPr>
                  <w:tcW w:w="27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Изменение остатков средств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000 01 05 00 00 00 0000 000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- 431 123,98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C07A6" w:rsidRPr="005144A4" w:rsidTr="003C07A6">
              <w:trPr>
                <w:trHeight w:val="393"/>
              </w:trPr>
              <w:tc>
                <w:tcPr>
                  <w:tcW w:w="27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000 01 05 00 00 00 0000 500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741E03">
                    <w:rPr>
                      <w:rFonts w:ascii="Times New Roman" w:eastAsia="Times New Roman" w:hAnsi="Times New Roman" w:cs="Times New Roman"/>
                    </w:rPr>
                    <w:t>5 859461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 -3 080046,00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-3 042424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3C07A6" w:rsidRPr="005144A4" w:rsidTr="003C07A6">
              <w:trPr>
                <w:trHeight w:val="393"/>
              </w:trPr>
              <w:tc>
                <w:tcPr>
                  <w:tcW w:w="27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463 01 05 02 01 10 0000 510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233C08">
                    <w:rPr>
                      <w:rFonts w:ascii="Times New Roman" w:eastAsia="Times New Roman" w:hAnsi="Times New Roman" w:cs="Times New Roman"/>
                    </w:rPr>
                    <w:t xml:space="preserve"> 5 859461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-3 080046,00 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-3 042424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3C07A6" w:rsidRPr="005144A4" w:rsidTr="003C07A6">
              <w:trPr>
                <w:trHeight w:val="393"/>
              </w:trPr>
              <w:tc>
                <w:tcPr>
                  <w:tcW w:w="27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000 01 05 00 00 00 0000 600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+ </w:t>
                  </w:r>
                  <w:r w:rsidR="00233C08">
                    <w:rPr>
                      <w:rFonts w:ascii="Times New Roman" w:eastAsia="Times New Roman" w:hAnsi="Times New Roman" w:cs="Times New Roman"/>
                    </w:rPr>
                    <w:t>6 290585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233C08">
                    <w:rPr>
                      <w:rFonts w:ascii="Times New Roman" w:eastAsia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+ </w:t>
                  </w:r>
                  <w:r w:rsidRPr="005144A4">
                    <w:rPr>
                      <w:rFonts w:ascii="Times New Roman" w:eastAsia="Times New Roman" w:hAnsi="Times New Roman" w:cs="Times New Roman"/>
                      <w:bCs/>
                    </w:rPr>
                    <w:t>3 080046,00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+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3 042424</w:t>
                  </w:r>
                  <w:r w:rsidRPr="005144A4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3C07A6" w:rsidRPr="005144A4" w:rsidTr="003C07A6">
              <w:trPr>
                <w:trHeight w:val="408"/>
              </w:trPr>
              <w:tc>
                <w:tcPr>
                  <w:tcW w:w="2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44A4">
                    <w:rPr>
                      <w:rFonts w:ascii="Times New Roman" w:eastAsia="Times New Roman" w:hAnsi="Times New Roman" w:cs="Times New Roman"/>
                    </w:rPr>
                    <w:t>463 01 05 02 01 10 0000 610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C07A6" w:rsidRPr="005144A4" w:rsidRDefault="00233C08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+ 6 290585</w:t>
                  </w:r>
                  <w:r w:rsidR="003C07A6" w:rsidRPr="005144A4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+ 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5144A4">
                    <w:rPr>
                      <w:rFonts w:ascii="Times New Roman" w:eastAsia="Times New Roman" w:hAnsi="Times New Roman" w:cs="Times New Roman"/>
                      <w:bCs/>
                    </w:rPr>
                    <w:t>3 080046,00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C07A6" w:rsidRPr="005144A4" w:rsidRDefault="003C07A6" w:rsidP="003C0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+3 042424</w:t>
                  </w:r>
                  <w:r w:rsidRPr="005144A4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  <w:r w:rsidRPr="005144A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</w:tr>
          </w:tbl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FA4173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СПРАВОЧНАЯ ТАБЛИЦА</w:t>
            </w:r>
          </w:p>
          <w:p w:rsidR="003C07A6" w:rsidRPr="00FA4173" w:rsidRDefault="00193D2E" w:rsidP="003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решению сессии № 134 от 25.05</w:t>
            </w:r>
            <w:r w:rsidR="003C0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</w:t>
            </w:r>
            <w:r w:rsidR="003C07A6"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C07A6" w:rsidRPr="00FA4173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7A6" w:rsidRPr="00FA4173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7A6" w:rsidRPr="00FA4173" w:rsidRDefault="003C07A6" w:rsidP="003C07A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Сибирского сельсовета </w:t>
            </w:r>
            <w:proofErr w:type="spellStart"/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Купинского</w:t>
            </w:r>
            <w:proofErr w:type="spellEnd"/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 просит Вас предусмотреть изменения в бю</w:t>
            </w:r>
            <w:r w:rsidR="00193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джетной росписи на 01.06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2020</w:t>
            </w:r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3C07A6" w:rsidRPr="00FA4173" w:rsidRDefault="003C07A6" w:rsidP="003C07A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672"/>
              <w:gridCol w:w="3191"/>
            </w:tblGrid>
            <w:tr w:rsidR="003C07A6" w:rsidRPr="00FA4173" w:rsidTr="003C07A6">
              <w:trPr>
                <w:trHeight w:val="575"/>
              </w:trPr>
              <w:tc>
                <w:tcPr>
                  <w:tcW w:w="3708" w:type="dxa"/>
                </w:tcPr>
                <w:p w:rsidR="003C07A6" w:rsidRPr="00FA4173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672" w:type="dxa"/>
                </w:tcPr>
                <w:p w:rsidR="003C07A6" w:rsidRPr="00FA4173" w:rsidRDefault="003C07A6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3191" w:type="dxa"/>
                </w:tcPr>
                <w:p w:rsidR="003C07A6" w:rsidRPr="00FA4173" w:rsidRDefault="00193D2E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01.06</w:t>
                  </w:r>
                  <w:r w:rsidR="003C07A6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3C07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3C07A6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3C07A6" w:rsidRPr="00FA4173" w:rsidTr="003C07A6">
              <w:tc>
                <w:tcPr>
                  <w:tcW w:w="3708" w:type="dxa"/>
                </w:tcPr>
                <w:p w:rsidR="003C07A6" w:rsidRPr="00FA4173" w:rsidRDefault="00193D2E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  <w:r w:rsidR="003C07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2 2 02 29999 10 0000 15</w:t>
                  </w:r>
                  <w:r w:rsidR="003C07A6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2672" w:type="dxa"/>
                </w:tcPr>
                <w:p w:rsidR="003C07A6" w:rsidRPr="00FA4173" w:rsidRDefault="00193D2E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3191" w:type="dxa"/>
                </w:tcPr>
                <w:p w:rsidR="003C07A6" w:rsidRPr="00FA4173" w:rsidRDefault="00193D2E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408 107</w:t>
                  </w:r>
                  <w:r w:rsidR="003C07A6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3C07A6" w:rsidRPr="00FA4173" w:rsidTr="003C07A6">
              <w:tc>
                <w:tcPr>
                  <w:tcW w:w="3708" w:type="dxa"/>
                </w:tcPr>
                <w:p w:rsidR="003C07A6" w:rsidRPr="00FA4173" w:rsidRDefault="00193D2E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462 05 03 990007024</w:t>
                  </w:r>
                  <w:r w:rsidR="003C07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0 24</w:t>
                  </w:r>
                  <w:r w:rsidR="003C07A6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72" w:type="dxa"/>
                </w:tcPr>
                <w:p w:rsidR="003C07A6" w:rsidRPr="00FA4173" w:rsidRDefault="00193D2E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</w:t>
                  </w:r>
                </w:p>
              </w:tc>
              <w:tc>
                <w:tcPr>
                  <w:tcW w:w="3191" w:type="dxa"/>
                </w:tcPr>
                <w:p w:rsidR="003C07A6" w:rsidRPr="00FA4173" w:rsidRDefault="00193D2E" w:rsidP="003C0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408</w:t>
                  </w:r>
                  <w:r w:rsidR="003C07A6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</w:t>
                  </w:r>
                  <w:r w:rsidR="003C07A6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</w:tbl>
          <w:p w:rsidR="003C07A6" w:rsidRPr="00FA4173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Pr="00B47208" w:rsidRDefault="003C07A6" w:rsidP="003C0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C07A6" w:rsidRPr="00B47208" w:rsidRDefault="003C07A6" w:rsidP="003C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C07A6" w:rsidRDefault="003C07A6"/>
    <w:sectPr w:rsidR="003C07A6" w:rsidSect="0081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8780B"/>
    <w:rsid w:val="00193D2E"/>
    <w:rsid w:val="001E1D8A"/>
    <w:rsid w:val="00233C08"/>
    <w:rsid w:val="002B3323"/>
    <w:rsid w:val="002C3B16"/>
    <w:rsid w:val="00327215"/>
    <w:rsid w:val="003C07A6"/>
    <w:rsid w:val="005177B5"/>
    <w:rsid w:val="0061253D"/>
    <w:rsid w:val="00741E03"/>
    <w:rsid w:val="00813763"/>
    <w:rsid w:val="0098780B"/>
    <w:rsid w:val="00B86214"/>
    <w:rsid w:val="00C81CDB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6337-27FA-4752-8769-EE444FAE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63"/>
  </w:style>
  <w:style w:type="paragraph" w:styleId="1">
    <w:name w:val="heading 1"/>
    <w:basedOn w:val="a"/>
    <w:next w:val="a"/>
    <w:link w:val="10"/>
    <w:qFormat/>
    <w:rsid w:val="003C07A6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C07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7A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C0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C07A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C07A6"/>
  </w:style>
  <w:style w:type="character" w:styleId="a3">
    <w:name w:val="Strong"/>
    <w:basedOn w:val="a0"/>
    <w:uiPriority w:val="22"/>
    <w:qFormat/>
    <w:rsid w:val="003C07A6"/>
    <w:rPr>
      <w:b/>
      <w:bCs/>
    </w:rPr>
  </w:style>
  <w:style w:type="paragraph" w:styleId="a4">
    <w:name w:val="List Paragraph"/>
    <w:basedOn w:val="a"/>
    <w:uiPriority w:val="34"/>
    <w:qFormat/>
    <w:rsid w:val="003C07A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3C0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C07A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semiHidden/>
    <w:rsid w:val="003C07A6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3C0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3C07A6"/>
  </w:style>
  <w:style w:type="character" w:customStyle="1" w:styleId="a7">
    <w:name w:val="Нижний колонтитул Знак"/>
    <w:basedOn w:val="a0"/>
    <w:link w:val="a8"/>
    <w:semiHidden/>
    <w:rsid w:val="003C07A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3C0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3C07A6"/>
  </w:style>
  <w:style w:type="character" w:customStyle="1" w:styleId="a9">
    <w:name w:val="Название Знак"/>
    <w:basedOn w:val="a0"/>
    <w:link w:val="aa"/>
    <w:rsid w:val="003C07A6"/>
    <w:rPr>
      <w:rFonts w:ascii="Times New Roman" w:eastAsia="Times New Roman" w:hAnsi="Times New Roman"/>
      <w:b/>
      <w:smallCaps/>
      <w:sz w:val="32"/>
    </w:rPr>
  </w:style>
  <w:style w:type="paragraph" w:styleId="aa">
    <w:name w:val="Title"/>
    <w:basedOn w:val="a"/>
    <w:link w:val="a9"/>
    <w:qFormat/>
    <w:rsid w:val="003C07A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</w:rPr>
  </w:style>
  <w:style w:type="character" w:customStyle="1" w:styleId="14">
    <w:name w:val="Название Знак1"/>
    <w:basedOn w:val="a0"/>
    <w:uiPriority w:val="10"/>
    <w:rsid w:val="003C0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semiHidden/>
    <w:rsid w:val="003C07A6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b"/>
    <w:semiHidden/>
    <w:unhideWhenUsed/>
    <w:rsid w:val="003C07A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3C07A6"/>
  </w:style>
  <w:style w:type="character" w:customStyle="1" w:styleId="ad">
    <w:name w:val="Основной текст с отступом Знак"/>
    <w:basedOn w:val="a0"/>
    <w:link w:val="ae"/>
    <w:semiHidden/>
    <w:rsid w:val="003C07A6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d"/>
    <w:semiHidden/>
    <w:unhideWhenUsed/>
    <w:rsid w:val="003C07A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3C07A6"/>
  </w:style>
  <w:style w:type="character" w:customStyle="1" w:styleId="3">
    <w:name w:val="Основной текст с отступом 3 Знак"/>
    <w:basedOn w:val="a0"/>
    <w:link w:val="30"/>
    <w:semiHidden/>
    <w:rsid w:val="003C07A6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3C07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C07A6"/>
    <w:rPr>
      <w:sz w:val="16"/>
      <w:szCs w:val="16"/>
    </w:rPr>
  </w:style>
  <w:style w:type="character" w:customStyle="1" w:styleId="17">
    <w:name w:val="Заголовок №1_"/>
    <w:basedOn w:val="a0"/>
    <w:link w:val="18"/>
    <w:locked/>
    <w:rsid w:val="003C07A6"/>
    <w:rPr>
      <w:b/>
      <w:bCs/>
      <w:spacing w:val="6"/>
      <w:shd w:val="clear" w:color="auto" w:fill="FFFFFF"/>
    </w:rPr>
  </w:style>
  <w:style w:type="paragraph" w:customStyle="1" w:styleId="18">
    <w:name w:val="Заголовок №1"/>
    <w:basedOn w:val="a"/>
    <w:link w:val="17"/>
    <w:rsid w:val="003C07A6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b/>
      <w:bCs/>
      <w:spacing w:val="6"/>
    </w:rPr>
  </w:style>
  <w:style w:type="paragraph" w:styleId="af">
    <w:name w:val="Balloon Text"/>
    <w:basedOn w:val="a"/>
    <w:link w:val="af0"/>
    <w:uiPriority w:val="99"/>
    <w:semiHidden/>
    <w:unhideWhenUsed/>
    <w:rsid w:val="003C0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07A6"/>
    <w:rPr>
      <w:rFonts w:ascii="Tahoma" w:eastAsia="Times New Roman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C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11</cp:revision>
  <dcterms:created xsi:type="dcterms:W3CDTF">2020-06-02T03:01:00Z</dcterms:created>
  <dcterms:modified xsi:type="dcterms:W3CDTF">2020-08-05T07:55:00Z</dcterms:modified>
</cp:coreProperties>
</file>